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00C927CD" w:rsidP="00C927CD" w:rsidRDefault="00C927CD" w14:paraId="45FD681E" w14:textId="77777777">
      <w:pPr>
        <w:jc w:val="center"/>
        <w:rPr>
          <w:rFonts w:ascii="Britannic Bold" w:hAnsi="Britannic Bold"/>
          <w:sz w:val="170"/>
          <w:szCs w:val="170"/>
        </w:rPr>
      </w:pPr>
    </w:p>
    <w:p w:rsidR="00C927CD" w:rsidP="00C927CD" w:rsidRDefault="00C927CD" w14:paraId="25901427" w14:textId="77777777">
      <w:pPr>
        <w:jc w:val="center"/>
        <w:rPr>
          <w:rFonts w:ascii="Britannic Bold" w:hAnsi="Britannic Bold"/>
          <w:sz w:val="170"/>
          <w:szCs w:val="170"/>
        </w:rPr>
      </w:pPr>
      <w:r>
        <w:rPr>
          <w:rFonts w:ascii="Arial" w:hAnsi="Arial" w:cs="Arial"/>
          <w:noProof/>
          <w:color w:val="1A0DAB"/>
          <w:sz w:val="20"/>
          <w:szCs w:val="20"/>
          <w:bdr w:val="none" w:color="auto" w:sz="0" w:space="0" w:frame="1"/>
        </w:rPr>
        <w:drawing>
          <wp:anchor distT="0" distB="0" distL="114300" distR="114300" simplePos="0" relativeHeight="251658240" behindDoc="0" locked="0" layoutInCell="1" allowOverlap="1" wp14:anchorId="6ADC4373" wp14:editId="1F14911C">
            <wp:simplePos x="0" y="0"/>
            <wp:positionH relativeFrom="column">
              <wp:posOffset>1819275</wp:posOffset>
            </wp:positionH>
            <wp:positionV relativeFrom="paragraph">
              <wp:posOffset>1388745</wp:posOffset>
            </wp:positionV>
            <wp:extent cx="2247900" cy="2778760"/>
            <wp:effectExtent l="0" t="0" r="0" b="2540"/>
            <wp:wrapSquare wrapText="bothSides"/>
            <wp:docPr id="2" name="Picture 2" descr="Image result for sikhism symbol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khism symbol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itannic Bold" w:hAnsi="Britannic Bold"/>
          <w:sz w:val="170"/>
          <w:szCs w:val="170"/>
        </w:rPr>
        <w:t>Sikhism</w:t>
      </w:r>
    </w:p>
    <w:p w:rsidR="00C927CD" w:rsidP="00C927CD" w:rsidRDefault="00C927CD" w14:paraId="2361DA10" w14:textId="77777777">
      <w:pPr>
        <w:jc w:val="center"/>
      </w:pPr>
    </w:p>
    <w:p w:rsidRPr="00C927CD" w:rsidR="00C927CD" w:rsidP="00C927CD" w:rsidRDefault="00C927CD" w14:paraId="7BF74CA2" w14:textId="77777777"/>
    <w:p w:rsidRPr="00C927CD" w:rsidR="00C927CD" w:rsidP="00C927CD" w:rsidRDefault="00C927CD" w14:paraId="5943E53A" w14:textId="77777777"/>
    <w:p w:rsidRPr="00C927CD" w:rsidR="00C927CD" w:rsidP="00C927CD" w:rsidRDefault="00C927CD" w14:paraId="1CBDBE03" w14:textId="77777777"/>
    <w:p w:rsidRPr="00C927CD" w:rsidR="00C927CD" w:rsidP="00C927CD" w:rsidRDefault="00C927CD" w14:paraId="362F27B2" w14:textId="77777777"/>
    <w:p w:rsidRPr="00C927CD" w:rsidR="00C927CD" w:rsidP="00C927CD" w:rsidRDefault="00C927CD" w14:paraId="4A12B0C1" w14:textId="77777777"/>
    <w:p w:rsidR="00C927CD" w:rsidP="00C927CD" w:rsidRDefault="00C927CD" w14:paraId="4A13B4D4" w14:textId="77777777"/>
    <w:p w:rsidR="00C927CD" w:rsidRDefault="00C927CD" w14:paraId="710D0540" w14:textId="77777777">
      <w:r>
        <w:br w:type="page"/>
      </w:r>
    </w:p>
    <w:p w:rsidR="00C927CD" w:rsidP="00C927CD" w:rsidRDefault="00C927CD" w14:paraId="1B8F5918" w14:textId="181862E8">
      <w:pPr>
        <w:rPr>
          <w:rFonts w:ascii="Ebrima" w:hAnsi="Ebrima"/>
          <w:u w:val="single"/>
        </w:rPr>
      </w:pPr>
      <w:r w:rsidRPr="00532746">
        <w:rPr>
          <w:rFonts w:ascii="Ebrima" w:hAnsi="Ebrima"/>
          <w:u w:val="single"/>
        </w:rPr>
        <w:lastRenderedPageBreak/>
        <w:t>Dictionary</w:t>
      </w:r>
    </w:p>
    <w:p w:rsidR="00532746" w:rsidP="00C927CD" w:rsidRDefault="00532746" w14:paraId="7A971D84" w14:textId="319675B6">
      <w:pPr>
        <w:rPr>
          <w:rFonts w:ascii="Ebrima" w:hAnsi="Ebrima"/>
        </w:rPr>
      </w:pPr>
      <w:r>
        <w:rPr>
          <w:rFonts w:ascii="Ebrima" w:hAnsi="Ebrima"/>
        </w:rPr>
        <w:t>Adi Granth: A collection of hymns and writings of the early Sikh Gurus complied by Arjun; it means ‘first book’</w:t>
      </w:r>
    </w:p>
    <w:p w:rsidR="00532746" w:rsidP="00C927CD" w:rsidRDefault="00532746" w14:paraId="742EA42D" w14:textId="14A0D271">
      <w:pPr>
        <w:rPr>
          <w:rFonts w:ascii="Ebrima" w:hAnsi="Ebrima"/>
        </w:rPr>
      </w:pPr>
      <w:r>
        <w:rPr>
          <w:rFonts w:ascii="Ebrima" w:hAnsi="Ebrima"/>
        </w:rPr>
        <w:t xml:space="preserve">Amrit: </w:t>
      </w:r>
      <w:r w:rsidR="00EE42A2">
        <w:rPr>
          <w:rFonts w:ascii="Ebrima" w:hAnsi="Ebrima"/>
        </w:rPr>
        <w:t xml:space="preserve">‘nectar’ </w:t>
      </w:r>
      <w:r>
        <w:rPr>
          <w:rFonts w:ascii="Ebrima" w:hAnsi="Ebrima"/>
        </w:rPr>
        <w:t>sugar that is mixed into water using a sword and it is drunk at the Amrit ceremony</w:t>
      </w:r>
    </w:p>
    <w:p w:rsidR="00532746" w:rsidP="00C927CD" w:rsidRDefault="00532746" w14:paraId="7F6F1EC7" w14:textId="02B84BEF">
      <w:pPr>
        <w:rPr>
          <w:rFonts w:ascii="Ebrima" w:hAnsi="Ebrima"/>
        </w:rPr>
      </w:pPr>
      <w:r>
        <w:rPr>
          <w:rFonts w:ascii="Ebrima" w:hAnsi="Ebrima"/>
        </w:rPr>
        <w:t>Amrit ceremony: ceremony to become part of the Sikh Khalsa</w:t>
      </w:r>
    </w:p>
    <w:p w:rsidR="00051621" w:rsidP="00C927CD" w:rsidRDefault="00051621" w14:paraId="7345C133" w14:textId="2E7B148E">
      <w:pPr>
        <w:rPr>
          <w:rFonts w:ascii="Ebrima" w:hAnsi="Ebrima"/>
        </w:rPr>
      </w:pPr>
      <w:r>
        <w:rPr>
          <w:rFonts w:ascii="Ebrima" w:hAnsi="Ebrima"/>
        </w:rPr>
        <w:t>Atma: the soul</w:t>
      </w:r>
    </w:p>
    <w:p w:rsidRPr="00EE42A2" w:rsidR="00EE42A2" w:rsidP="00EE42A2" w:rsidRDefault="00EE42A2" w14:paraId="4C54C05C" w14:textId="77777777">
      <w:pPr>
        <w:rPr>
          <w:rFonts w:ascii="Ebrima" w:hAnsi="Ebrima"/>
        </w:rPr>
      </w:pPr>
      <w:r w:rsidRPr="00EE42A2">
        <w:rPr>
          <w:rFonts w:ascii="Ebrima" w:hAnsi="Ebrima"/>
        </w:rPr>
        <w:t>Aad: Means beginning</w:t>
      </w:r>
    </w:p>
    <w:p w:rsidRPr="00EE42A2" w:rsidR="00EE42A2" w:rsidP="00EE42A2" w:rsidRDefault="00EE42A2" w14:paraId="79BAC8B7" w14:textId="77777777">
      <w:pPr>
        <w:rPr>
          <w:rFonts w:ascii="Ebrima" w:hAnsi="Ebrima"/>
        </w:rPr>
      </w:pPr>
      <w:r w:rsidRPr="00EE42A2">
        <w:rPr>
          <w:rFonts w:ascii="Ebrima" w:hAnsi="Ebrima"/>
        </w:rPr>
        <w:t xml:space="preserve">Akal Purakh: Literally “The Eternal One”. Guru Nanak used this term when referring to God.  </w:t>
      </w:r>
    </w:p>
    <w:p w:rsidRPr="00EE42A2" w:rsidR="00EE42A2" w:rsidP="00EE42A2" w:rsidRDefault="00EE42A2" w14:paraId="0DB30866" w14:textId="77777777">
      <w:pPr>
        <w:rPr>
          <w:rFonts w:ascii="Ebrima" w:hAnsi="Ebrima"/>
        </w:rPr>
      </w:pPr>
      <w:r w:rsidRPr="00EE42A2">
        <w:rPr>
          <w:rFonts w:ascii="Ebrima" w:hAnsi="Ebrima"/>
        </w:rPr>
        <w:t xml:space="preserve">Akhand Path: The continuous reading of the Guru Granth Sahib </w:t>
      </w:r>
    </w:p>
    <w:p w:rsidRPr="00EE42A2" w:rsidR="00EE42A2" w:rsidP="00EE42A2" w:rsidRDefault="00EE42A2" w14:paraId="2896DF5C" w14:textId="77777777">
      <w:pPr>
        <w:rPr>
          <w:rFonts w:ascii="Ebrima" w:hAnsi="Ebrima"/>
        </w:rPr>
      </w:pPr>
      <w:r w:rsidRPr="00EE42A2">
        <w:rPr>
          <w:rFonts w:ascii="Ebrima" w:hAnsi="Ebrima"/>
        </w:rPr>
        <w:t xml:space="preserve">Amritsar Site of the most famous shrine in the Punjab, India – The Golden Temple. Many Sikhs visit this during the festivals of Baisakhi and Diwali  </w:t>
      </w:r>
    </w:p>
    <w:p w:rsidRPr="00EE42A2" w:rsidR="00EE42A2" w:rsidP="00EE42A2" w:rsidRDefault="00EE42A2" w14:paraId="3F0395B4" w14:textId="77777777">
      <w:pPr>
        <w:rPr>
          <w:rFonts w:ascii="Ebrima" w:hAnsi="Ebrima"/>
        </w:rPr>
      </w:pPr>
      <w:r w:rsidRPr="00EE42A2">
        <w:rPr>
          <w:rFonts w:ascii="Ebrima" w:hAnsi="Ebrima"/>
        </w:rPr>
        <w:t xml:space="preserve">Anand Sanskar: “The ceremony of bliss” or wedding ceremony. </w:t>
      </w:r>
    </w:p>
    <w:p w:rsidRPr="00EE42A2" w:rsidR="00EE42A2" w:rsidP="00EE42A2" w:rsidRDefault="00EE42A2" w14:paraId="0792E699" w14:textId="77777777">
      <w:pPr>
        <w:rPr>
          <w:rFonts w:ascii="Ebrima" w:hAnsi="Ebrima"/>
        </w:rPr>
      </w:pPr>
      <w:r w:rsidRPr="00EE42A2">
        <w:rPr>
          <w:rFonts w:ascii="Ebrima" w:hAnsi="Ebrima"/>
        </w:rPr>
        <w:t xml:space="preserve">Ardas: The prayer said at the end of the main part of Sikh service  </w:t>
      </w:r>
    </w:p>
    <w:p w:rsidRPr="00EE42A2" w:rsidR="00EE42A2" w:rsidP="00EE42A2" w:rsidRDefault="00EE42A2" w14:paraId="29A524A5" w14:textId="77777777">
      <w:pPr>
        <w:rPr>
          <w:rFonts w:ascii="Ebrima" w:hAnsi="Ebrima"/>
        </w:rPr>
      </w:pPr>
      <w:r w:rsidRPr="00EE42A2">
        <w:rPr>
          <w:rFonts w:ascii="Ebrima" w:hAnsi="Ebrima"/>
        </w:rPr>
        <w:t xml:space="preserve">Asa da Vaar: The hymn sung at the beginning of every service  </w:t>
      </w:r>
    </w:p>
    <w:p w:rsidR="00EE42A2" w:rsidP="00C927CD" w:rsidRDefault="00EE42A2" w14:paraId="42D04E33" w14:textId="033A13DA">
      <w:pPr>
        <w:rPr>
          <w:rFonts w:ascii="Ebrima" w:hAnsi="Ebrima"/>
        </w:rPr>
      </w:pPr>
      <w:r w:rsidRPr="00EE42A2">
        <w:rPr>
          <w:rFonts w:ascii="Ebrima" w:hAnsi="Ebrima"/>
        </w:rPr>
        <w:t xml:space="preserve">Ashram:  A place where Sikhs live together. Can also refer to a retreat house used for meditation </w:t>
      </w:r>
    </w:p>
    <w:p w:rsidR="00532746" w:rsidP="00C927CD" w:rsidRDefault="00532746" w14:paraId="0E907B1F" w14:textId="75E2DCBA">
      <w:pPr>
        <w:rPr>
          <w:rFonts w:ascii="Ebrima" w:hAnsi="Ebrima"/>
        </w:rPr>
      </w:pPr>
      <w:r>
        <w:rPr>
          <w:rFonts w:ascii="Ebrima" w:hAnsi="Ebrima"/>
        </w:rPr>
        <w:t>Bhai: a title given to people respected by Sikhs, it literally means ‘brother’</w:t>
      </w:r>
    </w:p>
    <w:p w:rsidR="00051621" w:rsidP="00C927CD" w:rsidRDefault="00051621" w14:paraId="1B3ABA18" w14:textId="661852B5">
      <w:pPr>
        <w:rPr>
          <w:rFonts w:ascii="Ebrima" w:hAnsi="Ebrima"/>
        </w:rPr>
      </w:pPr>
      <w:r>
        <w:rPr>
          <w:rFonts w:ascii="Ebrima" w:hAnsi="Ebrima"/>
        </w:rPr>
        <w:t>Bandi Chhor Diwas: a festival where Sikhs celebrate and the release of Guru Hargobind from prison</w:t>
      </w:r>
    </w:p>
    <w:p w:rsidRPr="00EE42A2" w:rsidR="00EE42A2" w:rsidP="00EE42A2" w:rsidRDefault="00EE42A2" w14:paraId="70B7BD69" w14:textId="77777777">
      <w:pPr>
        <w:rPr>
          <w:rFonts w:ascii="Ebrima" w:hAnsi="Ebrima"/>
        </w:rPr>
      </w:pPr>
      <w:r w:rsidRPr="00EE42A2">
        <w:rPr>
          <w:rFonts w:ascii="Ebrima" w:hAnsi="Ebrima"/>
        </w:rPr>
        <w:t xml:space="preserve">Baisakhi: Festival which celebrates the founding of the brotherhood (the Khalsa) (sometimes Vaisakhi) </w:t>
      </w:r>
    </w:p>
    <w:p w:rsidRPr="00EE42A2" w:rsidR="00EE42A2" w:rsidP="00EE42A2" w:rsidRDefault="00EE42A2" w14:paraId="53EA55D6" w14:textId="77777777">
      <w:pPr>
        <w:rPr>
          <w:rFonts w:ascii="Ebrima" w:hAnsi="Ebrima"/>
        </w:rPr>
      </w:pPr>
      <w:r w:rsidRPr="00EE42A2">
        <w:rPr>
          <w:rFonts w:ascii="Ebrima" w:hAnsi="Ebrima"/>
        </w:rPr>
        <w:t xml:space="preserve">Baja: Harmonium type instrument used in worship </w:t>
      </w:r>
    </w:p>
    <w:p w:rsidRPr="00EE42A2" w:rsidR="00EE42A2" w:rsidP="00EE42A2" w:rsidRDefault="00EE42A2" w14:paraId="5FEBD3C6" w14:textId="77777777">
      <w:pPr>
        <w:rPr>
          <w:rFonts w:ascii="Ebrima" w:hAnsi="Ebrima"/>
        </w:rPr>
      </w:pPr>
      <w:r w:rsidRPr="00EE42A2">
        <w:rPr>
          <w:rFonts w:ascii="Ebrima" w:hAnsi="Ebrima"/>
        </w:rPr>
        <w:t>Bani: Abbreviation of Gurbani</w:t>
      </w:r>
    </w:p>
    <w:p w:rsidRPr="00EE42A2" w:rsidR="00EE42A2" w:rsidP="00EE42A2" w:rsidRDefault="00EE42A2" w14:paraId="75283562" w14:textId="77777777">
      <w:pPr>
        <w:rPr>
          <w:rFonts w:ascii="Ebrima" w:hAnsi="Ebrima"/>
        </w:rPr>
      </w:pPr>
      <w:r w:rsidRPr="00EE42A2">
        <w:rPr>
          <w:rFonts w:ascii="Ebrima" w:hAnsi="Ebrima"/>
        </w:rPr>
        <w:t>Bhagat: A devotee of God</w:t>
      </w:r>
    </w:p>
    <w:p w:rsidRPr="00EE42A2" w:rsidR="00EE42A2" w:rsidP="00EE42A2" w:rsidRDefault="00EE42A2" w14:paraId="2294E45E" w14:textId="77777777">
      <w:pPr>
        <w:rPr>
          <w:rFonts w:ascii="Ebrima" w:hAnsi="Ebrima"/>
        </w:rPr>
      </w:pPr>
      <w:r w:rsidRPr="00EE42A2">
        <w:rPr>
          <w:rFonts w:ascii="Ebrima" w:hAnsi="Ebrima"/>
        </w:rPr>
        <w:t>Bhee: means to be</w:t>
      </w:r>
    </w:p>
    <w:p w:rsidRPr="00EE42A2" w:rsidR="00EE42A2" w:rsidP="00EE42A2" w:rsidRDefault="00EE42A2" w14:paraId="509071D4" w14:textId="77777777">
      <w:pPr>
        <w:rPr>
          <w:rFonts w:ascii="Ebrima" w:hAnsi="Ebrima"/>
        </w:rPr>
      </w:pPr>
      <w:r w:rsidRPr="00EE42A2">
        <w:rPr>
          <w:rFonts w:ascii="Ebrima" w:hAnsi="Ebrima"/>
        </w:rPr>
        <w:t xml:space="preserve">Channani: The canopy over the Guru Granth Sahib </w:t>
      </w:r>
    </w:p>
    <w:p w:rsidRPr="00EE42A2" w:rsidR="00EE42A2" w:rsidP="00EE42A2" w:rsidRDefault="00EE42A2" w14:paraId="506BA09D" w14:textId="004F493B">
      <w:pPr>
        <w:rPr>
          <w:rFonts w:ascii="Ebrima" w:hAnsi="Ebrima"/>
        </w:rPr>
      </w:pPr>
      <w:r w:rsidRPr="00EE42A2">
        <w:rPr>
          <w:rFonts w:ascii="Ebrima" w:hAnsi="Ebrima"/>
        </w:rPr>
        <w:t xml:space="preserve">Chatka: The Sikh way of killing animals for food, </w:t>
      </w:r>
      <w:r w:rsidRPr="00EE42A2" w:rsidR="00C43B4D">
        <w:rPr>
          <w:rFonts w:ascii="Ebrima" w:hAnsi="Ebrima"/>
        </w:rPr>
        <w:t>i.e.</w:t>
      </w:r>
      <w:r w:rsidRPr="00EE42A2">
        <w:rPr>
          <w:rFonts w:ascii="Ebrima" w:hAnsi="Ebrima"/>
        </w:rPr>
        <w:t xml:space="preserve"> without causing any unnecessary suffering </w:t>
      </w:r>
    </w:p>
    <w:p w:rsidR="00EE42A2" w:rsidP="00C927CD" w:rsidRDefault="00EE42A2" w14:paraId="4E29D2A8" w14:textId="5A621F39">
      <w:pPr>
        <w:rPr>
          <w:rFonts w:ascii="Ebrima" w:hAnsi="Ebrima"/>
        </w:rPr>
      </w:pPr>
      <w:r w:rsidRPr="00EE42A2">
        <w:rPr>
          <w:rFonts w:ascii="Ebrima" w:hAnsi="Ebrima"/>
        </w:rPr>
        <w:t xml:space="preserve">Chunni: A scarf often worn by women  </w:t>
      </w:r>
    </w:p>
    <w:p w:rsidR="00532746" w:rsidP="00C927CD" w:rsidRDefault="00532746" w14:paraId="591AF6C8" w14:textId="208D8911">
      <w:pPr>
        <w:rPr>
          <w:rFonts w:ascii="Ebrima" w:hAnsi="Ebrima"/>
        </w:rPr>
      </w:pPr>
      <w:r>
        <w:rPr>
          <w:rFonts w:ascii="Ebrima" w:hAnsi="Ebrima"/>
        </w:rPr>
        <w:t>Caste: a serious of social classes that determine someone’s job and status in society</w:t>
      </w:r>
    </w:p>
    <w:p w:rsidR="00532746" w:rsidP="00C927CD" w:rsidRDefault="00532746" w14:paraId="70D016DB" w14:textId="7D1B1F96">
      <w:pPr>
        <w:rPr>
          <w:rFonts w:ascii="Ebrima" w:hAnsi="Ebrima"/>
        </w:rPr>
      </w:pPr>
      <w:r>
        <w:rPr>
          <w:rFonts w:ascii="Ebrima" w:hAnsi="Ebrima"/>
        </w:rPr>
        <w:lastRenderedPageBreak/>
        <w:t>Chapati: a type of flatbread commonly eaten in India and Pakistan</w:t>
      </w:r>
    </w:p>
    <w:p w:rsidR="00051621" w:rsidP="00C927CD" w:rsidRDefault="00051621" w14:paraId="1497BF59" w14:textId="6D912FC7">
      <w:pPr>
        <w:rPr>
          <w:rFonts w:ascii="Ebrima" w:hAnsi="Ebrima"/>
        </w:rPr>
      </w:pPr>
      <w:r>
        <w:rPr>
          <w:rFonts w:ascii="Ebrima" w:hAnsi="Ebrima"/>
        </w:rPr>
        <w:t>Chauri: a fan traditionally used by rulers but now waved over the Guru Granth Sahib as a sign of respect</w:t>
      </w:r>
    </w:p>
    <w:p w:rsidR="00532746" w:rsidP="00C927CD" w:rsidRDefault="00532746" w14:paraId="60CB90CE" w14:textId="30A3104A">
      <w:pPr>
        <w:rPr>
          <w:rFonts w:ascii="Ebrima" w:hAnsi="Ebrima"/>
        </w:rPr>
      </w:pPr>
      <w:r>
        <w:rPr>
          <w:rFonts w:ascii="Ebrima" w:hAnsi="Ebrima"/>
        </w:rPr>
        <w:t>Disciples: followers of a religious leader</w:t>
      </w:r>
    </w:p>
    <w:p w:rsidR="00051621" w:rsidP="00C927CD" w:rsidRDefault="00051621" w14:paraId="7AB4AC57" w14:textId="56A23867">
      <w:pPr>
        <w:rPr>
          <w:rFonts w:ascii="Ebrima" w:hAnsi="Ebrima"/>
        </w:rPr>
      </w:pPr>
      <w:r>
        <w:rPr>
          <w:rFonts w:ascii="Ebrima" w:hAnsi="Ebrima"/>
        </w:rPr>
        <w:t>Diwan Hall: the main hall in a Gurdwara where worship services take place</w:t>
      </w:r>
    </w:p>
    <w:p w:rsidRPr="003F06DE" w:rsidR="00051621" w:rsidP="00C927CD" w:rsidRDefault="00051621" w14:paraId="285AB8A3" w14:textId="612DAEC9">
      <w:pPr>
        <w:rPr>
          <w:rFonts w:ascii="Ebrima" w:hAnsi="Ebrima"/>
        </w:rPr>
      </w:pPr>
      <w:r w:rsidRPr="003F06DE">
        <w:rPr>
          <w:rFonts w:ascii="Ebrima" w:hAnsi="Ebrima"/>
        </w:rPr>
        <w:t>Dhan: material sewa</w:t>
      </w:r>
    </w:p>
    <w:p w:rsidRPr="003F06DE" w:rsidR="00EE42A2" w:rsidP="00EE42A2" w:rsidRDefault="00EE42A2" w14:paraId="33D7C518" w14:textId="77777777">
      <w:pPr>
        <w:rPr>
          <w:rFonts w:ascii="Ebrima" w:hAnsi="Ebrima"/>
        </w:rPr>
      </w:pPr>
      <w:r w:rsidRPr="003F06DE">
        <w:rPr>
          <w:rFonts w:ascii="Ebrima" w:hAnsi="Ebrima"/>
        </w:rPr>
        <w:t xml:space="preserve">Diwali/Divali: Festival when Sikhs recall the release of Guru Hargobind from prison </w:t>
      </w:r>
    </w:p>
    <w:p w:rsidRPr="003F06DE" w:rsidR="00EE42A2" w:rsidP="00EE42A2" w:rsidRDefault="00EE42A2" w14:paraId="77B0E9A1" w14:textId="77777777">
      <w:pPr>
        <w:rPr>
          <w:rFonts w:ascii="Ebrima" w:hAnsi="Ebrima"/>
        </w:rPr>
      </w:pPr>
      <w:r w:rsidRPr="003F06DE">
        <w:rPr>
          <w:rFonts w:ascii="Ebrima" w:hAnsi="Ebrima"/>
        </w:rPr>
        <w:t xml:space="preserve">Dharam: Way of Life  </w:t>
      </w:r>
    </w:p>
    <w:p w:rsidRPr="003F06DE" w:rsidR="00EE42A2" w:rsidP="00C927CD" w:rsidRDefault="00EE42A2" w14:paraId="309734F7" w14:textId="25229F3D">
      <w:pPr>
        <w:rPr>
          <w:rFonts w:ascii="Ebrima" w:hAnsi="Ebrima"/>
        </w:rPr>
      </w:pPr>
      <w:r w:rsidRPr="003F06DE">
        <w:rPr>
          <w:rFonts w:ascii="Ebrima" w:hAnsi="Ebrima"/>
        </w:rPr>
        <w:t xml:space="preserve">Deva: Lamp  </w:t>
      </w:r>
    </w:p>
    <w:p w:rsidR="00532746" w:rsidP="00C927CD" w:rsidRDefault="00532746" w14:paraId="77C58E3B" w14:textId="1F26C2C9">
      <w:pPr>
        <w:rPr>
          <w:rFonts w:ascii="Ebrima" w:hAnsi="Ebrima"/>
        </w:rPr>
      </w:pPr>
      <w:r>
        <w:rPr>
          <w:rFonts w:ascii="Ebrima" w:hAnsi="Ebrima"/>
        </w:rPr>
        <w:t>The Five K’s: five articles of faith worn by the Khalsa- kesh (uncut hair), kangha (a wooden</w:t>
      </w:r>
      <w:r w:rsidR="003F06DE">
        <w:rPr>
          <w:rFonts w:ascii="Ebrima" w:hAnsi="Ebrima"/>
        </w:rPr>
        <w:t xml:space="preserve"> </w:t>
      </w:r>
      <w:r>
        <w:rPr>
          <w:rFonts w:ascii="Ebrima" w:hAnsi="Ebrima"/>
        </w:rPr>
        <w:t>comb), kara (steel bracelet), kachera (special cotton underwear) and kirpan (a short sword)</w:t>
      </w:r>
    </w:p>
    <w:p w:rsidRPr="003F06DE" w:rsidR="003F06DE" w:rsidP="003F06DE" w:rsidRDefault="003F06DE" w14:paraId="6F6581D1" w14:textId="77777777">
      <w:pPr>
        <w:rPr>
          <w:rFonts w:ascii="Ebrima" w:hAnsi="Ebrima"/>
        </w:rPr>
      </w:pPr>
      <w:r w:rsidRPr="003F06DE">
        <w:rPr>
          <w:rFonts w:ascii="Ebrima" w:hAnsi="Ebrima"/>
        </w:rPr>
        <w:t xml:space="preserve">Kaccha: (sometimes Kach, Kachhahira or Kachera) Loose short worn by Sikh men as underclothes; one of the 5 Ks  </w:t>
      </w:r>
    </w:p>
    <w:p w:rsidRPr="003F06DE" w:rsidR="003F06DE" w:rsidP="003F06DE" w:rsidRDefault="003F06DE" w14:paraId="243214FB" w14:textId="77777777">
      <w:pPr>
        <w:rPr>
          <w:rFonts w:ascii="Ebrima" w:hAnsi="Ebrima"/>
        </w:rPr>
      </w:pPr>
      <w:r w:rsidRPr="003F06DE">
        <w:rPr>
          <w:rFonts w:ascii="Ebrima" w:hAnsi="Ebrima"/>
        </w:rPr>
        <w:t xml:space="preserve">Kameeze: Long tunic worn by Sikh women  </w:t>
      </w:r>
    </w:p>
    <w:p w:rsidRPr="003F06DE" w:rsidR="003F06DE" w:rsidP="003F06DE" w:rsidRDefault="003F06DE" w14:paraId="305BA3F2" w14:textId="77777777">
      <w:pPr>
        <w:rPr>
          <w:rFonts w:ascii="Ebrima" w:hAnsi="Ebrima"/>
        </w:rPr>
      </w:pPr>
      <w:r w:rsidRPr="003F06DE">
        <w:rPr>
          <w:rFonts w:ascii="Ebrima" w:hAnsi="Ebrima"/>
        </w:rPr>
        <w:t xml:space="preserve">Kangha: A small comb; one of the 5Ks  </w:t>
      </w:r>
    </w:p>
    <w:p w:rsidRPr="003F06DE" w:rsidR="003F06DE" w:rsidP="003F06DE" w:rsidRDefault="003F06DE" w14:paraId="46AD4EAF" w14:textId="77777777">
      <w:pPr>
        <w:rPr>
          <w:rFonts w:ascii="Ebrima" w:hAnsi="Ebrima"/>
        </w:rPr>
      </w:pPr>
      <w:r w:rsidRPr="003F06DE">
        <w:rPr>
          <w:rFonts w:ascii="Ebrima" w:hAnsi="Ebrima"/>
        </w:rPr>
        <w:t xml:space="preserve">Kara: A steel bracelet worn on the right wrist; one of the 5 Ks  </w:t>
      </w:r>
    </w:p>
    <w:p w:rsidRPr="003F06DE" w:rsidR="003F06DE" w:rsidP="00C927CD" w:rsidRDefault="003F06DE" w14:paraId="67D7675D" w14:textId="7DB44AF2">
      <w:pPr>
        <w:rPr>
          <w:rFonts w:ascii="Ebrima" w:hAnsi="Ebrima"/>
        </w:rPr>
      </w:pPr>
      <w:r w:rsidRPr="003F06DE">
        <w:rPr>
          <w:rFonts w:ascii="Ebrima" w:hAnsi="Ebrima"/>
        </w:rPr>
        <w:t xml:space="preserve">Kesh: Uncut hair; one of the 5 Ks </w:t>
      </w:r>
    </w:p>
    <w:p w:rsidR="005B643B" w:rsidP="00C927CD" w:rsidRDefault="005B643B" w14:paraId="30D707B6" w14:textId="28C697FE">
      <w:pPr>
        <w:rPr>
          <w:rFonts w:ascii="Ebrima" w:hAnsi="Ebrima"/>
        </w:rPr>
      </w:pPr>
      <w:r>
        <w:rPr>
          <w:rFonts w:ascii="Ebrima" w:hAnsi="Ebrima"/>
        </w:rPr>
        <w:t>Granthi: people who read from and look after the Guru Granth Sahib, Sikhs do not have religious leaders or priests, and anyone can read from the Guru Granth Sahib</w:t>
      </w:r>
    </w:p>
    <w:p w:rsidR="005B643B" w:rsidP="00C927CD" w:rsidRDefault="005B643B" w14:paraId="0981CE8B" w14:textId="3A0FAD36">
      <w:pPr>
        <w:rPr>
          <w:rFonts w:ascii="Ebrima" w:hAnsi="Ebrima"/>
        </w:rPr>
      </w:pPr>
      <w:r>
        <w:rPr>
          <w:rFonts w:ascii="Ebrima" w:hAnsi="Ebrima"/>
        </w:rPr>
        <w:t>Gurdwara: the Sikh place of worship; it literally means ‘doorway to the Guru’</w:t>
      </w:r>
    </w:p>
    <w:p w:rsidR="005B643B" w:rsidP="00C927CD" w:rsidRDefault="005B643B" w14:paraId="0674B2DC" w14:textId="2B890878">
      <w:pPr>
        <w:rPr>
          <w:rFonts w:ascii="Ebrima" w:hAnsi="Ebrima"/>
        </w:rPr>
      </w:pPr>
      <w:r>
        <w:rPr>
          <w:rFonts w:ascii="Ebrima" w:hAnsi="Ebrima"/>
        </w:rPr>
        <w:t>Gurmukhi: a language created by the Guru’s and used to write the Guru Granth Sahib</w:t>
      </w:r>
    </w:p>
    <w:p w:rsidR="005B643B" w:rsidP="00C927CD" w:rsidRDefault="005B643B" w14:paraId="4316B27E" w14:textId="1446E684">
      <w:pPr>
        <w:rPr>
          <w:rFonts w:ascii="Ebrima" w:hAnsi="Ebrima"/>
        </w:rPr>
      </w:pPr>
      <w:r>
        <w:rPr>
          <w:rFonts w:ascii="Ebrima" w:hAnsi="Ebrima"/>
        </w:rPr>
        <w:t>Guru: a religious teacher or guide who leads a follower from spiritual ignorance (‘Gu’-darkness</w:t>
      </w:r>
      <w:r w:rsidR="00816CAD">
        <w:rPr>
          <w:rFonts w:ascii="Ebrima" w:hAnsi="Ebrima"/>
        </w:rPr>
        <w:t>) into spiritual enlightenment (</w:t>
      </w:r>
      <w:r>
        <w:rPr>
          <w:rFonts w:ascii="Ebrima" w:hAnsi="Ebrima"/>
        </w:rPr>
        <w:t>‘Ru’</w:t>
      </w:r>
      <w:r w:rsidR="00816CAD">
        <w:rPr>
          <w:rFonts w:ascii="Ebrima" w:hAnsi="Ebrima"/>
        </w:rPr>
        <w:t>- light)</w:t>
      </w:r>
    </w:p>
    <w:p w:rsidR="00657057" w:rsidP="00C927CD" w:rsidRDefault="00657057" w14:paraId="3456BE82" w14:textId="0EFFD5B3">
      <w:pPr>
        <w:rPr>
          <w:rFonts w:ascii="Ebrima" w:hAnsi="Ebrima"/>
        </w:rPr>
      </w:pPr>
      <w:r>
        <w:rPr>
          <w:rFonts w:ascii="Ebrima" w:hAnsi="Ebrima"/>
        </w:rPr>
        <w:t>Gurpurb: a festival to make the birth or death of a Guru</w:t>
      </w:r>
    </w:p>
    <w:p w:rsidR="00657057" w:rsidP="00C927CD" w:rsidRDefault="00657057" w14:paraId="07B5F3F2" w14:textId="2C4FA4A9">
      <w:pPr>
        <w:rPr>
          <w:rFonts w:ascii="Ebrima" w:hAnsi="Ebrima"/>
        </w:rPr>
      </w:pPr>
      <w:r>
        <w:rPr>
          <w:rFonts w:ascii="Ebrima" w:hAnsi="Ebrima"/>
        </w:rPr>
        <w:t>Gurmukh: someone who puts God and the teachings of the Gurus at the centre of their life</w:t>
      </w:r>
    </w:p>
    <w:p w:rsidRPr="003F06DE" w:rsidR="0046632B" w:rsidP="00C927CD" w:rsidRDefault="0046632B" w14:paraId="6D3E2E80" w14:textId="6BFC9D01">
      <w:pPr>
        <w:rPr>
          <w:rFonts w:ascii="Ebrima" w:hAnsi="Ebrima"/>
        </w:rPr>
      </w:pPr>
      <w:r w:rsidRPr="003F06DE">
        <w:rPr>
          <w:rFonts w:ascii="Ebrima" w:hAnsi="Ebrima"/>
        </w:rPr>
        <w:t xml:space="preserve">Guru Granth Sahib: the Sikh holy book; the name means ‘from the Guru’s mouth’ </w:t>
      </w:r>
    </w:p>
    <w:p w:rsidRPr="003F06DE" w:rsidR="003F06DE" w:rsidP="003F06DE" w:rsidRDefault="003F06DE" w14:paraId="4F129C51" w14:textId="77777777">
      <w:pPr>
        <w:rPr>
          <w:rFonts w:ascii="Ebrima" w:hAnsi="Ebrima"/>
        </w:rPr>
      </w:pPr>
      <w:r w:rsidRPr="003F06DE">
        <w:rPr>
          <w:rFonts w:ascii="Ebrima" w:hAnsi="Ebrima"/>
        </w:rPr>
        <w:t xml:space="preserve">Gurbani: The divine words of the Gurus  </w:t>
      </w:r>
    </w:p>
    <w:p w:rsidRPr="003F06DE" w:rsidR="003F06DE" w:rsidP="003F06DE" w:rsidRDefault="003F06DE" w14:paraId="627B5EED" w14:textId="77777777">
      <w:pPr>
        <w:rPr>
          <w:rFonts w:ascii="Ebrima" w:hAnsi="Ebrima"/>
        </w:rPr>
      </w:pPr>
      <w:r w:rsidRPr="003F06DE">
        <w:rPr>
          <w:rFonts w:ascii="Ebrima" w:hAnsi="Ebrima"/>
        </w:rPr>
        <w:t xml:space="preserve">Gurmuk: A person who follows the path shown by Guru Ji, person is God centered and selfless. </w:t>
      </w:r>
    </w:p>
    <w:p w:rsidRPr="003F06DE" w:rsidR="003F06DE" w:rsidP="003F06DE" w:rsidRDefault="003F06DE" w14:paraId="31F59C97" w14:textId="77777777">
      <w:pPr>
        <w:rPr>
          <w:rFonts w:ascii="Ebrima" w:hAnsi="Ebrima"/>
        </w:rPr>
      </w:pPr>
      <w:r w:rsidRPr="003F06DE">
        <w:rPr>
          <w:rFonts w:ascii="Ebrima" w:hAnsi="Ebrima"/>
        </w:rPr>
        <w:t xml:space="preserve">Gutkha: A small personal copy of extracts from the Guru Granth Sahib  </w:t>
      </w:r>
    </w:p>
    <w:p w:rsidRPr="003F06DE" w:rsidR="003F06DE" w:rsidP="003F06DE" w:rsidRDefault="003F06DE" w14:paraId="36851550" w14:textId="77777777">
      <w:pPr>
        <w:rPr>
          <w:rFonts w:ascii="Ebrima" w:hAnsi="Ebrima"/>
        </w:rPr>
      </w:pPr>
      <w:r w:rsidRPr="003F06DE">
        <w:rPr>
          <w:rFonts w:ascii="Ebrima" w:hAnsi="Ebrima"/>
        </w:rPr>
        <w:t>Gursikh: A Sikh who follows Guru’s teachings and lifestyles.</w:t>
      </w:r>
    </w:p>
    <w:p w:rsidRPr="003F06DE" w:rsidR="003F06DE" w:rsidP="003F06DE" w:rsidRDefault="003F06DE" w14:paraId="2A8F6A57" w14:textId="77777777">
      <w:pPr>
        <w:rPr>
          <w:rFonts w:ascii="Ebrima" w:hAnsi="Ebrima"/>
        </w:rPr>
      </w:pPr>
      <w:r w:rsidRPr="003F06DE">
        <w:rPr>
          <w:rFonts w:ascii="Ebrima" w:hAnsi="Ebrima"/>
        </w:rPr>
        <w:lastRenderedPageBreak/>
        <w:t>Hai: means to currently exists</w:t>
      </w:r>
    </w:p>
    <w:p w:rsidR="003F06DE" w:rsidP="00C927CD" w:rsidRDefault="003F06DE" w14:paraId="5520315D" w14:textId="2C8F5E09">
      <w:pPr>
        <w:rPr>
          <w:rFonts w:ascii="Ebrima" w:hAnsi="Ebrima"/>
        </w:rPr>
      </w:pPr>
      <w:r w:rsidRPr="003F06DE">
        <w:rPr>
          <w:rFonts w:ascii="Ebrima" w:hAnsi="Ebrima"/>
        </w:rPr>
        <w:t>Harmonium: Musical instrument similar to a piano.</w:t>
      </w:r>
    </w:p>
    <w:p w:rsidR="00006B36" w:rsidP="00C927CD" w:rsidRDefault="00006B36" w14:paraId="520AF072" w14:textId="087FC6C4">
      <w:pPr>
        <w:rPr>
          <w:rFonts w:ascii="Ebrima" w:hAnsi="Ebrima"/>
        </w:rPr>
      </w:pPr>
      <w:r>
        <w:rPr>
          <w:rFonts w:ascii="Ebrima" w:hAnsi="Ebrima"/>
        </w:rPr>
        <w:t>Hola Mohall: A Sikh adaption of the Hindu spring festival of Holi, involving military displays</w:t>
      </w:r>
    </w:p>
    <w:p w:rsidR="0046632B" w:rsidP="003F06DE" w:rsidRDefault="0046632B" w14:paraId="5B4F8BB8" w14:textId="15F04BCC">
      <w:pPr>
        <w:tabs>
          <w:tab w:val="right" w:pos="9026"/>
        </w:tabs>
        <w:rPr>
          <w:rFonts w:ascii="Ebrima" w:hAnsi="Ebrima"/>
        </w:rPr>
      </w:pPr>
      <w:r>
        <w:rPr>
          <w:rFonts w:ascii="Ebrima" w:hAnsi="Ebrima"/>
        </w:rPr>
        <w:t>Initiated: made a member of a particular group through a special ceremony</w:t>
      </w:r>
      <w:r w:rsidR="003F06DE">
        <w:rPr>
          <w:rFonts w:ascii="Ebrima" w:hAnsi="Ebrima"/>
        </w:rPr>
        <w:tab/>
      </w:r>
    </w:p>
    <w:p w:rsidRPr="003F06DE" w:rsidR="003F06DE" w:rsidP="003F06DE" w:rsidRDefault="003F06DE" w14:paraId="7E2014C5" w14:textId="77777777">
      <w:pPr>
        <w:rPr>
          <w:rFonts w:ascii="Ebrima" w:hAnsi="Ebrima"/>
        </w:rPr>
      </w:pPr>
      <w:r w:rsidRPr="003F06DE">
        <w:rPr>
          <w:rFonts w:ascii="Ebrima" w:hAnsi="Ebrima"/>
        </w:rPr>
        <w:t xml:space="preserve">Ik Onkar: Design which represents the statement of faith “There is only one God”; Punjabi – Found on turban badges  </w:t>
      </w:r>
    </w:p>
    <w:p w:rsidR="003F06DE" w:rsidP="003F06DE" w:rsidRDefault="003F06DE" w14:paraId="3E9891D9" w14:textId="77777777">
      <w:pPr>
        <w:tabs>
          <w:tab w:val="right" w:pos="9026"/>
        </w:tabs>
        <w:rPr>
          <w:rFonts w:ascii="Ebrima" w:hAnsi="Ebrima"/>
        </w:rPr>
      </w:pPr>
    </w:p>
    <w:p w:rsidR="0046632B" w:rsidP="00C927CD" w:rsidRDefault="0046632B" w14:paraId="603A5B47" w14:textId="615E2C25">
      <w:pPr>
        <w:rPr>
          <w:rFonts w:ascii="Ebrima" w:hAnsi="Ebrima"/>
        </w:rPr>
      </w:pPr>
      <w:r>
        <w:rPr>
          <w:rFonts w:ascii="Ebrima" w:hAnsi="Ebrima"/>
        </w:rPr>
        <w:t>Janam Sakhis: stories about the childhood and life of Guru Nanak</w:t>
      </w:r>
    </w:p>
    <w:p w:rsidR="0046632B" w:rsidP="00C927CD" w:rsidRDefault="0046632B" w14:paraId="74D07FB3" w14:textId="57582A04">
      <w:pPr>
        <w:rPr>
          <w:rFonts w:ascii="Ebrima" w:hAnsi="Ebrima"/>
        </w:rPr>
      </w:pPr>
      <w:r>
        <w:rPr>
          <w:rFonts w:ascii="Ebrima" w:hAnsi="Ebrima"/>
        </w:rPr>
        <w:t>Karah parsha</w:t>
      </w:r>
      <w:r w:rsidR="00A12D30">
        <w:rPr>
          <w:rFonts w:ascii="Ebrima" w:hAnsi="Ebrima"/>
        </w:rPr>
        <w:t>d: a sweet food shared at the end of the Amrit ceremony (also given in the Gurdwara daily)</w:t>
      </w:r>
    </w:p>
    <w:p w:rsidR="00A12D30" w:rsidP="00C927CD" w:rsidRDefault="00A12D30" w14:paraId="6C50C300" w14:textId="3BCAE1D7">
      <w:pPr>
        <w:rPr>
          <w:rFonts w:ascii="Ebrima" w:hAnsi="Ebrima"/>
        </w:rPr>
      </w:pPr>
      <w:r>
        <w:rPr>
          <w:rFonts w:ascii="Ebrima" w:hAnsi="Ebrima"/>
        </w:rPr>
        <w:t>Kartarpur: a town in modern Pakistan where the first Sikh community was founded in 1522 by Guru Nanak.</w:t>
      </w:r>
    </w:p>
    <w:p w:rsidR="00A12D30" w:rsidP="00C927CD" w:rsidRDefault="00A12D30" w14:paraId="7146CA4C" w14:textId="0C6A10B8">
      <w:pPr>
        <w:rPr>
          <w:rFonts w:ascii="Ebrima" w:hAnsi="Ebrima"/>
        </w:rPr>
      </w:pPr>
      <w:r>
        <w:rPr>
          <w:rFonts w:ascii="Ebrima" w:hAnsi="Ebrima"/>
        </w:rPr>
        <w:t>Kaur: Princess- the title given to a female Khalsa Sikh</w:t>
      </w:r>
    </w:p>
    <w:p w:rsidR="00A12D30" w:rsidP="00C927CD" w:rsidRDefault="00A12D30" w14:paraId="5C10218F" w14:textId="1E7D930F">
      <w:pPr>
        <w:rPr>
          <w:rFonts w:ascii="Ebrima" w:hAnsi="Ebrima"/>
        </w:rPr>
      </w:pPr>
      <w:r>
        <w:rPr>
          <w:rFonts w:ascii="Ebrima" w:hAnsi="Ebrima"/>
        </w:rPr>
        <w:t>Khalsa- the community of Sikhs founded by the</w:t>
      </w:r>
      <w:r w:rsidR="001D623C">
        <w:rPr>
          <w:rFonts w:ascii="Ebrima" w:hAnsi="Ebrima"/>
        </w:rPr>
        <w:t xml:space="preserve"> tenth Guru, Gobind Singh</w:t>
      </w:r>
    </w:p>
    <w:p w:rsidR="001D623C" w:rsidP="00C927CD" w:rsidRDefault="001D623C" w14:paraId="527F5A26" w14:textId="21BC4E8D">
      <w:pPr>
        <w:rPr>
          <w:rFonts w:ascii="Ebrima" w:hAnsi="Ebrima"/>
        </w:rPr>
      </w:pPr>
      <w:r>
        <w:rPr>
          <w:rFonts w:ascii="Ebrima" w:hAnsi="Ebrima"/>
        </w:rPr>
        <w:t>Khanda: the symbol of Sikhism made up of two double-edged swords, one sword in the middle and a circle</w:t>
      </w:r>
    </w:p>
    <w:p w:rsidRPr="003F06DE" w:rsidR="00006B36" w:rsidP="00C927CD" w:rsidRDefault="00006B36" w14:paraId="501E46F2" w14:textId="08C52EE4">
      <w:pPr>
        <w:rPr>
          <w:rFonts w:ascii="Ebrima" w:hAnsi="Ebrima"/>
        </w:rPr>
      </w:pPr>
      <w:r w:rsidRPr="003F06DE">
        <w:rPr>
          <w:rFonts w:ascii="Ebrima" w:hAnsi="Ebrima"/>
        </w:rPr>
        <w:t>Kirtan Sohila: an evening prayer that is also said during a Sikh funeral</w:t>
      </w:r>
    </w:p>
    <w:p w:rsidRPr="003F06DE" w:rsidR="003F06DE" w:rsidP="003F06DE" w:rsidRDefault="003F06DE" w14:paraId="3772CAAA" w14:textId="1CC21207">
      <w:pPr>
        <w:rPr>
          <w:rFonts w:ascii="Ebrima" w:hAnsi="Ebrima"/>
        </w:rPr>
      </w:pPr>
      <w:r w:rsidRPr="003F06DE">
        <w:rPr>
          <w:rFonts w:ascii="Ebrima" w:hAnsi="Ebrima"/>
        </w:rPr>
        <w:t xml:space="preserve">Khanda: A double-edged sword; </w:t>
      </w:r>
      <w:r w:rsidRPr="003F06DE" w:rsidR="0054543C">
        <w:rPr>
          <w:rFonts w:ascii="Ebrima" w:hAnsi="Ebrima"/>
        </w:rPr>
        <w:t>also,</w:t>
      </w:r>
      <w:r w:rsidRPr="003F06DE">
        <w:rPr>
          <w:rFonts w:ascii="Ebrima" w:hAnsi="Ebrima"/>
        </w:rPr>
        <w:t xml:space="preserve"> the symbol of Sikhism  </w:t>
      </w:r>
    </w:p>
    <w:p w:rsidRPr="003F06DE" w:rsidR="003F06DE" w:rsidP="003F06DE" w:rsidRDefault="003F06DE" w14:paraId="49D5B00D" w14:textId="77777777">
      <w:pPr>
        <w:rPr>
          <w:rFonts w:ascii="Ebrima" w:hAnsi="Ebrima"/>
        </w:rPr>
      </w:pPr>
      <w:r w:rsidRPr="003F06DE">
        <w:rPr>
          <w:rFonts w:ascii="Ebrima" w:hAnsi="Ebrima"/>
        </w:rPr>
        <w:t xml:space="preserve">Kirat Karna: Obligation to earn by honest means  </w:t>
      </w:r>
    </w:p>
    <w:p w:rsidRPr="003F06DE" w:rsidR="003F06DE" w:rsidP="003F06DE" w:rsidRDefault="003F06DE" w14:paraId="22452096" w14:textId="77777777">
      <w:pPr>
        <w:rPr>
          <w:rFonts w:ascii="Ebrima" w:hAnsi="Ebrima"/>
        </w:rPr>
      </w:pPr>
      <w:r w:rsidRPr="003F06DE">
        <w:rPr>
          <w:rFonts w:ascii="Ebrima" w:hAnsi="Ebrima"/>
        </w:rPr>
        <w:t xml:space="preserve">Kirpan: A small dagger; one of the 5 Ks; drawn only in defence of the faith  </w:t>
      </w:r>
    </w:p>
    <w:p w:rsidR="003F06DE" w:rsidP="00C927CD" w:rsidRDefault="003F06DE" w14:paraId="0FA4919C" w14:textId="03590A3D">
      <w:pPr>
        <w:rPr>
          <w:rFonts w:ascii="Ebrima" w:hAnsi="Ebrima"/>
        </w:rPr>
      </w:pPr>
      <w:r w:rsidRPr="003F06DE">
        <w:rPr>
          <w:rFonts w:ascii="Ebrima" w:hAnsi="Ebrima"/>
        </w:rPr>
        <w:t xml:space="preserve">Kirtan: Devotional singing of hymns  </w:t>
      </w:r>
    </w:p>
    <w:p w:rsidR="00006B36" w:rsidP="00C927CD" w:rsidRDefault="00006B36" w14:paraId="7FAE9922" w14:textId="0A7CDEDC">
      <w:pPr>
        <w:rPr>
          <w:rFonts w:ascii="Ebrima" w:hAnsi="Ebrima"/>
        </w:rPr>
      </w:pPr>
      <w:r>
        <w:rPr>
          <w:rFonts w:ascii="Ebrima" w:hAnsi="Ebrima"/>
        </w:rPr>
        <w:t>Karma: the forces that influence people’s future rebirths</w:t>
      </w:r>
    </w:p>
    <w:p w:rsidR="001D623C" w:rsidP="00C927CD" w:rsidRDefault="001D623C" w14:paraId="6727D75E" w14:textId="4AF439A1">
      <w:pPr>
        <w:rPr>
          <w:rFonts w:ascii="Ebrima" w:hAnsi="Ebrima"/>
        </w:rPr>
      </w:pPr>
      <w:r>
        <w:rPr>
          <w:rFonts w:ascii="Ebrima" w:hAnsi="Ebrima"/>
        </w:rPr>
        <w:t>Langar: free kitchen (a communal eating area found in every Sikh place of worship</w:t>
      </w:r>
    </w:p>
    <w:p w:rsidR="001D623C" w:rsidP="00C927CD" w:rsidRDefault="00313A2B" w14:paraId="1653BFF7" w14:textId="1AF6650F">
      <w:pPr>
        <w:rPr>
          <w:rFonts w:ascii="Ebrima" w:hAnsi="Ebrima"/>
        </w:rPr>
      </w:pPr>
      <w:r>
        <w:rPr>
          <w:rFonts w:ascii="Ebrima" w:hAnsi="Ebrima"/>
        </w:rPr>
        <w:t>Martyr: someone who is killed for his or her beliefs</w:t>
      </w:r>
    </w:p>
    <w:p w:rsidR="00313A2B" w:rsidP="00C927CD" w:rsidRDefault="00313A2B" w14:paraId="798FB335" w14:textId="289A6F8A">
      <w:pPr>
        <w:rPr>
          <w:rFonts w:ascii="Ebrima" w:hAnsi="Ebrima"/>
        </w:rPr>
      </w:pPr>
      <w:r>
        <w:rPr>
          <w:rFonts w:ascii="Ebrima" w:hAnsi="Ebrima"/>
        </w:rPr>
        <w:t>Monotheist: someone who believes in one God</w:t>
      </w:r>
    </w:p>
    <w:p w:rsidR="00313A2B" w:rsidP="00C927CD" w:rsidRDefault="00313A2B" w14:paraId="47B5C8B0" w14:textId="68711767">
      <w:pPr>
        <w:rPr>
          <w:rFonts w:ascii="Ebrima" w:hAnsi="Ebrima"/>
        </w:rPr>
      </w:pPr>
      <w:r>
        <w:rPr>
          <w:rFonts w:ascii="Ebrima" w:hAnsi="Ebrima"/>
        </w:rPr>
        <w:t>Mool Mantra: the first hymn written by Guru Nanak; it summarises Sikh beliefs about God</w:t>
      </w:r>
    </w:p>
    <w:p w:rsidR="00750192" w:rsidP="00C927CD" w:rsidRDefault="00725724" w14:paraId="559BAB27" w14:textId="5F9E21BA">
      <w:pPr>
        <w:rPr>
          <w:rFonts w:ascii="Ebrima" w:hAnsi="Ebrima"/>
        </w:rPr>
      </w:pPr>
      <w:r>
        <w:rPr>
          <w:rFonts w:ascii="Ebrima" w:hAnsi="Ebrima"/>
        </w:rPr>
        <w:t>Mughal Empire: the rulers</w:t>
      </w:r>
      <w:r w:rsidR="00ED7B16">
        <w:rPr>
          <w:rFonts w:ascii="Ebrima" w:hAnsi="Ebrima"/>
        </w:rPr>
        <w:t xml:space="preserve"> of the area that is now India and </w:t>
      </w:r>
      <w:r w:rsidR="00566C9A">
        <w:rPr>
          <w:rFonts w:ascii="Ebrima" w:hAnsi="Ebrima"/>
        </w:rPr>
        <w:t>P</w:t>
      </w:r>
      <w:r w:rsidR="00ED7B16">
        <w:rPr>
          <w:rFonts w:ascii="Ebrima" w:hAnsi="Ebrima"/>
        </w:rPr>
        <w:t>akistan in the 16</w:t>
      </w:r>
      <w:r w:rsidRPr="00ED7B16" w:rsidR="00ED7B16">
        <w:rPr>
          <w:rFonts w:ascii="Ebrima" w:hAnsi="Ebrima"/>
          <w:vertAlign w:val="superscript"/>
        </w:rPr>
        <w:t>th</w:t>
      </w:r>
      <w:r w:rsidR="00ED7B16">
        <w:rPr>
          <w:rFonts w:ascii="Ebrima" w:hAnsi="Ebrima"/>
        </w:rPr>
        <w:t xml:space="preserve"> and 17</w:t>
      </w:r>
      <w:r w:rsidRPr="00ED7B16" w:rsidR="00ED7B16">
        <w:rPr>
          <w:rFonts w:ascii="Ebrima" w:hAnsi="Ebrima"/>
          <w:vertAlign w:val="superscript"/>
        </w:rPr>
        <w:t>th</w:t>
      </w:r>
      <w:r w:rsidR="00ED7B16">
        <w:rPr>
          <w:rFonts w:ascii="Ebrima" w:hAnsi="Ebrima"/>
        </w:rPr>
        <w:t xml:space="preserve"> centuries</w:t>
      </w:r>
    </w:p>
    <w:p w:rsidR="00006B36" w:rsidP="00C927CD" w:rsidRDefault="00006B36" w14:paraId="5080BF66" w14:textId="7BB69AB0">
      <w:pPr>
        <w:rPr>
          <w:rFonts w:ascii="Ebrima" w:hAnsi="Ebrima"/>
        </w:rPr>
      </w:pPr>
      <w:r>
        <w:rPr>
          <w:rFonts w:ascii="Ebrima" w:hAnsi="Ebrima"/>
        </w:rPr>
        <w:t>Mukti: union with Waheguru; to escape the world of illusion and the cycle of life, death and rebirth</w:t>
      </w:r>
    </w:p>
    <w:p w:rsidR="00006B36" w:rsidP="00C927CD" w:rsidRDefault="00006B36" w14:paraId="27594807" w14:textId="6FA36611">
      <w:pPr>
        <w:rPr>
          <w:rFonts w:ascii="Ebrima" w:hAnsi="Ebrima"/>
        </w:rPr>
      </w:pPr>
      <w:r>
        <w:rPr>
          <w:rFonts w:ascii="Ebrima" w:hAnsi="Ebrima"/>
        </w:rPr>
        <w:t>Maya: the temporary and illusionary of the world</w:t>
      </w:r>
    </w:p>
    <w:p w:rsidR="00006B36" w:rsidP="00C927CD" w:rsidRDefault="00006B36" w14:paraId="6A8F967B" w14:textId="6C9F4881">
      <w:pPr>
        <w:rPr>
          <w:rFonts w:ascii="Ebrima" w:hAnsi="Ebrima"/>
        </w:rPr>
      </w:pPr>
      <w:r>
        <w:rPr>
          <w:rFonts w:ascii="Ebrima" w:hAnsi="Ebrima"/>
        </w:rPr>
        <w:lastRenderedPageBreak/>
        <w:t>Manmukh: someone who is self-centred and does not put God as the centre of life</w:t>
      </w:r>
    </w:p>
    <w:p w:rsidRPr="00861C1C" w:rsidR="00006B36" w:rsidP="00C927CD" w:rsidRDefault="00006B36" w14:paraId="35AD6431" w14:textId="04C782B1">
      <w:pPr>
        <w:rPr>
          <w:rFonts w:ascii="Ebrima" w:hAnsi="Ebrima"/>
        </w:rPr>
      </w:pPr>
      <w:r w:rsidRPr="00861C1C">
        <w:rPr>
          <w:rFonts w:ascii="Ebrima" w:hAnsi="Ebrima"/>
        </w:rPr>
        <w:t>Man: mental sewa</w:t>
      </w:r>
    </w:p>
    <w:p w:rsidRPr="00861C1C" w:rsidR="00861C1C" w:rsidP="00861C1C" w:rsidRDefault="00861C1C" w14:paraId="52C79EC0" w14:textId="77777777">
      <w:pPr>
        <w:rPr>
          <w:rFonts w:ascii="Ebrima" w:hAnsi="Ebrima"/>
        </w:rPr>
      </w:pPr>
      <w:r w:rsidRPr="00861C1C">
        <w:rPr>
          <w:rFonts w:ascii="Ebrima" w:hAnsi="Ebrima"/>
        </w:rPr>
        <w:t xml:space="preserve">Mala: Prayer beads, used to aid private devotions. There are 108 beads on each and when in use the phrase “Waha Guru” or “God is Great” is repeated  </w:t>
      </w:r>
    </w:p>
    <w:p w:rsidRPr="00861C1C" w:rsidR="00861C1C" w:rsidP="00861C1C" w:rsidRDefault="00861C1C" w14:paraId="66ACFF79" w14:textId="77777777">
      <w:pPr>
        <w:rPr>
          <w:rFonts w:ascii="Ebrima" w:hAnsi="Ebrima"/>
        </w:rPr>
      </w:pPr>
      <w:r w:rsidRPr="00861C1C">
        <w:rPr>
          <w:rFonts w:ascii="Ebrima" w:hAnsi="Ebrima"/>
        </w:rPr>
        <w:t xml:space="preserve">Malakara: Bracelet which is circular like the Kara on which there are metal beads used as prayer beads </w:t>
      </w:r>
    </w:p>
    <w:p w:rsidRPr="00861C1C" w:rsidR="00861C1C" w:rsidP="00861C1C" w:rsidRDefault="00861C1C" w14:paraId="15D1C589" w14:textId="77777777">
      <w:pPr>
        <w:rPr>
          <w:rFonts w:ascii="Ebrima" w:hAnsi="Ebrima"/>
        </w:rPr>
      </w:pPr>
      <w:r w:rsidRPr="00861C1C">
        <w:rPr>
          <w:rFonts w:ascii="Ebrima" w:hAnsi="Ebrima"/>
        </w:rPr>
        <w:t xml:space="preserve">Manji Sahib: The cushion on which the Guru Granth Sahib is laid </w:t>
      </w:r>
    </w:p>
    <w:p w:rsidRPr="00861C1C" w:rsidR="00861C1C" w:rsidP="00861C1C" w:rsidRDefault="00861C1C" w14:paraId="2B93E6EC" w14:textId="77777777">
      <w:pPr>
        <w:rPr>
          <w:rFonts w:ascii="Ebrima" w:hAnsi="Ebrima"/>
        </w:rPr>
      </w:pPr>
      <w:r w:rsidRPr="00861C1C">
        <w:rPr>
          <w:rFonts w:ascii="Ebrima" w:hAnsi="Ebrima"/>
        </w:rPr>
        <w:t xml:space="preserve">Mela: A time of celebration coinciding with Hindu festivals eg Baisakhi or Diwali  </w:t>
      </w:r>
    </w:p>
    <w:p w:rsidRPr="00861C1C" w:rsidR="00CA2169" w:rsidP="00861C1C" w:rsidRDefault="00861C1C" w14:paraId="42C02688" w14:textId="6093105D">
      <w:pPr>
        <w:rPr>
          <w:rFonts w:ascii="Ebrima" w:hAnsi="Ebrima"/>
        </w:rPr>
      </w:pPr>
      <w:r w:rsidRPr="00861C1C">
        <w:rPr>
          <w:rFonts w:ascii="Ebrima" w:hAnsi="Ebrima"/>
        </w:rPr>
        <w:t xml:space="preserve">Moksha: Spiritual Liberation  </w:t>
      </w:r>
    </w:p>
    <w:p w:rsidR="00CA2169" w:rsidP="00C927CD" w:rsidRDefault="00861C1C" w14:paraId="443C9DF4" w14:textId="77777777">
      <w:pPr>
        <w:rPr>
          <w:rFonts w:ascii="Ebrima" w:hAnsi="Ebrima"/>
        </w:rPr>
      </w:pPr>
      <w:r w:rsidRPr="00861C1C">
        <w:rPr>
          <w:rFonts w:ascii="Ebrima" w:hAnsi="Ebrima"/>
        </w:rPr>
        <w:t xml:space="preserve">Mool Mantra: The first hymn composed by Guru Nanak </w:t>
      </w:r>
    </w:p>
    <w:p w:rsidRPr="00CA2169" w:rsidR="00CA2169" w:rsidP="00CA2169" w:rsidRDefault="00CA2169" w14:paraId="64846517" w14:textId="77777777">
      <w:pPr>
        <w:rPr>
          <w:rFonts w:ascii="Ebrima" w:hAnsi="Ebrima"/>
        </w:rPr>
      </w:pPr>
      <w:r w:rsidRPr="00CA2169">
        <w:rPr>
          <w:rFonts w:ascii="Ebrima" w:hAnsi="Ebrima"/>
        </w:rPr>
        <w:t>Naam: The name of God</w:t>
      </w:r>
    </w:p>
    <w:p w:rsidRPr="00CA2169" w:rsidR="00861C1C" w:rsidP="00C927CD" w:rsidRDefault="00CA2169" w14:paraId="74ED684F" w14:textId="372B8C45">
      <w:pPr>
        <w:rPr>
          <w:rFonts w:ascii="Ebrima" w:hAnsi="Ebrima"/>
        </w:rPr>
      </w:pPr>
      <w:r w:rsidRPr="00CA2169">
        <w:rPr>
          <w:rFonts w:ascii="Ebrima" w:hAnsi="Ebrima"/>
        </w:rPr>
        <w:t>Nirbhao: Nir means without, bhao means fair: without fear</w:t>
      </w:r>
      <w:r w:rsidRPr="00CA2169" w:rsidR="00861C1C">
        <w:rPr>
          <w:rFonts w:ascii="Ebrima" w:hAnsi="Ebrima"/>
        </w:rPr>
        <w:t xml:space="preserve"> </w:t>
      </w:r>
    </w:p>
    <w:p w:rsidR="00ED7B16" w:rsidP="00C927CD" w:rsidRDefault="00ED7B16" w14:paraId="546F1A75" w14:textId="432F230C">
      <w:pPr>
        <w:rPr>
          <w:rFonts w:ascii="Ebrima" w:hAnsi="Ebrima"/>
        </w:rPr>
      </w:pPr>
      <w:r>
        <w:rPr>
          <w:rFonts w:ascii="Ebrima" w:hAnsi="Ebrima"/>
        </w:rPr>
        <w:t>Naam Japna: repeating the name of God over and over as an act of worship</w:t>
      </w:r>
    </w:p>
    <w:p w:rsidR="00006B36" w:rsidP="00C927CD" w:rsidRDefault="00006B36" w14:paraId="0260491F" w14:textId="7FCC6726">
      <w:pPr>
        <w:rPr>
          <w:rFonts w:ascii="Ebrima" w:hAnsi="Ebrima"/>
        </w:rPr>
      </w:pPr>
      <w:r>
        <w:rPr>
          <w:rFonts w:ascii="Ebrima" w:hAnsi="Ebrima"/>
        </w:rPr>
        <w:t>Nishan Sahib: a flag that flies over every Gurdwara</w:t>
      </w:r>
    </w:p>
    <w:p w:rsidR="00ED7B16" w:rsidP="00C927CD" w:rsidRDefault="00ED7B16" w14:paraId="1B8FD2C1" w14:textId="30C3D50B">
      <w:pPr>
        <w:rPr>
          <w:rFonts w:ascii="Ebrima" w:hAnsi="Ebrima"/>
        </w:rPr>
      </w:pPr>
      <w:r>
        <w:rPr>
          <w:rFonts w:ascii="Ebrima" w:hAnsi="Ebrima"/>
        </w:rPr>
        <w:t>Panj pyare: ‘The Blessed Ones’ – the first five men who volunteered to join the Khalsa</w:t>
      </w:r>
    </w:p>
    <w:p w:rsidR="00BB3212" w:rsidP="00C927CD" w:rsidRDefault="00BB3212" w14:paraId="63D0CC14" w14:textId="1CB103D7">
      <w:pPr>
        <w:rPr>
          <w:rFonts w:ascii="Ebrima" w:hAnsi="Ebrima"/>
        </w:rPr>
      </w:pPr>
      <w:r>
        <w:rPr>
          <w:rFonts w:ascii="Ebrima" w:hAnsi="Ebrima"/>
        </w:rPr>
        <w:t>Pilgrimage: a journey taken to a place of religious importance</w:t>
      </w:r>
    </w:p>
    <w:p w:rsidRPr="00CA2169" w:rsidR="00CA2169" w:rsidP="00CA2169" w:rsidRDefault="00CA2169" w14:paraId="790BF89C" w14:textId="77777777">
      <w:pPr>
        <w:rPr>
          <w:rFonts w:ascii="Ebrima" w:hAnsi="Ebrima"/>
        </w:rPr>
      </w:pPr>
      <w:r w:rsidRPr="00CA2169">
        <w:rPr>
          <w:rFonts w:ascii="Ebrima" w:hAnsi="Ebrima"/>
        </w:rPr>
        <w:t xml:space="preserve">Patkha: The piece of cloth with which a young Sikh boy would cover his hair until he learns to tie and wear the turban </w:t>
      </w:r>
    </w:p>
    <w:p w:rsidRPr="00CA2169" w:rsidR="00CA2169" w:rsidP="00CA2169" w:rsidRDefault="00CA2169" w14:paraId="5B4D6EAF" w14:textId="77777777">
      <w:pPr>
        <w:rPr>
          <w:rFonts w:ascii="Ebrima" w:hAnsi="Ebrima"/>
        </w:rPr>
      </w:pPr>
      <w:r w:rsidRPr="00CA2169">
        <w:rPr>
          <w:rFonts w:ascii="Ebrima" w:hAnsi="Ebrima"/>
        </w:rPr>
        <w:t xml:space="preserve">Punjab: “Land of Five Rivers”. The northern region of India where Sikhism originates from  </w:t>
      </w:r>
    </w:p>
    <w:p w:rsidRPr="00CA2169" w:rsidR="00CA2169" w:rsidP="00CA2169" w:rsidRDefault="00CA2169" w14:paraId="449C0CB6" w14:textId="77777777">
      <w:pPr>
        <w:rPr>
          <w:rFonts w:ascii="Ebrima" w:hAnsi="Ebrima"/>
        </w:rPr>
      </w:pPr>
      <w:r w:rsidRPr="00CA2169">
        <w:rPr>
          <w:rFonts w:ascii="Ebrima" w:hAnsi="Ebrima"/>
        </w:rPr>
        <w:t>Prasad: Means blessing</w:t>
      </w:r>
    </w:p>
    <w:p w:rsidRPr="00CA2169" w:rsidR="00CA2169" w:rsidP="00CA2169" w:rsidRDefault="00CA2169" w14:paraId="31A0737E" w14:textId="77777777">
      <w:pPr>
        <w:rPr>
          <w:rFonts w:ascii="Ebrima" w:hAnsi="Ebrima"/>
        </w:rPr>
      </w:pPr>
      <w:r w:rsidRPr="00CA2169">
        <w:rPr>
          <w:rFonts w:ascii="Ebrima" w:hAnsi="Ebrima"/>
        </w:rPr>
        <w:t>Purakh: Means an entity or a being</w:t>
      </w:r>
    </w:p>
    <w:p w:rsidR="00CA2169" w:rsidP="00C927CD" w:rsidRDefault="00CA2169" w14:paraId="4DED219A" w14:textId="60100397">
      <w:pPr>
        <w:rPr>
          <w:rFonts w:ascii="Ebrima" w:hAnsi="Ebrima"/>
        </w:rPr>
      </w:pPr>
      <w:r w:rsidRPr="00CA2169">
        <w:rPr>
          <w:rFonts w:ascii="Ebrima" w:hAnsi="Ebrima"/>
        </w:rPr>
        <w:t xml:space="preserve">Rahat Maryada:  Code of discipline for living  </w:t>
      </w:r>
    </w:p>
    <w:p w:rsidR="00ED7B16" w:rsidP="00C927CD" w:rsidRDefault="00ED7B16" w14:paraId="245938A1" w14:textId="619895A4">
      <w:pPr>
        <w:rPr>
          <w:rFonts w:ascii="Ebrima" w:hAnsi="Ebrima"/>
        </w:rPr>
      </w:pPr>
      <w:r>
        <w:rPr>
          <w:rFonts w:ascii="Ebrima" w:hAnsi="Ebrima"/>
        </w:rPr>
        <w:t>Revelation: a message revealed by God to humans</w:t>
      </w:r>
    </w:p>
    <w:p w:rsidR="00ED7B16" w:rsidP="00C927CD" w:rsidRDefault="00ED7B16" w14:paraId="35B1A20D" w14:textId="4E4D1AFE">
      <w:pPr>
        <w:rPr>
          <w:rFonts w:ascii="Ebrima" w:hAnsi="Ebrima"/>
        </w:rPr>
      </w:pPr>
      <w:r>
        <w:rPr>
          <w:rFonts w:ascii="Ebrima" w:hAnsi="Ebrima"/>
        </w:rPr>
        <w:t>Sikh: a follower of Sikhism; a learner;</w:t>
      </w:r>
    </w:p>
    <w:p w:rsidR="00ED7B16" w:rsidP="00C927CD" w:rsidRDefault="00ED7B16" w14:paraId="7F116A45" w14:textId="50331BEA">
      <w:pPr>
        <w:rPr>
          <w:rFonts w:ascii="Ebrima" w:hAnsi="Ebrima"/>
        </w:rPr>
      </w:pPr>
      <w:r>
        <w:rPr>
          <w:rFonts w:ascii="Ebrima" w:hAnsi="Ebrima"/>
        </w:rPr>
        <w:t>Singh: Lion (the title given to a male Sikh Khalsa)</w:t>
      </w:r>
    </w:p>
    <w:p w:rsidR="00BB3212" w:rsidP="00C927CD" w:rsidRDefault="00BB3212" w14:paraId="53C2AD2F" w14:textId="0E420AD1">
      <w:pPr>
        <w:rPr>
          <w:rFonts w:ascii="Ebrima" w:hAnsi="Ebrima"/>
        </w:rPr>
      </w:pPr>
      <w:r>
        <w:rPr>
          <w:rFonts w:ascii="Ebrima" w:hAnsi="Ebrima"/>
        </w:rPr>
        <w:t>Sewa: selfless service</w:t>
      </w:r>
    </w:p>
    <w:p w:rsidR="00BB3212" w:rsidP="00C927CD" w:rsidRDefault="00BB3212" w14:paraId="16A5AD66" w14:textId="671336C1">
      <w:pPr>
        <w:rPr>
          <w:rFonts w:ascii="Ebrima" w:hAnsi="Ebrima"/>
        </w:rPr>
      </w:pPr>
      <w:r>
        <w:rPr>
          <w:rFonts w:ascii="Ebrima" w:hAnsi="Ebrima"/>
        </w:rPr>
        <w:t>Sikh council: the largest organisation representing Sikhs in the UK</w:t>
      </w:r>
    </w:p>
    <w:p w:rsidR="00BB3212" w:rsidP="00C927CD" w:rsidRDefault="00BB3212" w14:paraId="6728788E" w14:textId="2A591A65">
      <w:pPr>
        <w:rPr>
          <w:rFonts w:ascii="Ebrima" w:hAnsi="Ebrima"/>
        </w:rPr>
      </w:pPr>
      <w:r>
        <w:rPr>
          <w:rFonts w:ascii="Ebrima" w:hAnsi="Ebrima"/>
        </w:rPr>
        <w:t>Sarovar: the pool of water that surrounds the Golden Temple</w:t>
      </w:r>
    </w:p>
    <w:p w:rsidRPr="00CA2169" w:rsidR="00CA2169" w:rsidP="00CA2169" w:rsidRDefault="00CA2169" w14:paraId="07EF9F32" w14:textId="37561196">
      <w:pPr>
        <w:rPr>
          <w:rFonts w:ascii="Ebrima" w:hAnsi="Ebrima"/>
        </w:rPr>
      </w:pPr>
      <w:r w:rsidRPr="00CA2169">
        <w:rPr>
          <w:rFonts w:ascii="Ebrima" w:hAnsi="Ebrima"/>
        </w:rPr>
        <w:t xml:space="preserve">Sahib: “Lord” or “Master”  </w:t>
      </w:r>
    </w:p>
    <w:p w:rsidRPr="00CA2169" w:rsidR="00CA2169" w:rsidP="00CA2169" w:rsidRDefault="00CA2169" w14:paraId="0EBB025B" w14:textId="77777777">
      <w:pPr>
        <w:rPr>
          <w:rFonts w:ascii="Ebrima" w:hAnsi="Ebrima"/>
        </w:rPr>
      </w:pPr>
      <w:r w:rsidRPr="00CA2169">
        <w:rPr>
          <w:rFonts w:ascii="Ebrima" w:hAnsi="Ebrima"/>
        </w:rPr>
        <w:t>Sach: Means truth.</w:t>
      </w:r>
    </w:p>
    <w:p w:rsidR="00CA2169" w:rsidP="00C927CD" w:rsidRDefault="00CA2169" w14:paraId="375661B8" w14:textId="77777777">
      <w:pPr>
        <w:rPr>
          <w:rFonts w:ascii="Ebrima" w:hAnsi="Ebrima"/>
        </w:rPr>
      </w:pPr>
    </w:p>
    <w:p w:rsidR="00BB3212" w:rsidP="00C927CD" w:rsidRDefault="00BB3212" w14:paraId="64C56FF0" w14:textId="22F1DE79">
      <w:pPr>
        <w:rPr>
          <w:rFonts w:ascii="Ebrima" w:hAnsi="Ebrima"/>
        </w:rPr>
      </w:pPr>
      <w:r>
        <w:rPr>
          <w:rFonts w:ascii="Ebrima" w:hAnsi="Ebrima"/>
        </w:rPr>
        <w:t>Tan: physical sewa</w:t>
      </w:r>
    </w:p>
    <w:p w:rsidRPr="00CA2169" w:rsidR="00BB3212" w:rsidP="00C927CD" w:rsidRDefault="00BB3212" w14:paraId="33F08792" w14:textId="3629F26B">
      <w:pPr>
        <w:rPr>
          <w:rFonts w:ascii="Ebrima" w:hAnsi="Ebrima"/>
        </w:rPr>
      </w:pPr>
      <w:r>
        <w:rPr>
          <w:rFonts w:ascii="Ebrima" w:hAnsi="Ebrima"/>
        </w:rPr>
        <w:t xml:space="preserve">Takht: the throne on which the Guru Granth Sahib is placed each day for services in the </w:t>
      </w:r>
      <w:r w:rsidRPr="00CA2169">
        <w:rPr>
          <w:rFonts w:ascii="Ebrima" w:hAnsi="Ebrima"/>
        </w:rPr>
        <w:t>Gurdwara</w:t>
      </w:r>
    </w:p>
    <w:p w:rsidRPr="00CA2169" w:rsidR="00CA2169" w:rsidP="00C927CD" w:rsidRDefault="00CA2169" w14:paraId="0245C812" w14:textId="7AEBF8B3">
      <w:pPr>
        <w:rPr>
          <w:rFonts w:ascii="Ebrima" w:hAnsi="Ebrima"/>
        </w:rPr>
      </w:pPr>
      <w:r w:rsidRPr="00CA2169">
        <w:rPr>
          <w:rFonts w:ascii="Ebrima" w:hAnsi="Ebrima"/>
        </w:rPr>
        <w:t>Turban: Long piece of cloth worn around a Sikh gentleman’s head covering his uncut hair. In some cases</w:t>
      </w:r>
      <w:r>
        <w:rPr>
          <w:rFonts w:ascii="Ebrima" w:hAnsi="Ebrima"/>
        </w:rPr>
        <w:t>,</w:t>
      </w:r>
      <w:r w:rsidRPr="00CA2169">
        <w:rPr>
          <w:rFonts w:ascii="Ebrima" w:hAnsi="Ebrima"/>
        </w:rPr>
        <w:t xml:space="preserve"> also worn by women</w:t>
      </w:r>
    </w:p>
    <w:p w:rsidR="00566C9A" w:rsidP="00C927CD" w:rsidRDefault="00566C9A" w14:paraId="3A08D7D3" w14:textId="4E188583">
      <w:pPr>
        <w:rPr>
          <w:rFonts w:ascii="Ebrima" w:hAnsi="Ebrima"/>
        </w:rPr>
      </w:pPr>
      <w:r>
        <w:rPr>
          <w:rFonts w:ascii="Ebrima" w:hAnsi="Ebrima"/>
        </w:rPr>
        <w:t>Waheguru: the most common name used by Sikhs to describe God meaning ‘wonderful Lord/Guru’</w:t>
      </w:r>
    </w:p>
    <w:p w:rsidR="00475F32" w:rsidP="00C927CD" w:rsidRDefault="00475F32" w14:paraId="1DC6DA85" w14:textId="797D511D">
      <w:pPr>
        <w:rPr>
          <w:rFonts w:ascii="Ebrima" w:hAnsi="Ebrima"/>
        </w:rPr>
      </w:pPr>
      <w:r>
        <w:rPr>
          <w:rFonts w:ascii="Ebrima" w:hAnsi="Ebrima"/>
        </w:rPr>
        <w:t>Vaisakhi: The Sikh festival marking the start of the new year; it also remembers the foundation of the Khalsa by Guru Gobind Singh in 1699</w:t>
      </w:r>
    </w:p>
    <w:p w:rsidR="00475F32" w:rsidP="00C927CD" w:rsidRDefault="00475F32" w14:paraId="579DB746" w14:textId="4E7E55FA">
      <w:pPr>
        <w:rPr>
          <w:rFonts w:ascii="Ebrima" w:hAnsi="Ebrima"/>
        </w:rPr>
      </w:pPr>
      <w:r>
        <w:rPr>
          <w:rFonts w:ascii="Ebrima" w:hAnsi="Ebrima"/>
        </w:rPr>
        <w:t>Zafarnama: a letter written by Guru Gobind Singh to the Mughal emperor; it is the basis of many Sikh beliefs about war.</w:t>
      </w:r>
    </w:p>
    <w:p w:rsidR="00086B77" w:rsidP="00C927CD" w:rsidRDefault="00086B77" w14:paraId="5FB52D9D" w14:textId="44A3B90D">
      <w:pPr>
        <w:rPr>
          <w:rFonts w:ascii="Ebrima" w:hAnsi="Ebrima"/>
        </w:rPr>
      </w:pPr>
    </w:p>
    <w:p w:rsidR="00086B77" w:rsidP="00C927CD" w:rsidRDefault="00086B77" w14:paraId="57FEF978" w14:textId="4D2A7B5D">
      <w:pPr>
        <w:rPr>
          <w:rFonts w:ascii="Ebrima" w:hAnsi="Ebrima"/>
        </w:rPr>
      </w:pPr>
      <w:r>
        <w:rPr>
          <w:rFonts w:ascii="Ebrima" w:hAnsi="Ebrima"/>
        </w:rPr>
        <w:t>E- Equality</w:t>
      </w:r>
    </w:p>
    <w:p w:rsidR="00086B77" w:rsidP="00C927CD" w:rsidRDefault="00086B77" w14:paraId="71CB6CB5" w14:textId="55CAA759">
      <w:pPr>
        <w:rPr>
          <w:rFonts w:ascii="Ebrima" w:hAnsi="Ebrima"/>
        </w:rPr>
      </w:pPr>
      <w:r>
        <w:rPr>
          <w:rFonts w:ascii="Ebrima" w:hAnsi="Ebrima"/>
        </w:rPr>
        <w:t>G- Guru</w:t>
      </w:r>
    </w:p>
    <w:p w:rsidR="00086B77" w:rsidP="00C927CD" w:rsidRDefault="00086B77" w14:paraId="5A82E822" w14:textId="470BD2A8">
      <w:pPr>
        <w:rPr>
          <w:rFonts w:ascii="Ebrima" w:hAnsi="Ebrima"/>
        </w:rPr>
      </w:pPr>
      <w:r>
        <w:rPr>
          <w:rFonts w:ascii="Ebrima" w:hAnsi="Ebrima"/>
        </w:rPr>
        <w:t>G- Guru Granth Sahib</w:t>
      </w:r>
    </w:p>
    <w:p w:rsidR="00086B77" w:rsidP="00C927CD" w:rsidRDefault="00086B77" w14:paraId="2B9D5392" w14:textId="70920E85">
      <w:pPr>
        <w:rPr>
          <w:rFonts w:ascii="Ebrima" w:hAnsi="Ebrima"/>
        </w:rPr>
      </w:pPr>
      <w:r>
        <w:rPr>
          <w:rFonts w:ascii="Ebrima" w:hAnsi="Ebrima"/>
        </w:rPr>
        <w:t xml:space="preserve">S- Sewa/seva </w:t>
      </w:r>
    </w:p>
    <w:p w:rsidRPr="00532746" w:rsidR="00086B77" w:rsidP="00C927CD" w:rsidRDefault="00086B77" w14:paraId="2E43F3E3" w14:textId="4E200180">
      <w:pPr>
        <w:rPr>
          <w:rFonts w:ascii="Ebrima" w:hAnsi="Ebrima"/>
        </w:rPr>
      </w:pPr>
      <w:r>
        <w:rPr>
          <w:rFonts w:ascii="Ebrima" w:hAnsi="Ebrima"/>
        </w:rPr>
        <w:t>S- Samsara</w:t>
      </w:r>
    </w:p>
    <w:p w:rsidR="00C927CD" w:rsidRDefault="00C927CD" w14:paraId="6559B679" w14:textId="77777777">
      <w:r>
        <w:br w:type="page"/>
      </w:r>
    </w:p>
    <w:p w:rsidRPr="00EE42A2" w:rsidR="00C927CD" w:rsidP="00C927CD" w:rsidRDefault="00C927CD" w14:paraId="3DBA281C" w14:textId="77777777">
      <w:pPr>
        <w:pStyle w:val="ListParagraph"/>
        <w:numPr>
          <w:ilvl w:val="0"/>
          <w:numId w:val="1"/>
        </w:numPr>
        <w:rPr>
          <w:rFonts w:ascii="Ebrima" w:hAnsi="Ebrima"/>
          <w:b/>
          <w:bCs/>
          <w:i/>
          <w:iCs/>
          <w:u w:val="double"/>
        </w:rPr>
      </w:pPr>
      <w:r w:rsidRPr="00EE42A2">
        <w:rPr>
          <w:rFonts w:ascii="Ebrima" w:hAnsi="Ebrima"/>
          <w:b/>
          <w:bCs/>
          <w:i/>
          <w:iCs/>
          <w:u w:val="double"/>
        </w:rPr>
        <w:lastRenderedPageBreak/>
        <w:t>Beliefs and teachings</w:t>
      </w:r>
    </w:p>
    <w:p w:rsidR="00C927CD" w:rsidRDefault="00C927CD" w14:paraId="29A18015" w14:textId="2960E83F"/>
    <w:p w:rsidR="00BF5616" w:rsidP="00BF5616" w:rsidRDefault="00BF5616" w14:paraId="5D4ECCC6" w14:textId="77777777">
      <w:pPr>
        <w:jc w:val="center"/>
        <w:rPr>
          <w:rFonts w:ascii="Ebrima" w:hAnsi="Ebrima"/>
          <w:b/>
          <w:bCs/>
          <w:u w:val="single"/>
        </w:rPr>
      </w:pPr>
      <w:r>
        <w:rPr>
          <w:rFonts w:ascii="Ebrima" w:hAnsi="Ebrima"/>
          <w:b/>
          <w:bCs/>
          <w:u w:val="single"/>
        </w:rPr>
        <w:t>God as creator</w:t>
      </w:r>
    </w:p>
    <w:p w:rsidR="00BF5616" w:rsidP="00BF5616" w:rsidRDefault="00BF5616" w14:paraId="3312A6CA" w14:textId="61CE204E">
      <w:pPr>
        <w:rPr>
          <w:rFonts w:ascii="Ebrima" w:hAnsi="Ebrima"/>
        </w:rPr>
      </w:pPr>
      <w:r>
        <w:rPr>
          <w:rFonts w:ascii="Ebrima" w:hAnsi="Ebrima"/>
        </w:rPr>
        <w:t xml:space="preserve">There is no creation story in Sikhism however, Sikhs believe in one God only and that he has created a numberless world and solar system. Sikhs believe that before creation God was in ‘Sunnya Samadhi’ which means ‘meditation on the void’. God commanded creation to begin and hundreds and thousands of rivers began to flow. </w:t>
      </w:r>
    </w:p>
    <w:p w:rsidRPr="00F35F42" w:rsidR="00F35F42" w:rsidP="00F35F42" w:rsidRDefault="00F35F42" w14:paraId="22147BF0" w14:textId="36B09A28">
      <w:pPr>
        <w:pStyle w:val="NormalWeb"/>
        <w:spacing w:before="0" w:beforeAutospacing="0" w:after="225" w:afterAutospacing="0" w:line="312" w:lineRule="atLeast"/>
        <w:rPr>
          <w:rFonts w:ascii="Ebrima" w:hAnsi="Ebrima"/>
          <w:sz w:val="22"/>
          <w:szCs w:val="22"/>
        </w:rPr>
      </w:pPr>
      <w:r w:rsidRPr="00F35F42">
        <w:rPr>
          <w:rFonts w:ascii="Ebrima" w:hAnsi="Ebrima"/>
          <w:sz w:val="22"/>
          <w:szCs w:val="22"/>
          <w:shd w:val="clear" w:color="auto" w:fill="FFFFFF"/>
        </w:rPr>
        <w:t xml:space="preserve">Sikhs believe that God is inside every person, no matter how wicked they appear, and so everyone is capable of change. </w:t>
      </w:r>
      <w:r w:rsidRPr="00F35F42">
        <w:rPr>
          <w:rFonts w:ascii="Ebrima" w:hAnsi="Ebrima"/>
          <w:sz w:val="22"/>
          <w:szCs w:val="22"/>
        </w:rPr>
        <w:t>Sikhs believe that God’s message can be found in several ways outside ourselves:</w:t>
      </w:r>
    </w:p>
    <w:p w:rsidRPr="00F35F42" w:rsidR="00F35F42" w:rsidP="00F35F42" w:rsidRDefault="00F35F42" w14:paraId="06E36E92" w14:textId="77777777">
      <w:pPr>
        <w:numPr>
          <w:ilvl w:val="0"/>
          <w:numId w:val="12"/>
        </w:numPr>
        <w:spacing w:after="75" w:line="336" w:lineRule="atLeast"/>
        <w:ind w:left="210"/>
        <w:rPr>
          <w:rFonts w:ascii="Ebrima" w:hAnsi="Ebrima" w:eastAsia="Times New Roman" w:cs="Times New Roman"/>
          <w:lang w:eastAsia="en-GB"/>
        </w:rPr>
      </w:pPr>
      <w:r w:rsidRPr="00F35F42">
        <w:rPr>
          <w:rFonts w:ascii="Ebrima" w:hAnsi="Ebrima" w:eastAsia="Times New Roman" w:cs="Times New Roman"/>
          <w:lang w:eastAsia="en-GB"/>
        </w:rPr>
        <w:t>The message is written in the whole of creation; look at it with open eyes and see the truth of God, for creation is the visible message of God</w:t>
      </w:r>
    </w:p>
    <w:p w:rsidRPr="00F35F42" w:rsidR="00F35F42" w:rsidP="00F35F42" w:rsidRDefault="00F35F42" w14:paraId="5E159C59" w14:textId="77777777">
      <w:pPr>
        <w:numPr>
          <w:ilvl w:val="0"/>
          <w:numId w:val="12"/>
        </w:numPr>
        <w:spacing w:after="75" w:line="336" w:lineRule="atLeast"/>
        <w:ind w:left="210"/>
        <w:rPr>
          <w:rFonts w:ascii="Ebrima" w:hAnsi="Ebrima" w:eastAsia="Times New Roman" w:cs="Times New Roman"/>
          <w:lang w:eastAsia="en-GB"/>
        </w:rPr>
      </w:pPr>
      <w:r w:rsidRPr="00F35F42">
        <w:rPr>
          <w:rFonts w:ascii="Ebrima" w:hAnsi="Ebrima" w:eastAsia="Times New Roman" w:cs="Times New Roman"/>
          <w:lang w:eastAsia="en-GB"/>
        </w:rPr>
        <w:t>Sikhs believe that most of us misunderstand the universe. We think that it exists on its own, when it really exists because God wills it to exist, and is a portrait of God’s own nature</w:t>
      </w:r>
    </w:p>
    <w:p w:rsidRPr="00F35F42" w:rsidR="00F35F42" w:rsidP="00F35F42" w:rsidRDefault="00F35F42" w14:paraId="7E1BDCD8" w14:textId="77777777">
      <w:pPr>
        <w:numPr>
          <w:ilvl w:val="0"/>
          <w:numId w:val="12"/>
        </w:numPr>
        <w:spacing w:after="75" w:line="336" w:lineRule="atLeast"/>
        <w:ind w:left="210"/>
        <w:rPr>
          <w:rFonts w:ascii="Ebrima" w:hAnsi="Ebrima" w:eastAsia="Times New Roman" w:cs="Times New Roman"/>
          <w:lang w:eastAsia="en-GB"/>
        </w:rPr>
      </w:pPr>
      <w:r w:rsidRPr="00F35F42">
        <w:rPr>
          <w:rFonts w:ascii="Ebrima" w:hAnsi="Ebrima" w:eastAsia="Times New Roman" w:cs="Times New Roman"/>
          <w:lang w:eastAsia="en-GB"/>
        </w:rPr>
        <w:t>The message has been shown to us by the Gurus in their lives and in their words</w:t>
      </w:r>
    </w:p>
    <w:p w:rsidR="00F35F42" w:rsidP="00BF5616" w:rsidRDefault="00F35F42" w14:paraId="3BBA3557" w14:textId="2EE413F0">
      <w:pPr>
        <w:numPr>
          <w:ilvl w:val="0"/>
          <w:numId w:val="12"/>
        </w:numPr>
        <w:spacing w:after="75" w:line="336" w:lineRule="atLeast"/>
        <w:ind w:left="210"/>
        <w:rPr>
          <w:rFonts w:ascii="Ebrima" w:hAnsi="Ebrima" w:eastAsia="Times New Roman" w:cs="Times New Roman"/>
          <w:lang w:eastAsia="en-GB"/>
        </w:rPr>
      </w:pPr>
      <w:r w:rsidRPr="00F35F42">
        <w:rPr>
          <w:rFonts w:ascii="Ebrima" w:hAnsi="Ebrima" w:eastAsia="Times New Roman" w:cs="Times New Roman"/>
          <w:lang w:eastAsia="en-GB"/>
        </w:rPr>
        <w:t>The message is set down in the teachings of scripture</w:t>
      </w:r>
    </w:p>
    <w:p w:rsidRPr="00F35F42" w:rsidR="00C04292" w:rsidP="00C04292" w:rsidRDefault="00C04292" w14:paraId="7EDDA7D7" w14:textId="77777777">
      <w:pPr>
        <w:spacing w:after="75" w:line="336" w:lineRule="atLeast"/>
        <w:ind w:left="210"/>
        <w:rPr>
          <w:rFonts w:ascii="Ebrima" w:hAnsi="Ebrima" w:eastAsia="Times New Roman" w:cs="Times New Roman"/>
          <w:lang w:eastAsia="en-GB"/>
        </w:rPr>
      </w:pPr>
    </w:p>
    <w:p w:rsidR="00BF5616" w:rsidRDefault="00BF5616" w14:paraId="05BA7608" w14:textId="77777777"/>
    <w:p w:rsidR="00EE42A2" w:rsidP="00A201A8" w:rsidRDefault="00EE42A2" w14:paraId="539336B6" w14:textId="32D28883">
      <w:pPr>
        <w:jc w:val="center"/>
        <w:rPr>
          <w:rFonts w:ascii="Ebrima" w:hAnsi="Ebrima"/>
          <w:b/>
          <w:bCs/>
          <w:u w:val="single"/>
        </w:rPr>
      </w:pPr>
      <w:r w:rsidRPr="00A201A8">
        <w:rPr>
          <w:rFonts w:ascii="Ebrima" w:hAnsi="Ebrima"/>
          <w:b/>
          <w:bCs/>
          <w:u w:val="single"/>
        </w:rPr>
        <w:t>The nature of God as expressed in the Mool Mantra</w:t>
      </w:r>
      <w:r w:rsidR="0021395D">
        <w:rPr>
          <w:rFonts w:ascii="Ebrima" w:hAnsi="Ebrima"/>
          <w:b/>
          <w:bCs/>
          <w:u w:val="single"/>
        </w:rPr>
        <w:t xml:space="preserve"> </w:t>
      </w:r>
    </w:p>
    <w:p w:rsidRPr="00A201A8" w:rsidR="00A201A8" w:rsidP="00A201A8" w:rsidRDefault="00A201A8" w14:paraId="2FE35B27" w14:textId="402CC308">
      <w:pPr>
        <w:rPr>
          <w:rFonts w:ascii="Ebrima" w:hAnsi="Ebrima"/>
          <w:u w:val="single"/>
        </w:rPr>
      </w:pPr>
    </w:p>
    <w:p w:rsidR="00A201A8" w:rsidP="00A201A8" w:rsidRDefault="00A201A8" w14:paraId="1403004A" w14:textId="6D1DE612">
      <w:pPr>
        <w:pStyle w:val="NormalWeb"/>
        <w:spacing w:before="0" w:beforeAutospacing="0" w:after="0" w:afterAutospacing="0"/>
        <w:rPr>
          <w:rFonts w:ascii="Ebrima" w:hAnsi="Ebrima" w:cs="Calibri"/>
          <w:color w:val="000000"/>
          <w:sz w:val="22"/>
          <w:szCs w:val="22"/>
        </w:rPr>
      </w:pPr>
      <w:r w:rsidRPr="00A201A8">
        <w:rPr>
          <w:rFonts w:ascii="Ebrima" w:hAnsi="Ebrima" w:cs="Calibri"/>
          <w:color w:val="000000"/>
          <w:sz w:val="22"/>
          <w:szCs w:val="22"/>
        </w:rPr>
        <w:t>The Mool Mantra is the opening verse of the Guru Granth Sahib and occurs hundreds of times.  It summarises the Sikh beliefs and is taught to young children and used by all Sikhs in prayer. </w:t>
      </w:r>
      <w:r>
        <w:rPr>
          <w:rFonts w:ascii="Ebrima" w:hAnsi="Ebrima" w:cs="Calibri"/>
          <w:color w:val="000000"/>
          <w:sz w:val="22"/>
          <w:szCs w:val="22"/>
        </w:rPr>
        <w:t xml:space="preserve">It is repeated more than 100 times in the Guru Granth Sahib and Sikhs use it often as a prayer. </w:t>
      </w:r>
    </w:p>
    <w:p w:rsidR="00A201A8" w:rsidP="00A201A8" w:rsidRDefault="00A201A8" w14:paraId="2F10441D" w14:textId="1E11E4E1">
      <w:pPr>
        <w:pStyle w:val="NormalWeb"/>
        <w:spacing w:before="0" w:beforeAutospacing="0" w:after="0" w:afterAutospacing="0"/>
        <w:rPr>
          <w:rFonts w:ascii="Ebrima" w:hAnsi="Ebrima" w:cs="Calibri"/>
          <w:color w:val="000000"/>
          <w:sz w:val="22"/>
          <w:szCs w:val="22"/>
        </w:rPr>
      </w:pPr>
    </w:p>
    <w:tbl>
      <w:tblPr>
        <w:tblStyle w:val="TableGrid"/>
        <w:tblW w:w="0" w:type="auto"/>
        <w:tblLook w:val="04A0" w:firstRow="1" w:lastRow="0" w:firstColumn="1" w:lastColumn="0" w:noHBand="0" w:noVBand="1"/>
      </w:tblPr>
      <w:tblGrid>
        <w:gridCol w:w="2689"/>
        <w:gridCol w:w="6327"/>
      </w:tblGrid>
      <w:tr w:rsidR="00A201A8" w:rsidTr="00AA7022" w14:paraId="44DAF1B1" w14:textId="77777777">
        <w:trPr>
          <w:trHeight w:val="618"/>
        </w:trPr>
        <w:tc>
          <w:tcPr>
            <w:tcW w:w="2689" w:type="dxa"/>
          </w:tcPr>
          <w:p w:rsidR="00A201A8" w:rsidP="00A201A8" w:rsidRDefault="00A201A8" w14:paraId="71B06CD7" w14:textId="1BE5A244">
            <w:pPr>
              <w:pStyle w:val="NormalWeb"/>
              <w:spacing w:before="0" w:beforeAutospacing="0" w:after="0" w:afterAutospacing="0"/>
              <w:rPr>
                <w:rFonts w:ascii="Ebrima" w:hAnsi="Ebrima" w:cs="Calibri"/>
                <w:color w:val="000000"/>
                <w:sz w:val="22"/>
                <w:szCs w:val="22"/>
              </w:rPr>
            </w:pPr>
            <w:r>
              <w:rPr>
                <w:rFonts w:ascii="Ebrima" w:hAnsi="Ebrima" w:cs="Calibri"/>
                <w:color w:val="000000"/>
                <w:sz w:val="22"/>
                <w:szCs w:val="22"/>
              </w:rPr>
              <w:t>Words in Gurmu</w:t>
            </w:r>
            <w:r w:rsidR="00AA7022">
              <w:rPr>
                <w:rFonts w:ascii="Ebrima" w:hAnsi="Ebrima" w:cs="Calibri"/>
                <w:color w:val="000000"/>
                <w:sz w:val="22"/>
                <w:szCs w:val="22"/>
              </w:rPr>
              <w:t>khi</w:t>
            </w:r>
          </w:p>
        </w:tc>
        <w:tc>
          <w:tcPr>
            <w:tcW w:w="6327" w:type="dxa"/>
          </w:tcPr>
          <w:p w:rsidR="00A201A8" w:rsidP="00A201A8" w:rsidRDefault="00AA7022" w14:paraId="184C5EBB" w14:textId="79F62AAB">
            <w:pPr>
              <w:pStyle w:val="NormalWeb"/>
              <w:spacing w:before="0" w:beforeAutospacing="0" w:after="0" w:afterAutospacing="0"/>
              <w:rPr>
                <w:rFonts w:ascii="Ebrima" w:hAnsi="Ebrima" w:cs="Calibri"/>
                <w:color w:val="000000"/>
                <w:sz w:val="22"/>
                <w:szCs w:val="22"/>
              </w:rPr>
            </w:pPr>
            <w:r>
              <w:rPr>
                <w:rFonts w:ascii="Ebrima" w:hAnsi="Ebrima" w:cs="Calibri"/>
                <w:color w:val="000000"/>
                <w:sz w:val="22"/>
                <w:szCs w:val="22"/>
              </w:rPr>
              <w:t>Translation</w:t>
            </w:r>
          </w:p>
        </w:tc>
      </w:tr>
      <w:tr w:rsidR="00A201A8" w:rsidTr="00752869" w14:paraId="61451220" w14:textId="77777777">
        <w:trPr>
          <w:trHeight w:val="557"/>
        </w:trPr>
        <w:tc>
          <w:tcPr>
            <w:tcW w:w="2689" w:type="dxa"/>
          </w:tcPr>
          <w:p w:rsidRPr="00D20BA2" w:rsidR="00A201A8" w:rsidP="00A201A8" w:rsidRDefault="00AA7022" w14:paraId="1E76F143" w14:textId="5CB5BC44">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Ik Onkar</w:t>
            </w:r>
          </w:p>
        </w:tc>
        <w:tc>
          <w:tcPr>
            <w:tcW w:w="6327" w:type="dxa"/>
          </w:tcPr>
          <w:p w:rsidRPr="00D20BA2" w:rsidR="00A201A8" w:rsidP="00A201A8" w:rsidRDefault="00AA7022" w14:paraId="541268A3" w14:textId="07547C63">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There is only one God</w:t>
            </w:r>
          </w:p>
        </w:tc>
      </w:tr>
      <w:tr w:rsidR="00A201A8" w:rsidTr="00752869" w14:paraId="480C4F30" w14:textId="77777777">
        <w:trPr>
          <w:trHeight w:val="551"/>
        </w:trPr>
        <w:tc>
          <w:tcPr>
            <w:tcW w:w="2689" w:type="dxa"/>
          </w:tcPr>
          <w:p w:rsidRPr="00D20BA2" w:rsidR="00A201A8" w:rsidP="00A201A8" w:rsidRDefault="00AA7022" w14:paraId="31D53875" w14:textId="56DDD041">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Sat Nam</w:t>
            </w:r>
          </w:p>
        </w:tc>
        <w:tc>
          <w:tcPr>
            <w:tcW w:w="6327" w:type="dxa"/>
          </w:tcPr>
          <w:p w:rsidRPr="00D20BA2" w:rsidR="00A201A8" w:rsidP="00A201A8" w:rsidRDefault="00AA7022" w14:paraId="5BE3AA62" w14:textId="362A4229">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Eternal truth is his name</w:t>
            </w:r>
          </w:p>
        </w:tc>
      </w:tr>
      <w:tr w:rsidR="00A201A8" w:rsidTr="00752869" w14:paraId="7865A6F1" w14:textId="77777777">
        <w:trPr>
          <w:trHeight w:val="439"/>
        </w:trPr>
        <w:tc>
          <w:tcPr>
            <w:tcW w:w="2689" w:type="dxa"/>
          </w:tcPr>
          <w:p w:rsidRPr="00D20BA2" w:rsidR="00A201A8" w:rsidP="00A201A8" w:rsidRDefault="00AA7022" w14:paraId="1B46B942" w14:textId="1728BC06">
            <w:pPr>
              <w:pStyle w:val="NormalWeb"/>
              <w:spacing w:before="0" w:beforeAutospacing="0" w:after="0" w:afterAutospacing="0"/>
              <w:rPr>
                <w:rFonts w:ascii="Ebrima" w:hAnsi="Ebrima" w:cstheme="minorHAnsi"/>
                <w:color w:val="000000"/>
                <w:sz w:val="22"/>
                <w:szCs w:val="22"/>
              </w:rPr>
            </w:pPr>
            <w:r w:rsidRPr="00D20BA2">
              <w:rPr>
                <w:rFonts w:ascii="Ebrima" w:hAnsi="Ebrima" w:cstheme="minorHAnsi"/>
                <w:color w:val="000000"/>
                <w:sz w:val="22"/>
                <w:szCs w:val="22"/>
              </w:rPr>
              <w:t>Karta Purakh</w:t>
            </w:r>
          </w:p>
        </w:tc>
        <w:tc>
          <w:tcPr>
            <w:tcW w:w="6327" w:type="dxa"/>
          </w:tcPr>
          <w:p w:rsidRPr="00D20BA2" w:rsidR="00A201A8" w:rsidP="00A201A8" w:rsidRDefault="00AA7022" w14:paraId="033DE422" w14:textId="25E7FE82">
            <w:pPr>
              <w:pStyle w:val="NormalWeb"/>
              <w:spacing w:before="0" w:beforeAutospacing="0" w:after="0" w:afterAutospacing="0"/>
              <w:rPr>
                <w:rFonts w:ascii="Ebrima" w:hAnsi="Ebrima" w:cstheme="minorHAnsi"/>
                <w:color w:val="000000"/>
                <w:sz w:val="22"/>
                <w:szCs w:val="22"/>
              </w:rPr>
            </w:pPr>
            <w:r w:rsidRPr="00D20BA2">
              <w:rPr>
                <w:rFonts w:ascii="Ebrima" w:hAnsi="Ebrima" w:cstheme="minorHAnsi"/>
                <w:color w:val="000000"/>
                <w:sz w:val="22"/>
                <w:szCs w:val="22"/>
              </w:rPr>
              <w:t>He is the creator</w:t>
            </w:r>
          </w:p>
        </w:tc>
      </w:tr>
      <w:tr w:rsidR="00A201A8" w:rsidTr="00752869" w14:paraId="7D87365F" w14:textId="77777777">
        <w:trPr>
          <w:trHeight w:val="417"/>
        </w:trPr>
        <w:tc>
          <w:tcPr>
            <w:tcW w:w="2689" w:type="dxa"/>
          </w:tcPr>
          <w:p w:rsidRPr="00D20BA2" w:rsidR="00A201A8" w:rsidP="00A201A8" w:rsidRDefault="00AA7022" w14:paraId="6EC26D67" w14:textId="14ACE755">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t>Nir Bhau</w:t>
            </w:r>
          </w:p>
        </w:tc>
        <w:tc>
          <w:tcPr>
            <w:tcW w:w="6327" w:type="dxa"/>
          </w:tcPr>
          <w:p w:rsidRPr="00D20BA2" w:rsidR="00A201A8" w:rsidP="00A201A8" w:rsidRDefault="00AA7022" w14:paraId="33EBF0F2" w14:textId="26D67D5B">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t>He is without fear</w:t>
            </w:r>
          </w:p>
        </w:tc>
      </w:tr>
      <w:tr w:rsidR="00A201A8" w:rsidTr="00AA7022" w14:paraId="1BA788DA" w14:textId="77777777">
        <w:tc>
          <w:tcPr>
            <w:tcW w:w="2689" w:type="dxa"/>
          </w:tcPr>
          <w:p w:rsidRPr="00D20BA2" w:rsidR="00A201A8" w:rsidP="00A201A8" w:rsidRDefault="00AA7022" w14:paraId="473DDF22" w14:textId="6473045A">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t>Nir Vair</w:t>
            </w:r>
          </w:p>
        </w:tc>
        <w:tc>
          <w:tcPr>
            <w:tcW w:w="6327" w:type="dxa"/>
          </w:tcPr>
          <w:p w:rsidRPr="00D20BA2" w:rsidR="00A201A8" w:rsidP="00A201A8" w:rsidRDefault="00AA7022" w14:paraId="2BA608AC" w14:textId="3894623A">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t>He is without hate</w:t>
            </w:r>
          </w:p>
        </w:tc>
      </w:tr>
      <w:tr w:rsidR="00AA7022" w:rsidTr="00752869" w14:paraId="75637934" w14:textId="77777777">
        <w:trPr>
          <w:trHeight w:val="434"/>
        </w:trPr>
        <w:tc>
          <w:tcPr>
            <w:tcW w:w="2689" w:type="dxa"/>
          </w:tcPr>
          <w:p w:rsidRPr="00D20BA2" w:rsidR="00AA7022" w:rsidP="00A201A8" w:rsidRDefault="00AA7022" w14:paraId="018070E2" w14:textId="65947C18">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Akal Murat</w:t>
            </w:r>
          </w:p>
        </w:tc>
        <w:tc>
          <w:tcPr>
            <w:tcW w:w="6327" w:type="dxa"/>
          </w:tcPr>
          <w:p w:rsidRPr="00D20BA2" w:rsidR="00AA7022" w:rsidP="00A201A8" w:rsidRDefault="00AA7022" w14:paraId="37774374" w14:textId="33ACA14A">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Immortal, without form</w:t>
            </w:r>
          </w:p>
        </w:tc>
      </w:tr>
      <w:tr w:rsidR="00AA7022" w:rsidTr="00752869" w14:paraId="7C187B37" w14:textId="77777777">
        <w:trPr>
          <w:trHeight w:val="411"/>
        </w:trPr>
        <w:tc>
          <w:tcPr>
            <w:tcW w:w="2689" w:type="dxa"/>
          </w:tcPr>
          <w:p w:rsidRPr="00D20BA2" w:rsidR="00AA7022" w:rsidP="00A201A8" w:rsidRDefault="00AA7022" w14:paraId="4E6095E4" w14:textId="3D8D6C3E">
            <w:pPr>
              <w:pStyle w:val="NormalWeb"/>
              <w:spacing w:before="0" w:beforeAutospacing="0" w:after="0" w:afterAutospacing="0"/>
              <w:rPr>
                <w:rFonts w:ascii="Ebrima" w:hAnsi="Ebrima" w:cs="Tahoma"/>
                <w:color w:val="000000"/>
                <w:sz w:val="22"/>
                <w:szCs w:val="22"/>
              </w:rPr>
            </w:pPr>
            <w:r w:rsidRPr="00D20BA2">
              <w:rPr>
                <w:rFonts w:ascii="Ebrima" w:hAnsi="Ebrima" w:cs="Tahoma"/>
                <w:color w:val="000000"/>
                <w:sz w:val="22"/>
                <w:szCs w:val="22"/>
              </w:rPr>
              <w:t>Ajuni</w:t>
            </w:r>
          </w:p>
        </w:tc>
        <w:tc>
          <w:tcPr>
            <w:tcW w:w="6327" w:type="dxa"/>
          </w:tcPr>
          <w:p w:rsidRPr="00D20BA2" w:rsidR="00AA7022" w:rsidP="00A201A8" w:rsidRDefault="00AA7022" w14:paraId="6A633C98" w14:textId="30D2D655">
            <w:pPr>
              <w:pStyle w:val="NormalWeb"/>
              <w:spacing w:before="0" w:beforeAutospacing="0" w:after="0" w:afterAutospacing="0"/>
              <w:rPr>
                <w:rFonts w:ascii="Ebrima" w:hAnsi="Ebrima" w:cs="Tahoma"/>
                <w:color w:val="000000"/>
                <w:sz w:val="22"/>
                <w:szCs w:val="22"/>
              </w:rPr>
            </w:pPr>
            <w:r w:rsidRPr="00D20BA2">
              <w:rPr>
                <w:rFonts w:ascii="Ebrima" w:hAnsi="Ebrima" w:cs="Tahoma"/>
                <w:color w:val="000000"/>
                <w:sz w:val="22"/>
                <w:szCs w:val="22"/>
              </w:rPr>
              <w:t>Beyond birth and death</w:t>
            </w:r>
          </w:p>
        </w:tc>
      </w:tr>
      <w:tr w:rsidR="00AA7022" w:rsidTr="00752869" w14:paraId="160DA56A" w14:textId="77777777">
        <w:trPr>
          <w:trHeight w:val="400"/>
        </w:trPr>
        <w:tc>
          <w:tcPr>
            <w:tcW w:w="2689" w:type="dxa"/>
          </w:tcPr>
          <w:p w:rsidRPr="00D20BA2" w:rsidR="00AA7022" w:rsidP="00A201A8" w:rsidRDefault="00AA7022" w14:paraId="5E922B16" w14:textId="68D6A778">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Saibhang</w:t>
            </w:r>
          </w:p>
        </w:tc>
        <w:tc>
          <w:tcPr>
            <w:tcW w:w="6327" w:type="dxa"/>
          </w:tcPr>
          <w:p w:rsidRPr="00D20BA2" w:rsidR="00AA7022" w:rsidP="00A201A8" w:rsidRDefault="00AA7022" w14:paraId="288BCB94" w14:textId="2BD45BAE">
            <w:pPr>
              <w:pStyle w:val="NormalWeb"/>
              <w:spacing w:before="0" w:beforeAutospacing="0" w:after="0" w:afterAutospacing="0"/>
              <w:rPr>
                <w:rFonts w:ascii="Ebrima" w:hAnsi="Ebrima" w:cs="Calibri"/>
                <w:color w:val="000000"/>
                <w:sz w:val="22"/>
                <w:szCs w:val="22"/>
              </w:rPr>
            </w:pPr>
            <w:r w:rsidRPr="00D20BA2">
              <w:rPr>
                <w:rFonts w:ascii="Ebrima" w:hAnsi="Ebrima" w:cs="Calibri"/>
                <w:color w:val="000000"/>
                <w:sz w:val="22"/>
                <w:szCs w:val="22"/>
              </w:rPr>
              <w:t xml:space="preserve">He is the enlightener </w:t>
            </w:r>
          </w:p>
        </w:tc>
      </w:tr>
      <w:tr w:rsidR="00AA7022" w:rsidTr="00AA7022" w14:paraId="45887039" w14:textId="77777777">
        <w:tc>
          <w:tcPr>
            <w:tcW w:w="2689" w:type="dxa"/>
          </w:tcPr>
          <w:p w:rsidRPr="00D20BA2" w:rsidR="00AA7022" w:rsidP="00A201A8" w:rsidRDefault="00AA7022" w14:paraId="4B892CB3" w14:textId="3F57142E">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lastRenderedPageBreak/>
              <w:t>Gur Prashad</w:t>
            </w:r>
          </w:p>
        </w:tc>
        <w:tc>
          <w:tcPr>
            <w:tcW w:w="6327" w:type="dxa"/>
          </w:tcPr>
          <w:p w:rsidRPr="00D20BA2" w:rsidR="00AA7022" w:rsidP="00A201A8" w:rsidRDefault="00AA7022" w14:paraId="6884B108" w14:textId="1F765540">
            <w:pPr>
              <w:pStyle w:val="NormalWeb"/>
              <w:spacing w:before="0" w:beforeAutospacing="0" w:after="0" w:afterAutospacing="0"/>
              <w:rPr>
                <w:rFonts w:ascii="Ebrima" w:hAnsi="Ebrima" w:cs="Lucida Sans Unicode"/>
                <w:color w:val="000000"/>
                <w:sz w:val="22"/>
                <w:szCs w:val="22"/>
              </w:rPr>
            </w:pPr>
            <w:r w:rsidRPr="00D20BA2">
              <w:rPr>
                <w:rFonts w:ascii="Ebrima" w:hAnsi="Ebrima" w:cs="Lucida Sans Unicode"/>
                <w:color w:val="000000"/>
                <w:sz w:val="22"/>
                <w:szCs w:val="22"/>
              </w:rPr>
              <w:t>He can be reached through the mercy and grace of the true Guru</w:t>
            </w:r>
          </w:p>
        </w:tc>
      </w:tr>
    </w:tbl>
    <w:p w:rsidRPr="00A201A8" w:rsidR="00A201A8" w:rsidP="00A201A8" w:rsidRDefault="00A201A8" w14:paraId="2F864522" w14:textId="77A399EC">
      <w:pPr>
        <w:pStyle w:val="NormalWeb"/>
        <w:spacing w:before="0" w:beforeAutospacing="0" w:after="0" w:afterAutospacing="0"/>
        <w:rPr>
          <w:rFonts w:ascii="Ebrima" w:hAnsi="Ebrima" w:cs="Calibri"/>
          <w:color w:val="000000"/>
          <w:sz w:val="22"/>
          <w:szCs w:val="22"/>
        </w:rPr>
      </w:pPr>
    </w:p>
    <w:p w:rsidRPr="00D20BA2" w:rsidR="001741BE" w:rsidP="00A201A8" w:rsidRDefault="001741BE" w14:paraId="2E67F554" w14:textId="0D710889">
      <w:pPr>
        <w:rPr>
          <w:rFonts w:ascii="Ebrima" w:hAnsi="Ebrima" w:cs="Calibri"/>
          <w:color w:val="000000"/>
          <w:u w:val="single"/>
        </w:rPr>
      </w:pPr>
      <w:r w:rsidRPr="00D20BA2">
        <w:rPr>
          <w:rFonts w:ascii="Ebrima" w:hAnsi="Ebrima" w:cs="Calibri"/>
          <w:color w:val="000000"/>
          <w:u w:val="single"/>
        </w:rPr>
        <w:t xml:space="preserve">There is only one God: </w:t>
      </w:r>
    </w:p>
    <w:p w:rsidRPr="00D20BA2" w:rsidR="001741BE" w:rsidP="001741BE" w:rsidRDefault="001741BE" w14:paraId="69612721" w14:textId="77777777">
      <w:pPr>
        <w:pStyle w:val="maintext2"/>
        <w:numPr>
          <w:ilvl w:val="0"/>
          <w:numId w:val="2"/>
        </w:numPr>
        <w:spacing w:line="234" w:lineRule="atLeast"/>
        <w:rPr>
          <w:rFonts w:ascii="Ebrima" w:hAnsi="Ebrima" w:cs="Calibri"/>
          <w:color w:val="000000"/>
          <w:sz w:val="22"/>
          <w:szCs w:val="22"/>
        </w:rPr>
      </w:pPr>
      <w:r w:rsidRPr="00D20BA2">
        <w:rPr>
          <w:rFonts w:ascii="Ebrima" w:hAnsi="Ebrima" w:cs="Calibri"/>
          <w:color w:val="000000"/>
          <w:sz w:val="22"/>
          <w:szCs w:val="22"/>
        </w:rPr>
        <w:t>Sikhism is monotheistic. This means that there is only One God to whom we should pray.</w:t>
      </w:r>
    </w:p>
    <w:p w:rsidRPr="00D20BA2" w:rsidR="001741BE" w:rsidP="001741BE" w:rsidRDefault="001741BE" w14:paraId="4F27189F" w14:textId="77777777">
      <w:pPr>
        <w:pStyle w:val="maintext2"/>
        <w:numPr>
          <w:ilvl w:val="0"/>
          <w:numId w:val="2"/>
        </w:numPr>
        <w:spacing w:line="234" w:lineRule="atLeast"/>
        <w:rPr>
          <w:rFonts w:ascii="Ebrima" w:hAnsi="Ebrima" w:cs="Calibri"/>
          <w:color w:val="000000"/>
          <w:sz w:val="22"/>
          <w:szCs w:val="22"/>
        </w:rPr>
      </w:pPr>
      <w:r w:rsidRPr="00D20BA2">
        <w:rPr>
          <w:rFonts w:ascii="Ebrima" w:hAnsi="Ebrima" w:cs="Calibri"/>
          <w:color w:val="000000"/>
          <w:sz w:val="22"/>
          <w:szCs w:val="22"/>
        </w:rPr>
        <w:t>80% of the 1430 pages of the Guru Granth Sahib Ji are praises of God.</w:t>
      </w:r>
    </w:p>
    <w:p w:rsidRPr="00D20BA2" w:rsidR="001741BE" w:rsidP="001741BE" w:rsidRDefault="001741BE" w14:paraId="29E85A5D" w14:textId="77777777">
      <w:pPr>
        <w:pStyle w:val="maintext2"/>
        <w:numPr>
          <w:ilvl w:val="0"/>
          <w:numId w:val="2"/>
        </w:numPr>
        <w:spacing w:line="234" w:lineRule="atLeast"/>
        <w:rPr>
          <w:rFonts w:ascii="Ebrima" w:hAnsi="Ebrima" w:cs="Calibri"/>
          <w:color w:val="000000"/>
          <w:sz w:val="22"/>
          <w:szCs w:val="22"/>
        </w:rPr>
      </w:pPr>
      <w:r w:rsidRPr="00D20BA2">
        <w:rPr>
          <w:rFonts w:ascii="Ebrima" w:hAnsi="Ebrima" w:cs="Calibri"/>
          <w:color w:val="000000"/>
          <w:sz w:val="22"/>
          <w:szCs w:val="22"/>
        </w:rPr>
        <w:t>The Sikh scripture (Guru Granth Sahib Ji) begins with Ik Onkar which means "There is One God". The Ik is the number 1. ‘Ik Onkar’ written in a circle.</w:t>
      </w:r>
    </w:p>
    <w:p w:rsidRPr="00D20BA2" w:rsidR="001741BE" w:rsidP="001741BE" w:rsidRDefault="001741BE" w14:paraId="51DF6A04" w14:textId="77777777">
      <w:pPr>
        <w:pStyle w:val="maintext2"/>
        <w:numPr>
          <w:ilvl w:val="0"/>
          <w:numId w:val="2"/>
        </w:numPr>
        <w:spacing w:line="234" w:lineRule="atLeast"/>
        <w:rPr>
          <w:rFonts w:ascii="Ebrima" w:hAnsi="Ebrima" w:cs="Calibri"/>
          <w:color w:val="000000"/>
          <w:sz w:val="22"/>
          <w:szCs w:val="22"/>
        </w:rPr>
      </w:pPr>
      <w:r w:rsidRPr="00D20BA2">
        <w:rPr>
          <w:rFonts w:ascii="Ebrima" w:hAnsi="Ebrima" w:cs="Calibri"/>
          <w:color w:val="000000"/>
          <w:sz w:val="22"/>
          <w:szCs w:val="22"/>
        </w:rPr>
        <w:t>There cannot be any image or statue of God.</w:t>
      </w:r>
    </w:p>
    <w:p w:rsidRPr="00D20BA2" w:rsidR="001741BE" w:rsidP="001741BE" w:rsidRDefault="001741BE" w14:paraId="02F2F931" w14:textId="77777777">
      <w:pPr>
        <w:pStyle w:val="maintext2"/>
        <w:numPr>
          <w:ilvl w:val="0"/>
          <w:numId w:val="2"/>
        </w:numPr>
        <w:spacing w:line="234" w:lineRule="atLeast"/>
        <w:rPr>
          <w:rFonts w:ascii="Ebrima" w:hAnsi="Ebrima" w:cs="Calibri"/>
          <w:color w:val="000000"/>
          <w:sz w:val="22"/>
          <w:szCs w:val="22"/>
        </w:rPr>
      </w:pPr>
      <w:r w:rsidRPr="00D20BA2">
        <w:rPr>
          <w:rFonts w:ascii="Ebrima" w:hAnsi="Ebrima" w:cs="Calibri"/>
          <w:color w:val="000000"/>
          <w:sz w:val="22"/>
          <w:szCs w:val="22"/>
        </w:rPr>
        <w:t>The Gurus are only God's messengers. They were humans who lived a few hundred years ago. Pictures of them are for the educational purposes of showing their life stories (janam sakhis).</w:t>
      </w:r>
    </w:p>
    <w:p w:rsidRPr="00D20BA2" w:rsidR="001741BE" w:rsidP="00A201A8" w:rsidRDefault="001741BE" w14:paraId="44613740" w14:textId="058C22EE">
      <w:pPr>
        <w:rPr>
          <w:rFonts w:ascii="Ebrima" w:hAnsi="Ebrima" w:cs="Calibri"/>
          <w:color w:val="000000"/>
          <w:u w:val="single"/>
        </w:rPr>
      </w:pPr>
      <w:r w:rsidRPr="00D20BA2">
        <w:rPr>
          <w:rFonts w:ascii="Ebrima" w:hAnsi="Ebrima" w:cs="Calibri"/>
          <w:color w:val="000000"/>
          <w:u w:val="single"/>
        </w:rPr>
        <w:t xml:space="preserve">Eternal truth is his name: </w:t>
      </w:r>
    </w:p>
    <w:p w:rsidRPr="00D20BA2" w:rsidR="001741BE" w:rsidP="001741BE" w:rsidRDefault="001741BE" w14:paraId="4AD3DCE8" w14:textId="35CA7982">
      <w:pPr>
        <w:pStyle w:val="maintext2"/>
        <w:numPr>
          <w:ilvl w:val="0"/>
          <w:numId w:val="3"/>
        </w:numPr>
        <w:spacing w:line="234" w:lineRule="atLeast"/>
        <w:rPr>
          <w:rFonts w:ascii="Ebrima" w:hAnsi="Ebrima" w:cs="Calibri"/>
          <w:color w:val="000000"/>
          <w:sz w:val="22"/>
          <w:szCs w:val="22"/>
        </w:rPr>
      </w:pPr>
      <w:r w:rsidRPr="00D20BA2">
        <w:rPr>
          <w:rFonts w:ascii="Ebrima" w:hAnsi="Ebrima" w:cs="Calibri"/>
          <w:color w:val="000000"/>
          <w:sz w:val="22"/>
          <w:szCs w:val="22"/>
        </w:rPr>
        <w:t xml:space="preserve">Naam means the </w:t>
      </w:r>
      <w:r w:rsidRPr="00D20BA2" w:rsidR="00661AB5">
        <w:rPr>
          <w:rFonts w:ascii="Ebrima" w:hAnsi="Ebrima" w:cs="Calibri"/>
          <w:color w:val="000000"/>
          <w:sz w:val="22"/>
          <w:szCs w:val="22"/>
        </w:rPr>
        <w:t>Noumenon</w:t>
      </w:r>
      <w:r w:rsidRPr="00D20BA2">
        <w:rPr>
          <w:rFonts w:ascii="Ebrima" w:hAnsi="Ebrima" w:cs="Calibri"/>
          <w:color w:val="000000"/>
          <w:sz w:val="22"/>
          <w:szCs w:val="22"/>
        </w:rPr>
        <w:t xml:space="preserve"> or a Numinous feeling. Numinous means a sense of awe such as when one sees the stars at night. SatNam means that the Presence of God is the True Reality.</w:t>
      </w:r>
    </w:p>
    <w:p w:rsidRPr="00D20BA2" w:rsidR="001741BE" w:rsidP="001741BE" w:rsidRDefault="001741BE" w14:paraId="3CCE9609" w14:textId="77777777">
      <w:pPr>
        <w:pStyle w:val="maintext2"/>
        <w:numPr>
          <w:ilvl w:val="0"/>
          <w:numId w:val="3"/>
        </w:numPr>
        <w:spacing w:line="234" w:lineRule="atLeast"/>
        <w:rPr>
          <w:rFonts w:ascii="Ebrima" w:hAnsi="Ebrima" w:cs="Calibri"/>
          <w:color w:val="000000"/>
          <w:sz w:val="22"/>
          <w:szCs w:val="22"/>
        </w:rPr>
      </w:pPr>
      <w:r w:rsidRPr="00D20BA2">
        <w:rPr>
          <w:rFonts w:ascii="Ebrima" w:hAnsi="Ebrima" w:cs="Calibri"/>
          <w:color w:val="000000"/>
          <w:sz w:val="22"/>
          <w:szCs w:val="22"/>
        </w:rPr>
        <w:t>Naam also means Names. The Names of God such as Ram (from Hinduism), Allah and Rahim (from Islam) and Sunnya (from Buddhism) are all true.</w:t>
      </w:r>
    </w:p>
    <w:p w:rsidRPr="00D20BA2" w:rsidR="001741BE" w:rsidP="001741BE" w:rsidRDefault="001741BE" w14:paraId="5C5EA45F" w14:textId="77777777">
      <w:pPr>
        <w:pStyle w:val="maintext2"/>
        <w:numPr>
          <w:ilvl w:val="0"/>
          <w:numId w:val="3"/>
        </w:numPr>
        <w:spacing w:line="234" w:lineRule="atLeast"/>
        <w:rPr>
          <w:rFonts w:ascii="Ebrima" w:hAnsi="Ebrima" w:cs="Calibri"/>
          <w:color w:val="000000"/>
          <w:sz w:val="22"/>
          <w:szCs w:val="22"/>
        </w:rPr>
      </w:pPr>
      <w:r w:rsidRPr="00D20BA2">
        <w:rPr>
          <w:rFonts w:ascii="Ebrima" w:hAnsi="Ebrima" w:cs="Calibri"/>
          <w:color w:val="000000"/>
          <w:sz w:val="22"/>
          <w:szCs w:val="22"/>
        </w:rPr>
        <w:t>The Names describe the actions of God.</w:t>
      </w:r>
    </w:p>
    <w:p w:rsidRPr="00D20BA2" w:rsidR="001741BE" w:rsidP="001741BE" w:rsidRDefault="001741BE" w14:paraId="35D4A6D4" w14:textId="77777777">
      <w:pPr>
        <w:pStyle w:val="maintext2"/>
        <w:numPr>
          <w:ilvl w:val="0"/>
          <w:numId w:val="3"/>
        </w:numPr>
        <w:spacing w:line="234" w:lineRule="atLeast"/>
        <w:rPr>
          <w:rFonts w:ascii="Ebrima" w:hAnsi="Ebrima" w:cs="Calibri"/>
          <w:color w:val="000000"/>
          <w:sz w:val="22"/>
          <w:szCs w:val="22"/>
        </w:rPr>
      </w:pPr>
      <w:r w:rsidRPr="00D20BA2">
        <w:rPr>
          <w:rFonts w:ascii="Ebrima" w:hAnsi="Ebrima" w:cs="Calibri"/>
          <w:color w:val="000000"/>
          <w:sz w:val="22"/>
          <w:szCs w:val="22"/>
        </w:rPr>
        <w:t>The most popular Sikh names are WaheGuru (wonderful or amazing grace), Akal Purukh (eternal spirit), and SatNam (true reality).</w:t>
      </w:r>
    </w:p>
    <w:p w:rsidRPr="00D20BA2" w:rsidR="001741BE" w:rsidP="00A201A8" w:rsidRDefault="001741BE" w14:paraId="6C24B7B6" w14:textId="54360DD5">
      <w:pPr>
        <w:rPr>
          <w:rFonts w:ascii="Ebrima" w:hAnsi="Ebrima" w:cstheme="minorHAnsi"/>
          <w:color w:val="000000"/>
          <w:u w:val="single"/>
        </w:rPr>
      </w:pPr>
      <w:r w:rsidRPr="00D20BA2">
        <w:rPr>
          <w:rFonts w:ascii="Ebrima" w:hAnsi="Ebrima" w:cstheme="minorHAnsi"/>
          <w:color w:val="000000"/>
          <w:u w:val="single"/>
        </w:rPr>
        <w:t>He is the creator:</w:t>
      </w:r>
    </w:p>
    <w:p w:rsidRPr="00D20BA2" w:rsidR="001741BE" w:rsidP="001741BE" w:rsidRDefault="001741BE" w14:paraId="109E8241" w14:textId="77777777">
      <w:pPr>
        <w:pStyle w:val="maintext2"/>
        <w:numPr>
          <w:ilvl w:val="0"/>
          <w:numId w:val="4"/>
        </w:numPr>
        <w:spacing w:line="234" w:lineRule="atLeast"/>
        <w:rPr>
          <w:rFonts w:ascii="Ebrima" w:hAnsi="Ebrima" w:cstheme="minorHAnsi"/>
          <w:color w:val="000000"/>
          <w:sz w:val="22"/>
          <w:szCs w:val="22"/>
        </w:rPr>
      </w:pPr>
      <w:r w:rsidRPr="00D20BA2">
        <w:rPr>
          <w:rFonts w:ascii="Ebrima" w:hAnsi="Ebrima" w:cstheme="minorHAnsi"/>
          <w:color w:val="000000"/>
          <w:sz w:val="22"/>
          <w:szCs w:val="22"/>
        </w:rPr>
        <w:t>God has created numberless worlds and solar systems with life on those worlds.</w:t>
      </w:r>
    </w:p>
    <w:p w:rsidRPr="00D20BA2" w:rsidR="001741BE" w:rsidP="001741BE" w:rsidRDefault="001741BE" w14:paraId="2BF7A5EC" w14:textId="77777777">
      <w:pPr>
        <w:pStyle w:val="maintext2"/>
        <w:numPr>
          <w:ilvl w:val="0"/>
          <w:numId w:val="4"/>
        </w:numPr>
        <w:spacing w:line="234" w:lineRule="atLeast"/>
        <w:rPr>
          <w:rFonts w:ascii="Ebrima" w:hAnsi="Ebrima" w:cstheme="minorHAnsi"/>
          <w:color w:val="000000"/>
          <w:sz w:val="22"/>
          <w:szCs w:val="22"/>
        </w:rPr>
      </w:pPr>
      <w:r w:rsidRPr="00D20BA2">
        <w:rPr>
          <w:rFonts w:ascii="Ebrima" w:hAnsi="Ebrima" w:cstheme="minorHAnsi"/>
          <w:color w:val="000000"/>
          <w:sz w:val="22"/>
          <w:szCs w:val="22"/>
        </w:rPr>
        <w:t>Before creation, God was in 'sunnya samadhi' meaning 'meditation on the void'.</w:t>
      </w:r>
    </w:p>
    <w:p w:rsidRPr="00D20BA2" w:rsidR="001741BE" w:rsidP="001741BE" w:rsidRDefault="001741BE" w14:paraId="56A50BF3" w14:textId="77777777">
      <w:pPr>
        <w:pStyle w:val="maintext2"/>
        <w:numPr>
          <w:ilvl w:val="0"/>
          <w:numId w:val="4"/>
        </w:numPr>
        <w:spacing w:line="234" w:lineRule="atLeast"/>
        <w:rPr>
          <w:rFonts w:ascii="Ebrima" w:hAnsi="Ebrima" w:cstheme="minorHAnsi"/>
          <w:color w:val="000000"/>
          <w:sz w:val="22"/>
          <w:szCs w:val="22"/>
        </w:rPr>
      </w:pPr>
      <w:r w:rsidRPr="00D20BA2">
        <w:rPr>
          <w:rFonts w:ascii="Ebrima" w:hAnsi="Ebrima" w:cstheme="minorHAnsi"/>
          <w:color w:val="000000"/>
          <w:sz w:val="22"/>
          <w:szCs w:val="22"/>
        </w:rPr>
        <w:t>God commanded creation to begin and hundreds of thousands of rivers began to flow.</w:t>
      </w:r>
    </w:p>
    <w:p w:rsidRPr="00D20BA2" w:rsidR="001741BE" w:rsidP="001741BE" w:rsidRDefault="001741BE" w14:paraId="14C8527B" w14:textId="77777777">
      <w:pPr>
        <w:pStyle w:val="maintext2"/>
        <w:numPr>
          <w:ilvl w:val="0"/>
          <w:numId w:val="4"/>
        </w:numPr>
        <w:spacing w:line="234" w:lineRule="atLeast"/>
        <w:rPr>
          <w:rFonts w:ascii="Ebrima" w:hAnsi="Ebrima" w:cstheme="minorHAnsi"/>
          <w:color w:val="000000"/>
          <w:sz w:val="22"/>
          <w:szCs w:val="22"/>
        </w:rPr>
      </w:pPr>
      <w:r w:rsidRPr="00D20BA2">
        <w:rPr>
          <w:rFonts w:ascii="Ebrima" w:hAnsi="Ebrima" w:cstheme="minorHAnsi"/>
          <w:color w:val="000000"/>
          <w:sz w:val="22"/>
          <w:szCs w:val="22"/>
        </w:rPr>
        <w:t>Air became water and all life has come from water.</w:t>
      </w:r>
    </w:p>
    <w:p w:rsidRPr="00661AB5" w:rsidR="001741BE" w:rsidP="00A201A8" w:rsidRDefault="00B87FFC" w14:paraId="38BD79B9" w14:textId="60E61551">
      <w:pPr>
        <w:rPr>
          <w:rFonts w:ascii="Ebrima" w:hAnsi="Ebrima" w:cs="Lucida Sans Unicode"/>
          <w:color w:val="000000"/>
          <w:u w:val="single"/>
        </w:rPr>
      </w:pPr>
      <w:r w:rsidRPr="00661AB5">
        <w:rPr>
          <w:rFonts w:ascii="Ebrima" w:hAnsi="Ebrima" w:cs="Lucida Sans Unicode"/>
          <w:color w:val="000000"/>
          <w:u w:val="single"/>
        </w:rPr>
        <w:t>He is without fear and without hate:</w:t>
      </w:r>
    </w:p>
    <w:p w:rsidRPr="00D20BA2" w:rsidR="00B87FFC" w:rsidP="00B87FFC" w:rsidRDefault="00B87FFC" w14:paraId="61CB63E1" w14:textId="77777777">
      <w:pPr>
        <w:pStyle w:val="maintext2"/>
        <w:numPr>
          <w:ilvl w:val="0"/>
          <w:numId w:val="5"/>
        </w:numPr>
        <w:spacing w:line="234" w:lineRule="atLeast"/>
        <w:rPr>
          <w:rFonts w:ascii="Ebrima" w:hAnsi="Ebrima" w:cs="Lucida Sans Unicode"/>
          <w:color w:val="000000"/>
          <w:sz w:val="22"/>
          <w:szCs w:val="22"/>
        </w:rPr>
      </w:pPr>
      <w:r w:rsidRPr="00D20BA2">
        <w:rPr>
          <w:rFonts w:ascii="Ebrima" w:hAnsi="Ebrima" w:cs="Lucida Sans Unicode"/>
          <w:color w:val="000000"/>
          <w:sz w:val="22"/>
          <w:szCs w:val="22"/>
        </w:rPr>
        <w:t>God's Presence (Naam) fills creation.</w:t>
      </w:r>
    </w:p>
    <w:p w:rsidRPr="00D20BA2" w:rsidR="00B87FFC" w:rsidP="00B87FFC" w:rsidRDefault="00B87FFC" w14:paraId="52C3AB91" w14:textId="77777777">
      <w:pPr>
        <w:pStyle w:val="maintext2"/>
        <w:numPr>
          <w:ilvl w:val="0"/>
          <w:numId w:val="5"/>
        </w:numPr>
        <w:spacing w:line="234" w:lineRule="atLeast"/>
        <w:rPr>
          <w:rFonts w:ascii="Ebrima" w:hAnsi="Ebrima" w:cs="Lucida Sans Unicode"/>
          <w:color w:val="000000"/>
          <w:sz w:val="22"/>
          <w:szCs w:val="22"/>
        </w:rPr>
      </w:pPr>
      <w:r w:rsidRPr="00D20BA2">
        <w:rPr>
          <w:rFonts w:ascii="Ebrima" w:hAnsi="Ebrima" w:cs="Lucida Sans Unicode"/>
          <w:color w:val="000000"/>
          <w:sz w:val="22"/>
          <w:szCs w:val="22"/>
        </w:rPr>
        <w:t>God's Light is the Inner Light of all beings.</w:t>
      </w:r>
    </w:p>
    <w:p w:rsidRPr="00D20BA2" w:rsidR="00B87FFC" w:rsidP="00B87FFC" w:rsidRDefault="00B87FFC" w14:paraId="3799CB0B" w14:textId="77777777">
      <w:pPr>
        <w:pStyle w:val="maintext2"/>
        <w:numPr>
          <w:ilvl w:val="0"/>
          <w:numId w:val="5"/>
        </w:numPr>
        <w:spacing w:line="234" w:lineRule="atLeast"/>
        <w:rPr>
          <w:rFonts w:ascii="Ebrima" w:hAnsi="Ebrima" w:cs="Lucida Sans Unicode"/>
          <w:color w:val="000000"/>
          <w:sz w:val="22"/>
          <w:szCs w:val="22"/>
        </w:rPr>
      </w:pPr>
      <w:r w:rsidRPr="00D20BA2">
        <w:rPr>
          <w:rFonts w:ascii="Ebrima" w:hAnsi="Ebrima" w:cs="Lucida Sans Unicode"/>
          <w:color w:val="000000"/>
          <w:sz w:val="22"/>
          <w:szCs w:val="22"/>
        </w:rPr>
        <w:t>Since God is with everyone there is no one to fear or to hate - all people are equal: people of different races ("Recognise the human race as one" - Guru Gobind Singh Ji); people of different religions; and women and men.</w:t>
      </w:r>
    </w:p>
    <w:p w:rsidRPr="0021395D" w:rsidR="00B87FFC" w:rsidP="00D20BA2" w:rsidRDefault="00D20BA2" w14:paraId="75CCB6FE" w14:textId="30C3432E">
      <w:pPr>
        <w:tabs>
          <w:tab w:val="left" w:pos="3585"/>
        </w:tabs>
        <w:rPr>
          <w:rFonts w:ascii="Ebrima" w:hAnsi="Ebrima" w:cs="Tahoma"/>
          <w:color w:val="000000"/>
          <w:u w:val="single"/>
        </w:rPr>
      </w:pPr>
      <w:r w:rsidRPr="0021395D">
        <w:rPr>
          <w:rFonts w:ascii="Ebrima" w:hAnsi="Ebrima" w:cs="Calibri"/>
          <w:color w:val="000000"/>
          <w:u w:val="single"/>
        </w:rPr>
        <w:t xml:space="preserve">Immortal, without form, </w:t>
      </w:r>
      <w:r w:rsidRPr="0021395D">
        <w:rPr>
          <w:rFonts w:ascii="Ebrima" w:hAnsi="Ebrima" w:cs="Tahoma"/>
          <w:color w:val="000000"/>
          <w:u w:val="single"/>
        </w:rPr>
        <w:t>Beyond birth and death:</w:t>
      </w:r>
    </w:p>
    <w:p w:rsidRPr="00D20BA2" w:rsidR="00D20BA2" w:rsidP="00D20BA2" w:rsidRDefault="00D20BA2" w14:paraId="7CB2649D" w14:textId="77777777">
      <w:pPr>
        <w:pStyle w:val="maintext2"/>
        <w:numPr>
          <w:ilvl w:val="0"/>
          <w:numId w:val="6"/>
        </w:numPr>
        <w:spacing w:line="234" w:lineRule="atLeast"/>
        <w:rPr>
          <w:rFonts w:ascii="Ebrima" w:hAnsi="Ebrima" w:cs="Calibri"/>
          <w:color w:val="000000"/>
          <w:sz w:val="22"/>
          <w:szCs w:val="22"/>
        </w:rPr>
      </w:pPr>
      <w:r w:rsidRPr="00D20BA2">
        <w:rPr>
          <w:rFonts w:ascii="Ebrima" w:hAnsi="Ebrima" w:cs="Calibri"/>
          <w:color w:val="000000"/>
          <w:sz w:val="22"/>
          <w:szCs w:val="22"/>
        </w:rPr>
        <w:t>God existed before the beginning of creation and will exist after the end of creation.</w:t>
      </w:r>
    </w:p>
    <w:p w:rsidRPr="00D20BA2" w:rsidR="00D20BA2" w:rsidP="00D20BA2" w:rsidRDefault="00D20BA2" w14:paraId="62CADE28" w14:textId="77777777">
      <w:pPr>
        <w:pStyle w:val="maintext2"/>
        <w:numPr>
          <w:ilvl w:val="0"/>
          <w:numId w:val="6"/>
        </w:numPr>
        <w:spacing w:line="234" w:lineRule="atLeast"/>
        <w:rPr>
          <w:rFonts w:ascii="Ebrima" w:hAnsi="Ebrima" w:cs="Calibri"/>
          <w:color w:val="000000"/>
          <w:sz w:val="22"/>
          <w:szCs w:val="22"/>
        </w:rPr>
      </w:pPr>
      <w:r w:rsidRPr="00D20BA2">
        <w:rPr>
          <w:rFonts w:ascii="Ebrima" w:hAnsi="Ebrima" w:cs="Calibri"/>
          <w:color w:val="000000"/>
          <w:sz w:val="22"/>
          <w:szCs w:val="22"/>
        </w:rPr>
        <w:t>Creation exists so that we can experience God's Names as a creature.</w:t>
      </w:r>
    </w:p>
    <w:p w:rsidRPr="00D20BA2" w:rsidR="00D20BA2" w:rsidP="00D20BA2" w:rsidRDefault="00D20BA2" w14:paraId="1BB99FF1" w14:textId="77777777">
      <w:pPr>
        <w:pStyle w:val="maintext2"/>
        <w:numPr>
          <w:ilvl w:val="0"/>
          <w:numId w:val="6"/>
        </w:numPr>
        <w:spacing w:line="234" w:lineRule="atLeast"/>
        <w:rPr>
          <w:rFonts w:ascii="Ebrima" w:hAnsi="Ebrima" w:cs="Calibri"/>
          <w:color w:val="000000"/>
          <w:sz w:val="22"/>
          <w:szCs w:val="22"/>
        </w:rPr>
      </w:pPr>
      <w:r w:rsidRPr="00D20BA2">
        <w:rPr>
          <w:rFonts w:ascii="Ebrima" w:hAnsi="Ebrima" w:cs="Calibri"/>
          <w:color w:val="000000"/>
          <w:sz w:val="22"/>
          <w:szCs w:val="22"/>
        </w:rPr>
        <w:lastRenderedPageBreak/>
        <w:t>The law of karma is a law of cause and effect - what goes around comes around. People will be rewarded and punished according to their actions on earth by God in heavens and hells and then sent back to earth to receive another learning opportunity.</w:t>
      </w:r>
    </w:p>
    <w:p w:rsidRPr="00D20BA2" w:rsidR="00D20BA2" w:rsidP="00D20BA2" w:rsidRDefault="00D20BA2" w14:paraId="3B399A3F" w14:textId="77777777">
      <w:pPr>
        <w:pStyle w:val="maintext2"/>
        <w:numPr>
          <w:ilvl w:val="0"/>
          <w:numId w:val="6"/>
        </w:numPr>
        <w:spacing w:line="234" w:lineRule="atLeast"/>
        <w:rPr>
          <w:rFonts w:ascii="Ebrima" w:hAnsi="Ebrima" w:cs="Calibri"/>
          <w:color w:val="000000"/>
          <w:sz w:val="22"/>
          <w:szCs w:val="22"/>
        </w:rPr>
      </w:pPr>
      <w:r w:rsidRPr="00D20BA2">
        <w:rPr>
          <w:rFonts w:ascii="Ebrima" w:hAnsi="Ebrima" w:cs="Calibri"/>
          <w:color w:val="000000"/>
          <w:sz w:val="22"/>
          <w:szCs w:val="22"/>
        </w:rPr>
        <w:t>There are five major problems or panj chor (five thieves) that stand in our way. These are kam (lust), krodh (anger), lobh (greed), moh (favouritism), and haunkar (pride). These feelings become problems when we think of samsara (the physical world) as the true reality and, therefore, feel doubt about our existence which leads to self-obsession (haumai). The world then becomes maya (the world of illusions).</w:t>
      </w:r>
    </w:p>
    <w:p w:rsidRPr="00D20BA2" w:rsidR="00D20BA2" w:rsidP="00D20BA2" w:rsidRDefault="00D20BA2" w14:paraId="2BDF377B" w14:textId="77777777">
      <w:pPr>
        <w:pStyle w:val="maintext2"/>
        <w:numPr>
          <w:ilvl w:val="0"/>
          <w:numId w:val="6"/>
        </w:numPr>
        <w:spacing w:line="234" w:lineRule="atLeast"/>
        <w:rPr>
          <w:rFonts w:ascii="Ebrima" w:hAnsi="Ebrima" w:cs="Calibri"/>
          <w:color w:val="000000"/>
          <w:sz w:val="22"/>
          <w:szCs w:val="22"/>
        </w:rPr>
      </w:pPr>
      <w:r w:rsidRPr="00D20BA2">
        <w:rPr>
          <w:rFonts w:ascii="Ebrima" w:hAnsi="Ebrima" w:cs="Calibri"/>
          <w:color w:val="000000"/>
          <w:sz w:val="22"/>
          <w:szCs w:val="22"/>
        </w:rPr>
        <w:t>However, when we realise that God is the Reality (SatNam), then the 5 feelings become a way of interacting with the physical world (samsara) in a positive way. Through simran (remembrance of God) we come to recognise God's love for us and for others and begin sewa (selfless service), the opposite of haumai (selfishness). Mukti (liberation) is when we are free of the cycle of life and death because our actions are good and will lead us to God. This is following God's hukam (law).</w:t>
      </w:r>
    </w:p>
    <w:p w:rsidRPr="0021395D" w:rsidR="00D20BA2" w:rsidP="00D20BA2" w:rsidRDefault="00D20BA2" w14:paraId="4DF4FF4C" w14:textId="13869642">
      <w:pPr>
        <w:tabs>
          <w:tab w:val="left" w:pos="3585"/>
        </w:tabs>
        <w:rPr>
          <w:rFonts w:ascii="Ebrima" w:hAnsi="Ebrima"/>
          <w:u w:val="single"/>
        </w:rPr>
      </w:pPr>
      <w:r w:rsidRPr="0021395D">
        <w:rPr>
          <w:rFonts w:ascii="Ebrima" w:hAnsi="Ebrima"/>
          <w:u w:val="single"/>
        </w:rPr>
        <w:t>He is the enlightener; He can be reached through the mercy and grace of the true Guru:</w:t>
      </w:r>
    </w:p>
    <w:p w:rsidRPr="00D20BA2" w:rsidR="00D20BA2" w:rsidP="00D20BA2" w:rsidRDefault="00D20BA2" w14:paraId="31477498" w14:textId="6E72C58C">
      <w:pPr>
        <w:pStyle w:val="maintext2"/>
        <w:numPr>
          <w:ilvl w:val="0"/>
          <w:numId w:val="7"/>
        </w:numPr>
        <w:spacing w:line="234" w:lineRule="atLeast"/>
        <w:rPr>
          <w:rFonts w:ascii="Ebrima" w:hAnsi="Ebrima" w:cs="Calibri"/>
          <w:color w:val="000000"/>
          <w:sz w:val="22"/>
          <w:szCs w:val="22"/>
        </w:rPr>
      </w:pPr>
      <w:r w:rsidRPr="00D20BA2">
        <w:rPr>
          <w:rFonts w:ascii="Ebrima" w:hAnsi="Ebrima" w:cs="Calibri"/>
          <w:color w:val="000000"/>
          <w:sz w:val="22"/>
          <w:szCs w:val="22"/>
        </w:rPr>
        <w:t>God reaches out to us in creation as grace/love. This aspect of God is called SatGuru or True Guru. God is our Inner Tutor or intuition.</w:t>
      </w:r>
    </w:p>
    <w:p w:rsidRPr="00D20BA2" w:rsidR="00D20BA2" w:rsidP="00D20BA2" w:rsidRDefault="00D20BA2" w14:paraId="1D50A61D" w14:textId="44117788">
      <w:pPr>
        <w:pStyle w:val="maintext2"/>
        <w:numPr>
          <w:ilvl w:val="0"/>
          <w:numId w:val="7"/>
        </w:numPr>
        <w:spacing w:line="234" w:lineRule="atLeast"/>
        <w:rPr>
          <w:rFonts w:ascii="Ebrima" w:hAnsi="Ebrima" w:cs="Calibri"/>
          <w:color w:val="000000"/>
          <w:sz w:val="22"/>
          <w:szCs w:val="22"/>
        </w:rPr>
      </w:pPr>
      <w:r w:rsidRPr="00D20BA2">
        <w:rPr>
          <w:rFonts w:ascii="Ebrima" w:hAnsi="Ebrima" w:cs="Calibri"/>
          <w:color w:val="000000"/>
          <w:sz w:val="22"/>
          <w:szCs w:val="22"/>
        </w:rPr>
        <w:t>'Gurmukh' is when we turn our face (mukh) to God, while 'manmukh' is when we turn our face (mukh) to ourselves and become self-obsessed.</w:t>
      </w:r>
    </w:p>
    <w:p w:rsidRPr="00D20BA2" w:rsidR="00D20BA2" w:rsidP="00D20BA2" w:rsidRDefault="00D20BA2" w14:paraId="3A017789" w14:textId="77777777">
      <w:pPr>
        <w:pStyle w:val="maintext2"/>
        <w:numPr>
          <w:ilvl w:val="0"/>
          <w:numId w:val="7"/>
        </w:numPr>
        <w:spacing w:line="234" w:lineRule="atLeast"/>
        <w:rPr>
          <w:rFonts w:ascii="Ebrima" w:hAnsi="Ebrima" w:cs="Calibri"/>
          <w:color w:val="000000"/>
          <w:sz w:val="22"/>
          <w:szCs w:val="22"/>
        </w:rPr>
      </w:pPr>
      <w:r w:rsidRPr="00D20BA2">
        <w:rPr>
          <w:rFonts w:ascii="Ebrima" w:hAnsi="Ebrima" w:cs="Calibri"/>
          <w:color w:val="000000"/>
          <w:sz w:val="22"/>
          <w:szCs w:val="22"/>
        </w:rPr>
        <w:t>Since God reaches out to everyone, there is no need to follow any particular religion or to follow any intermediary (someone in between), e.g. a priest.</w:t>
      </w:r>
    </w:p>
    <w:p w:rsidRPr="00271083" w:rsidR="001741BE" w:rsidP="00A201A8" w:rsidRDefault="00D20BA2" w14:paraId="6C735837" w14:textId="645E9C2F">
      <w:pPr>
        <w:pStyle w:val="maintext2"/>
        <w:numPr>
          <w:ilvl w:val="0"/>
          <w:numId w:val="7"/>
        </w:numPr>
        <w:spacing w:line="234" w:lineRule="atLeast"/>
        <w:rPr>
          <w:rFonts w:ascii="Ebrima" w:hAnsi="Ebrima" w:cs="Calibri"/>
          <w:color w:val="000000"/>
          <w:sz w:val="22"/>
          <w:szCs w:val="22"/>
        </w:rPr>
      </w:pPr>
      <w:r w:rsidRPr="00D20BA2">
        <w:rPr>
          <w:rFonts w:ascii="Ebrima" w:hAnsi="Ebrima" w:cs="Calibri"/>
          <w:color w:val="000000"/>
          <w:sz w:val="22"/>
          <w:szCs w:val="22"/>
        </w:rPr>
        <w:t>Eventually, all beings will surrender to the flow, their inner nature, and re-join God.</w:t>
      </w:r>
    </w:p>
    <w:p w:rsidRPr="00A201A8" w:rsidR="00A201A8" w:rsidP="00A201A8" w:rsidRDefault="00AA7022" w14:paraId="1042D7E9" w14:textId="68B7C0FB">
      <w:pPr>
        <w:rPr>
          <w:rFonts w:ascii="Ebrima" w:hAnsi="Ebrima"/>
          <w:u w:val="single"/>
        </w:rPr>
      </w:pPr>
      <w:r>
        <w:rPr>
          <w:rFonts w:ascii="Ebrima" w:hAnsi="Ebrima" w:cs="Calibri"/>
          <w:noProof/>
          <w:color w:val="000000"/>
        </w:rPr>
        <mc:AlternateContent>
          <mc:Choice Requires="wps">
            <w:drawing>
              <wp:anchor distT="0" distB="0" distL="114300" distR="114300" simplePos="0" relativeHeight="251659264" behindDoc="0" locked="0" layoutInCell="1" allowOverlap="1" wp14:anchorId="27EC9136" wp14:editId="5B217560">
                <wp:simplePos x="0" y="0"/>
                <wp:positionH relativeFrom="margin">
                  <wp:align>right</wp:align>
                </wp:positionH>
                <wp:positionV relativeFrom="paragraph">
                  <wp:posOffset>122555</wp:posOffset>
                </wp:positionV>
                <wp:extent cx="5734050" cy="1000125"/>
                <wp:effectExtent l="19050" t="19050" r="19050" b="28575"/>
                <wp:wrapNone/>
                <wp:docPr id="1" name="Rectangle 1"/>
                <wp:cNvGraphicFramePr/>
                <a:graphic xmlns:a="http://schemas.openxmlformats.org/drawingml/2006/main">
                  <a:graphicData uri="http://schemas.microsoft.com/office/word/2010/wordprocessingShape">
                    <wps:wsp>
                      <wps:cNvSpPr/>
                      <wps:spPr>
                        <a:xfrm>
                          <a:off x="0" y="0"/>
                          <a:ext cx="5734050" cy="1000125"/>
                        </a:xfrm>
                        <a:prstGeom prst="rect">
                          <a:avLst/>
                        </a:prstGeom>
                        <a:noFill/>
                        <a:ln w="285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Pr="00AA7022" w:rsidR="002A3200" w:rsidP="00AA7022" w:rsidRDefault="002A3200" w14:paraId="4E283568" w14:textId="5D5CB99D">
                            <w:pPr>
                              <w:jc w:val="center"/>
                              <w:rPr>
                                <w:rFonts w:ascii="Ebrima" w:hAnsi="Ebrima"/>
                                <w:color w:val="000000" w:themeColor="text1"/>
                              </w:rPr>
                            </w:pPr>
                            <w:r w:rsidRPr="00AA7022">
                              <w:rPr>
                                <w:rFonts w:ascii="Ebrima" w:hAnsi="Ebrima"/>
                                <w:color w:val="000000" w:themeColor="text1"/>
                              </w:rPr>
                              <w:t>Fact: the first words of the Mool Mantra ‘Ik Onkar’ (which means one God) are often displayed in the Gurdwara and in people’s homes. Ik Onkar reminds Sikhs that there is one God and his message can be found in the Guru Granth Sahib.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00.3pt;margin-top:9.65pt;width:451.5pt;height:7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black [3213]" strokeweight="2.25pt" w14:anchorId="27EC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">
                <v:stroke dashstyle="dashDot"/>
                <v:textbox>
                  <w:txbxContent>
                    <w:p w:rsidRPr="00AA7022" w:rsidR="002A3200" w:rsidP="00AA7022" w:rsidRDefault="002A3200" w14:paraId="4E283568" w14:textId="5D5CB99D">
                      <w:pPr>
                        <w:jc w:val="center"/>
                        <w:rPr>
                          <w:rFonts w:ascii="Ebrima" w:hAnsi="Ebrima"/>
                          <w:color w:val="000000" w:themeColor="text1"/>
                        </w:rPr>
                      </w:pPr>
                      <w:r w:rsidRPr="00AA7022">
                        <w:rPr>
                          <w:rFonts w:ascii="Ebrima" w:hAnsi="Ebrima"/>
                          <w:color w:val="000000" w:themeColor="text1"/>
                        </w:rPr>
                        <w:t>Fact: the first words of the Mool Mantra ‘Ik Onkar’ (which means one God) are often displayed in the Gurdwara and in people’s homes. Ik Onkar reminds Sikhs that there is one God and his message can be found in the Guru Granth Sahib.</w:t>
                      </w:r>
                    </w:p>
                  </w:txbxContent>
                </v:textbox>
                <w10:wrap anchorx="margin"/>
              </v:rect>
            </w:pict>
          </mc:Fallback>
        </mc:AlternateContent>
      </w:r>
    </w:p>
    <w:p w:rsidR="00A201A8" w:rsidRDefault="00A201A8" w14:paraId="5D19357F" w14:textId="2B263047">
      <w:pPr>
        <w:rPr>
          <w:rFonts w:ascii="Ebrima" w:hAnsi="Ebrima"/>
          <w:b/>
          <w:bCs/>
        </w:rPr>
      </w:pPr>
    </w:p>
    <w:p w:rsidR="00A201A8" w:rsidRDefault="00A201A8" w14:paraId="7316DB92" w14:textId="4EF270B1">
      <w:pPr>
        <w:rPr>
          <w:rFonts w:ascii="Ebrima" w:hAnsi="Ebrima"/>
          <w:b/>
          <w:bCs/>
        </w:rPr>
      </w:pPr>
    </w:p>
    <w:p w:rsidR="00A201A8" w:rsidRDefault="00A201A8" w14:paraId="45DA0B7F" w14:textId="58F7CEC4">
      <w:pPr>
        <w:rPr>
          <w:rFonts w:ascii="Ebrima" w:hAnsi="Ebrima"/>
          <w:b/>
          <w:bCs/>
        </w:rPr>
      </w:pPr>
    </w:p>
    <w:p w:rsidR="00A201A8" w:rsidRDefault="00A201A8" w14:paraId="35C427EB" w14:textId="413C3FBB">
      <w:pPr>
        <w:rPr>
          <w:rFonts w:ascii="Ebrima" w:hAnsi="Ebrima"/>
          <w:b/>
          <w:bCs/>
        </w:rPr>
      </w:pPr>
    </w:p>
    <w:p w:rsidRPr="00AA7022" w:rsidR="00A201A8" w:rsidRDefault="00AA7022" w14:paraId="3F65CF36" w14:textId="477EEE76">
      <w:pPr>
        <w:rPr>
          <w:rFonts w:ascii="Ebrima" w:hAnsi="Ebrima"/>
        </w:rPr>
      </w:pPr>
      <w:r>
        <w:rPr>
          <w:rFonts w:ascii="Ebrima" w:hAnsi="Ebrima"/>
        </w:rPr>
        <w:t>The Mool Mantra d</w:t>
      </w:r>
      <w:r w:rsidRPr="00AA7022">
        <w:rPr>
          <w:rFonts w:ascii="Ebrima" w:hAnsi="Ebrima"/>
        </w:rPr>
        <w:t>escribes God as immortal</w:t>
      </w:r>
      <w:r>
        <w:rPr>
          <w:rFonts w:ascii="Ebrima" w:hAnsi="Ebrima"/>
        </w:rPr>
        <w:t>,</w:t>
      </w:r>
      <w:r w:rsidRPr="00AA7022">
        <w:rPr>
          <w:rFonts w:ascii="Ebrima" w:hAnsi="Ebrima"/>
        </w:rPr>
        <w:t xml:space="preserve"> the creator</w:t>
      </w:r>
      <w:r>
        <w:rPr>
          <w:rFonts w:ascii="Ebrima" w:hAnsi="Ebrima"/>
        </w:rPr>
        <w:t xml:space="preserve">, </w:t>
      </w:r>
      <w:r w:rsidRPr="00AA7022">
        <w:rPr>
          <w:rFonts w:ascii="Ebrima" w:hAnsi="Ebrima"/>
        </w:rPr>
        <w:t>without form and being beyond life and death. God is the cause of creation and does not appear in human form. Most Sikhs believe that we can describe God through language but ultimately he is so great that he is beyond human comprehension. Humans cannot def</w:t>
      </w:r>
      <w:r>
        <w:rPr>
          <w:rFonts w:ascii="Ebrima" w:hAnsi="Ebrima"/>
        </w:rPr>
        <w:t xml:space="preserve">ine God in words. Sikhs believe that the best way to understand what God is like is through the lives and examples of the Gurus and the teachings found in the Guru Granth Sahib. Sikhs also believe they can come to know God and develop a personal relationship with him through prayer and service to others. </w:t>
      </w:r>
    </w:p>
    <w:p w:rsidRPr="0021395D" w:rsidR="00A201A8" w:rsidRDefault="00271083" w14:paraId="6EE9522F" w14:textId="4F5366BD">
      <w:pPr>
        <w:rPr>
          <w:rFonts w:ascii="Ebrima" w:hAnsi="Ebrima"/>
          <w:u w:val="single"/>
        </w:rPr>
      </w:pPr>
      <w:r w:rsidRPr="0021395D">
        <w:rPr>
          <w:rFonts w:ascii="Ebrima" w:hAnsi="Ebrima"/>
          <w:u w:val="single"/>
        </w:rPr>
        <w:t>God’s name:</w:t>
      </w:r>
    </w:p>
    <w:p w:rsidRPr="00271083" w:rsidR="00F4164D" w:rsidRDefault="00271083" w14:paraId="455DA6E9" w14:textId="05BF3EC1">
      <w:pPr>
        <w:rPr>
          <w:rFonts w:ascii="Ebrima" w:hAnsi="Ebrima"/>
        </w:rPr>
      </w:pPr>
      <w:r>
        <w:rPr>
          <w:rFonts w:ascii="Ebrima" w:hAnsi="Ebrima"/>
        </w:rPr>
        <w:t xml:space="preserve">In the Guru Granth Sahib, there are different names given to the same God. Sikhs believe that it is particularly respectful to repeat the name of God over and over again in prayer. This is called naam japna. </w:t>
      </w:r>
    </w:p>
    <w:p w:rsidR="001206BA" w:rsidRDefault="001206BA" w14:paraId="509EE9C7" w14:textId="26564D3B">
      <w:pPr>
        <w:rPr>
          <w:rFonts w:ascii="Ebrima" w:hAnsi="Ebrima"/>
          <w:b/>
          <w:bCs/>
        </w:rPr>
      </w:pPr>
      <w:r>
        <w:rPr>
          <w:rFonts w:ascii="Ebrima" w:hAnsi="Ebrima"/>
          <w:b/>
          <w:bCs/>
          <w:noProof/>
        </w:rPr>
        <w:lastRenderedPageBreak/>
        <mc:AlternateContent>
          <mc:Choice Requires="wps">
            <w:drawing>
              <wp:anchor distT="0" distB="0" distL="114300" distR="114300" simplePos="0" relativeHeight="251660288" behindDoc="0" locked="0" layoutInCell="1" allowOverlap="1" wp14:anchorId="57DD8675" wp14:editId="5DBAB9ED">
                <wp:simplePos x="0" y="0"/>
                <wp:positionH relativeFrom="column">
                  <wp:posOffset>57151</wp:posOffset>
                </wp:positionH>
                <wp:positionV relativeFrom="paragraph">
                  <wp:posOffset>45085</wp:posOffset>
                </wp:positionV>
                <wp:extent cx="5619750" cy="15144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5619750" cy="1514475"/>
                        </a:xfrm>
                        <a:prstGeom prst="rect">
                          <a:avLst/>
                        </a:prstGeom>
                        <a:noFill/>
                        <a:ln w="28575">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Pr="001206BA" w:rsidR="002A3200" w:rsidP="001206BA" w:rsidRDefault="002A3200" w14:paraId="24FD9309" w14:textId="189F26F2">
                            <w:pPr>
                              <w:jc w:val="center"/>
                              <w:rPr>
                                <w:rFonts w:ascii="Ebrima" w:hAnsi="Ebrima"/>
                                <w:color w:val="000000" w:themeColor="text1"/>
                              </w:rPr>
                            </w:pPr>
                            <w:r w:rsidRPr="001206BA">
                              <w:rPr>
                                <w:rFonts w:ascii="Ebrima" w:hAnsi="Ebrima"/>
                                <w:color w:val="000000" w:themeColor="text1"/>
                              </w:rPr>
                              <w:t>The naam japna form of worship comes from Guru Nanak’s words in the Guru Granth Sahib</w:t>
                            </w:r>
                          </w:p>
                          <w:p w:rsidRPr="001206BA" w:rsidR="002A3200" w:rsidP="001206BA" w:rsidRDefault="002A3200" w14:paraId="2CA5DB32" w14:textId="1FD2D086">
                            <w:pPr>
                              <w:jc w:val="center"/>
                              <w:rPr>
                                <w:rFonts w:ascii="Ebrima" w:hAnsi="Ebrima"/>
                                <w:color w:val="000000" w:themeColor="text1"/>
                              </w:rPr>
                            </w:pPr>
                            <w:r w:rsidRPr="001206BA">
                              <w:rPr>
                                <w:rFonts w:ascii="Ebrima" w:hAnsi="Ebrima"/>
                                <w:color w:val="000000" w:themeColor="text1"/>
                              </w:rPr>
                              <w:t>“if I had 100,000 tongues, and these where then multiplied 20 times more with each tongue, I would repeat, hundreds and thousands of times, the name of the one, the Lord of the universe”.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5pt;margin-top:3.55pt;width:442.5pt;height:1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7030a0" strokeweight="2.25pt" w14:anchorId="57DD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">
                <v:stroke dashstyle="dashDot"/>
                <v:textbox>
                  <w:txbxContent>
                    <w:p w:rsidRPr="001206BA" w:rsidR="002A3200" w:rsidP="001206BA" w:rsidRDefault="002A3200" w14:paraId="24FD9309" w14:textId="189F26F2">
                      <w:pPr>
                        <w:jc w:val="center"/>
                        <w:rPr>
                          <w:rFonts w:ascii="Ebrima" w:hAnsi="Ebrima"/>
                          <w:color w:val="000000" w:themeColor="text1"/>
                        </w:rPr>
                      </w:pPr>
                      <w:r w:rsidRPr="001206BA">
                        <w:rPr>
                          <w:rFonts w:ascii="Ebrima" w:hAnsi="Ebrima"/>
                          <w:color w:val="000000" w:themeColor="text1"/>
                        </w:rPr>
                        <w:t>The naam japna form of worship comes from Guru Nanak’s words in the Guru Granth Sahib</w:t>
                      </w:r>
                    </w:p>
                    <w:p w:rsidRPr="001206BA" w:rsidR="002A3200" w:rsidP="001206BA" w:rsidRDefault="002A3200" w14:paraId="2CA5DB32" w14:textId="1FD2D086">
                      <w:pPr>
                        <w:jc w:val="center"/>
                        <w:rPr>
                          <w:rFonts w:ascii="Ebrima" w:hAnsi="Ebrima"/>
                          <w:color w:val="000000" w:themeColor="text1"/>
                        </w:rPr>
                      </w:pPr>
                      <w:r w:rsidRPr="001206BA">
                        <w:rPr>
                          <w:rFonts w:ascii="Ebrima" w:hAnsi="Ebrima"/>
                          <w:color w:val="000000" w:themeColor="text1"/>
                        </w:rPr>
                        <w:t>“if I had 100,000 tongues, and these where then multiplied 20 times more with each tongue, I would repeat, hundreds and thousands of times, the name of the one, the Lord of the universe”.</w:t>
                      </w:r>
                    </w:p>
                  </w:txbxContent>
                </v:textbox>
              </v:rect>
            </w:pict>
          </mc:Fallback>
        </mc:AlternateContent>
      </w:r>
    </w:p>
    <w:p w:rsidR="001206BA" w:rsidRDefault="001206BA" w14:paraId="43940628" w14:textId="77777777">
      <w:pPr>
        <w:rPr>
          <w:rFonts w:ascii="Ebrima" w:hAnsi="Ebrima"/>
          <w:b/>
          <w:bCs/>
        </w:rPr>
      </w:pPr>
    </w:p>
    <w:p w:rsidR="001206BA" w:rsidRDefault="001206BA" w14:paraId="0C20996A" w14:textId="77777777">
      <w:pPr>
        <w:rPr>
          <w:rFonts w:ascii="Ebrima" w:hAnsi="Ebrima"/>
          <w:b/>
          <w:bCs/>
        </w:rPr>
      </w:pPr>
    </w:p>
    <w:p w:rsidR="001206BA" w:rsidRDefault="001206BA" w14:paraId="71C6C5A1" w14:textId="77777777">
      <w:pPr>
        <w:rPr>
          <w:rFonts w:ascii="Ebrima" w:hAnsi="Ebrima"/>
          <w:b/>
          <w:bCs/>
        </w:rPr>
      </w:pPr>
    </w:p>
    <w:p w:rsidR="001206BA" w:rsidRDefault="001206BA" w14:paraId="06538E2D" w14:textId="77777777">
      <w:pPr>
        <w:rPr>
          <w:rFonts w:ascii="Ebrima" w:hAnsi="Ebrima"/>
          <w:b/>
          <w:bCs/>
        </w:rPr>
      </w:pPr>
    </w:p>
    <w:p w:rsidR="001206BA" w:rsidRDefault="001206BA" w14:paraId="6F5BA556" w14:textId="77777777">
      <w:pPr>
        <w:rPr>
          <w:rFonts w:ascii="Ebrima" w:hAnsi="Ebrima"/>
          <w:b/>
          <w:bCs/>
        </w:rPr>
      </w:pPr>
    </w:p>
    <w:p w:rsidR="001206BA" w:rsidRDefault="001206BA" w14:paraId="7C6A7D43" w14:textId="39576B54">
      <w:pPr>
        <w:rPr>
          <w:rFonts w:ascii="Ebrima" w:hAnsi="Ebrima"/>
        </w:rPr>
      </w:pPr>
      <w:r>
        <w:rPr>
          <w:rFonts w:ascii="Ebrima" w:hAnsi="Ebrima"/>
        </w:rPr>
        <w:t>The most commonly used name for God in Sikhism is ‘Waheguru’ which translates as ‘wonderful Lord/wonderful Guru’. The term appears in the Guru Granth Sahib 16 times but is used by Sikhs in prayer and meditation as a way of expressing God’s ultimate power and reality.</w:t>
      </w:r>
    </w:p>
    <w:p w:rsidR="001206BA" w:rsidRDefault="001206BA" w14:paraId="69BD40D1" w14:textId="213DEF0D">
      <w:pPr>
        <w:rPr>
          <w:rFonts w:ascii="Ebrima" w:hAnsi="Ebrima"/>
        </w:rPr>
      </w:pPr>
      <w:r>
        <w:rPr>
          <w:rFonts w:ascii="Ebrima" w:hAnsi="Ebrima"/>
        </w:rPr>
        <w:t xml:space="preserve">The name Waheguru also plays a central role in the Amrit ceremony. When a person is initiated as a Khalsa Sikh, he or she will take the </w:t>
      </w:r>
      <w:r w:rsidR="00FC3E0D">
        <w:rPr>
          <w:rFonts w:ascii="Ebrima" w:hAnsi="Ebrima"/>
        </w:rPr>
        <w:t>Amrit</w:t>
      </w:r>
      <w:r>
        <w:rPr>
          <w:rFonts w:ascii="Ebrima" w:hAnsi="Ebrima"/>
        </w:rPr>
        <w:t xml:space="preserve"> (blessed water) and repeat the following 5 times ‘Waheguru ji ka Khalsa, Waheguru ji ki Fateh. This translates as ‘Hail the Khalsa who belongs to the Lord God! Hail the Lord God whom belongs the victory! Some Sikhs will also use this phrase as a personal greeting when they meet other Sikhs for the first time or when they meet someone they consider to be particular holy. It can also be said after a prayer. </w:t>
      </w:r>
    </w:p>
    <w:p w:rsidRPr="001206BA" w:rsidR="001206BA" w:rsidRDefault="001206BA" w14:paraId="678D9331" w14:textId="35BEB20A">
      <w:pPr>
        <w:rPr>
          <w:rFonts w:ascii="Ebrima" w:hAnsi="Ebrima"/>
        </w:rPr>
      </w:pPr>
      <w:r>
        <w:rPr>
          <w:rFonts w:ascii="Ebrima" w:hAnsi="Ebrima"/>
        </w:rPr>
        <w:t>The language used by Guru</w:t>
      </w:r>
      <w:r w:rsidR="00853BF1">
        <w:rPr>
          <w:rFonts w:ascii="Ebrima" w:hAnsi="Ebrima"/>
        </w:rPr>
        <w:t xml:space="preserve">s to describe God is poetic, and its meaning is not always clear. God is described in the Guru Granth Sahib as personal, someone as close to you are your family member but at the same time omnipotent and omnipresent. This highlights for many Sikhs that God remains a mystery to be pondered. </w:t>
      </w:r>
    </w:p>
    <w:p w:rsidRPr="00272F69" w:rsidR="00272F69" w:rsidRDefault="00272F69" w14:paraId="33C71CE5" w14:textId="77777777">
      <w:pPr>
        <w:rPr>
          <w:rFonts w:ascii="Ebrima" w:hAnsi="Ebrima"/>
        </w:rPr>
      </w:pPr>
    </w:p>
    <w:p w:rsidR="00C8453F" w:rsidP="00C8453F" w:rsidRDefault="00EE42A2" w14:paraId="093CE882" w14:textId="77777777">
      <w:pPr>
        <w:jc w:val="center"/>
        <w:rPr>
          <w:rFonts w:ascii="Ebrima" w:hAnsi="Ebrima"/>
          <w:b/>
          <w:bCs/>
        </w:rPr>
      </w:pPr>
      <w:r w:rsidRPr="00EE42A2">
        <w:rPr>
          <w:rFonts w:ascii="Ebrima" w:hAnsi="Ebrima"/>
          <w:b/>
          <w:bCs/>
        </w:rPr>
        <w:t>The nature of human life as an opportunity to unite with God</w:t>
      </w:r>
    </w:p>
    <w:p w:rsidR="00C8453F" w:rsidP="00C8453F" w:rsidRDefault="00342876" w14:paraId="401A2527" w14:textId="77777777">
      <w:pPr>
        <w:jc w:val="center"/>
        <w:rPr>
          <w:rFonts w:ascii="Ebrima" w:hAnsi="Ebrima"/>
          <w:b/>
          <w:bCs/>
        </w:rPr>
      </w:pPr>
      <w:r w:rsidRPr="00EE42A2">
        <w:rPr>
          <w:rFonts w:ascii="Ebrima" w:hAnsi="Ebrima"/>
          <w:b/>
          <w:bCs/>
        </w:rPr>
        <w:t>Karma and rebirth, the aim of mukti (liberation)</w:t>
      </w:r>
    </w:p>
    <w:p w:rsidRPr="00EE42A2" w:rsidR="00342876" w:rsidP="00C8453F" w:rsidRDefault="00C8453F" w14:paraId="57468954" w14:textId="731C00E8">
      <w:pPr>
        <w:jc w:val="center"/>
        <w:rPr>
          <w:rFonts w:ascii="Ebrima" w:hAnsi="Ebrima"/>
          <w:b/>
          <w:bCs/>
        </w:rPr>
      </w:pPr>
      <w:r w:rsidRPr="00EE42A2">
        <w:rPr>
          <w:rFonts w:ascii="Ebrima" w:hAnsi="Ebrima"/>
          <w:b/>
          <w:bCs/>
        </w:rPr>
        <w:t>The importance of being God centred (gurmuk</w:t>
      </w:r>
      <w:r>
        <w:rPr>
          <w:rFonts w:ascii="Ebrima" w:hAnsi="Ebrima"/>
          <w:b/>
          <w:bCs/>
        </w:rPr>
        <w:t>h</w:t>
      </w:r>
      <w:r w:rsidRPr="00EE42A2">
        <w:rPr>
          <w:rFonts w:ascii="Ebrima" w:hAnsi="Ebrima"/>
          <w:b/>
          <w:bCs/>
        </w:rPr>
        <w:t>) and the elimination of pride/ego (haumai)</w:t>
      </w:r>
    </w:p>
    <w:p w:rsidR="00EE42A2" w:rsidP="00FC3E0D" w:rsidRDefault="00EE42A2" w14:paraId="5BE9A2BD" w14:textId="3F2C66EB">
      <w:pPr>
        <w:jc w:val="center"/>
        <w:rPr>
          <w:rFonts w:ascii="Ebrima" w:hAnsi="Ebrima"/>
          <w:b/>
          <w:bCs/>
        </w:rPr>
      </w:pPr>
    </w:p>
    <w:p w:rsidR="00FC3E0D" w:rsidP="00FC3E0D" w:rsidRDefault="00FC3E0D" w14:paraId="42F2CA9C" w14:textId="1CB26CF9">
      <w:pPr>
        <w:rPr>
          <w:rFonts w:ascii="Ebrima" w:hAnsi="Ebrima"/>
        </w:rPr>
      </w:pPr>
      <w:r>
        <w:rPr>
          <w:rFonts w:ascii="Ebrima" w:hAnsi="Ebrima"/>
        </w:rPr>
        <w:t xml:space="preserve">Sikhs believe that </w:t>
      </w:r>
      <w:r w:rsidR="00D85459">
        <w:rPr>
          <w:rFonts w:ascii="Ebrima" w:hAnsi="Ebrima"/>
        </w:rPr>
        <w:t xml:space="preserve">they have all been born with soul from God and that with their birth their soul has been separated from God and in order to reunite with God Sikhs should purify themselves. What this means is that the purpose of human life is to become one with God and merge in one with whom we have originated from; and for Sikhs in order to do this one should meditate on God and this will eventually help them to be with God. </w:t>
      </w:r>
    </w:p>
    <w:p w:rsidR="00D85459" w:rsidP="00FC3E0D" w:rsidRDefault="00D85459" w14:paraId="6DFAE565" w14:textId="6A88F53B">
      <w:pPr>
        <w:rPr>
          <w:rFonts w:ascii="Ebrima" w:hAnsi="Ebrima"/>
        </w:rPr>
      </w:pPr>
      <w:r>
        <w:rPr>
          <w:rFonts w:ascii="Ebrima" w:hAnsi="Ebrima"/>
        </w:rPr>
        <w:t xml:space="preserve">For Sikhs in order to be with God they need to break away from the cycle of ‘Samsara’ (reincarnation). For Sikhs our souls from birth have been filled with impurities such as greed, lust, anger and materialistic things. In order to lead a good life and to break the cycle of samsara we need to lead a good, simple life by being honest, humble and meditating on </w:t>
      </w:r>
      <w:r>
        <w:rPr>
          <w:rFonts w:ascii="Ebrima" w:hAnsi="Ebrima"/>
        </w:rPr>
        <w:lastRenderedPageBreak/>
        <w:t xml:space="preserve">God. Those who meditate in the name of God are forever radiant in his kingdom and those who don’t keep going through the cycle of death and rebirth until they can meditate fully on God, do good deeds and love him, then a person will be radiant in his kingdom. </w:t>
      </w:r>
    </w:p>
    <w:p w:rsidRPr="00D01DAB" w:rsidR="00342876" w:rsidP="00FC3E0D" w:rsidRDefault="00D01DAB" w14:paraId="2334D68A" w14:textId="04009BBD">
      <w:pPr>
        <w:rPr>
          <w:rFonts w:ascii="Ebrima" w:hAnsi="Ebrima"/>
          <w:u w:val="single"/>
        </w:rPr>
      </w:pPr>
      <w:r w:rsidRPr="00D01DAB">
        <w:rPr>
          <w:rFonts w:ascii="Ebrima" w:hAnsi="Ebrima"/>
          <w:u w:val="single"/>
        </w:rPr>
        <w:t>The Law of Karma:</w:t>
      </w:r>
    </w:p>
    <w:p w:rsidR="00D01DAB" w:rsidP="00FC3E0D" w:rsidRDefault="00D01DAB" w14:paraId="26635570" w14:textId="22322768">
      <w:pPr>
        <w:rPr>
          <w:rFonts w:ascii="Ebrima" w:hAnsi="Ebrima"/>
        </w:rPr>
      </w:pPr>
      <w:r>
        <w:rPr>
          <w:rFonts w:ascii="Ebrima" w:hAnsi="Ebrima"/>
        </w:rPr>
        <w:t>Like Hindus and Buddhists, Sikhs believe that everyone is in a cycle of birth, death and rebirth. A person’s rebirth is decided by God based on the law of karma. Karma means ‘the forces that influence people’s future rebirth’. People can create a good karma by worshipping God and performing good deeds. Those who live selfishly and ignore the message of the Gurus will produce bad karma and achieve a lower rebirth, even returning back as an animal. For Sikhs, the goal of life is to escape the cycle of birth, death and rebirth by achieving mukti which means the union of the atma (soul) with God and escaping</w:t>
      </w:r>
      <w:r w:rsidR="00740C94">
        <w:rPr>
          <w:rFonts w:ascii="Ebrima" w:hAnsi="Ebrima"/>
        </w:rPr>
        <w:t xml:space="preserve"> the</w:t>
      </w:r>
      <w:r>
        <w:rPr>
          <w:rFonts w:ascii="Ebrima" w:hAnsi="Ebrima"/>
        </w:rPr>
        <w:t xml:space="preserve"> world </w:t>
      </w:r>
      <w:r w:rsidR="00740C94">
        <w:rPr>
          <w:rFonts w:ascii="Ebrima" w:hAnsi="Ebrima"/>
        </w:rPr>
        <w:t xml:space="preserve">of </w:t>
      </w:r>
      <w:r>
        <w:rPr>
          <w:rFonts w:ascii="Ebrima" w:hAnsi="Ebrima"/>
        </w:rPr>
        <w:t xml:space="preserve">illusions. </w:t>
      </w:r>
    </w:p>
    <w:p w:rsidR="00AD520E" w:rsidP="00FC3E0D" w:rsidRDefault="00AD520E" w14:paraId="791E8F3A" w14:textId="355CB69E">
      <w:pPr>
        <w:rPr>
          <w:rFonts w:ascii="Ebrima" w:hAnsi="Ebrima"/>
        </w:rPr>
      </w:pPr>
      <w:r>
        <w:rPr>
          <w:rFonts w:ascii="Ebrima" w:hAnsi="Ebrima"/>
        </w:rPr>
        <w:t xml:space="preserve">Sikhs believe that everything that seems real to us is in fact a maya (illusion). This does not mean that our experiences of family, friends, relationships, emotions, money and possession are false but that they will not last. Sikhs believe that although things in this world appeal to be real, the only thing that is eternal and therefore ultimately true is Waheguru. </w:t>
      </w:r>
    </w:p>
    <w:p w:rsidR="00AD520E" w:rsidP="00FC3E0D" w:rsidRDefault="00AD520E" w14:paraId="40D69248" w14:textId="0DE7A277">
      <w:pPr>
        <w:rPr>
          <w:rFonts w:ascii="Ebrima" w:hAnsi="Ebrima"/>
          <w:noProof/>
        </w:rPr>
      </w:pPr>
    </w:p>
    <w:p w:rsidR="00B61D37" w:rsidP="00FC3E0D" w:rsidRDefault="000772FE" w14:paraId="0A505D3D" w14:textId="7706B8C1">
      <w:pPr>
        <w:rPr>
          <w:rFonts w:ascii="Ebrima" w:hAnsi="Ebrima"/>
          <w:noProof/>
        </w:rPr>
      </w:pPr>
      <w:r>
        <w:rPr>
          <w:rFonts w:ascii="Ebrima" w:hAnsi="Ebrima"/>
          <w:noProof/>
        </w:rPr>
        <mc:AlternateContent>
          <mc:Choice Requires="wps">
            <w:drawing>
              <wp:anchor distT="0" distB="0" distL="114300" distR="114300" simplePos="0" relativeHeight="251661312" behindDoc="0" locked="0" layoutInCell="1" allowOverlap="1" wp14:anchorId="4EFBA62E" wp14:editId="34AC5009">
                <wp:simplePos x="0" y="0"/>
                <wp:positionH relativeFrom="column">
                  <wp:posOffset>2047875</wp:posOffset>
                </wp:positionH>
                <wp:positionV relativeFrom="paragraph">
                  <wp:posOffset>1167765</wp:posOffset>
                </wp:positionV>
                <wp:extent cx="143827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438275" cy="514350"/>
                        </a:xfrm>
                        <a:prstGeom prst="rect">
                          <a:avLst/>
                        </a:prstGeom>
                        <a:solidFill>
                          <a:schemeClr val="lt1"/>
                        </a:solidFill>
                        <a:ln w="6350">
                          <a:noFill/>
                        </a:ln>
                      </wps:spPr>
                      <wps:txbx>
                        <w:txbxContent>
                          <w:p w:rsidRPr="00B61D37" w:rsidR="002A3200" w:rsidP="00B61D37" w:rsidRDefault="002A3200" w14:paraId="04CDE41C" w14:textId="36154111">
                            <w:pPr>
                              <w:jc w:val="center"/>
                              <w:rPr>
                                <w:rFonts w:ascii="Ebrima" w:hAnsi="Ebrima"/>
                                <w:color w:val="000000" w:themeColor="text1"/>
                                <w:sz w:val="36"/>
                                <w:szCs w:val="36"/>
                              </w:rPr>
                            </w:pPr>
                            <w:r w:rsidRPr="00D22809">
                              <w:rPr>
                                <w:rFonts w:ascii="Impact" w:hAnsi="Impact"/>
                                <w:color w:val="000000" w:themeColor="text1"/>
                                <w:sz w:val="36"/>
                                <w:szCs w:val="36"/>
                              </w:rPr>
                              <w:t>Cycle</w:t>
                            </w:r>
                            <w:r w:rsidRPr="00B61D37">
                              <w:rPr>
                                <w:rFonts w:ascii="Ebrima" w:hAnsi="Ebrima"/>
                                <w:color w:val="000000" w:themeColor="text1"/>
                                <w:sz w:val="36"/>
                                <w:szCs w:val="36"/>
                              </w:rPr>
                              <w:t xml:space="preserve"> of </w:t>
                            </w:r>
                            <w:r w:rsidRPr="00D22809">
                              <w:rPr>
                                <w:rFonts w:ascii="Forte" w:hAnsi="Forte"/>
                                <w:color w:val="000000" w:themeColor="text1"/>
                                <w:sz w:val="36"/>
                                <w:szCs w:val="36"/>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EFBA62E">
                <v:stroke joinstyle="miter"/>
                <v:path gradientshapeok="t" o:connecttype="rect"/>
              </v:shapetype>
              <v:shape id="Text Box 9" style="position:absolute;margin-left:161.25pt;margin-top:91.95pt;width:113.25pt;height:4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">
                <v:textbox>
                  <w:txbxContent>
                    <w:p w:rsidRPr="00B61D37" w:rsidR="002A3200" w:rsidP="00B61D37" w:rsidRDefault="002A3200" w14:paraId="04CDE41C" w14:textId="36154111">
                      <w:pPr>
                        <w:jc w:val="center"/>
                        <w:rPr>
                          <w:rFonts w:ascii="Ebrima" w:hAnsi="Ebrima"/>
                          <w:color w:val="000000" w:themeColor="text1"/>
                          <w:sz w:val="36"/>
                          <w:szCs w:val="36"/>
                        </w:rPr>
                      </w:pPr>
                      <w:r w:rsidRPr="00D22809">
                        <w:rPr>
                          <w:rFonts w:ascii="Impact" w:hAnsi="Impact"/>
                          <w:color w:val="000000" w:themeColor="text1"/>
                          <w:sz w:val="36"/>
                          <w:szCs w:val="36"/>
                        </w:rPr>
                        <w:t>Cycle</w:t>
                      </w:r>
                      <w:r w:rsidRPr="00B61D37">
                        <w:rPr>
                          <w:rFonts w:ascii="Ebrima" w:hAnsi="Ebrima"/>
                          <w:color w:val="000000" w:themeColor="text1"/>
                          <w:sz w:val="36"/>
                          <w:szCs w:val="36"/>
                        </w:rPr>
                        <w:t xml:space="preserve"> of </w:t>
                      </w:r>
                      <w:r w:rsidRPr="00D22809">
                        <w:rPr>
                          <w:rFonts w:ascii="Forte" w:hAnsi="Forte"/>
                          <w:color w:val="000000" w:themeColor="text1"/>
                          <w:sz w:val="36"/>
                          <w:szCs w:val="36"/>
                        </w:rPr>
                        <w:t>Life</w:t>
                      </w:r>
                    </w:p>
                  </w:txbxContent>
                </v:textbox>
              </v:shape>
            </w:pict>
          </mc:Fallback>
        </mc:AlternateContent>
      </w:r>
      <w:r>
        <w:rPr>
          <w:rFonts w:ascii="Ebrima" w:hAnsi="Ebrima"/>
          <w:noProof/>
        </w:rPr>
        <mc:AlternateContent>
          <mc:Choice Requires="wps">
            <w:drawing>
              <wp:anchor distT="0" distB="0" distL="114300" distR="114300" simplePos="0" relativeHeight="251662336" behindDoc="0" locked="0" layoutInCell="1" allowOverlap="1" wp14:anchorId="42475C12" wp14:editId="4AC42126">
                <wp:simplePos x="0" y="0"/>
                <wp:positionH relativeFrom="column">
                  <wp:posOffset>1733550</wp:posOffset>
                </wp:positionH>
                <wp:positionV relativeFrom="paragraph">
                  <wp:posOffset>2605405</wp:posOffset>
                </wp:positionV>
                <wp:extent cx="581025" cy="1704975"/>
                <wp:effectExtent l="0" t="0" r="47625" b="0"/>
                <wp:wrapNone/>
                <wp:docPr id="11" name="Arrow: Curved Right 11"/>
                <wp:cNvGraphicFramePr/>
                <a:graphic xmlns:a="http://schemas.openxmlformats.org/drawingml/2006/main">
                  <a:graphicData uri="http://schemas.microsoft.com/office/word/2010/wordprocessingShape">
                    <wps:wsp>
                      <wps:cNvSpPr/>
                      <wps:spPr>
                        <a:xfrm>
                          <a:off x="0" y="0"/>
                          <a:ext cx="581025" cy="1704975"/>
                        </a:xfrm>
                        <a:prstGeom prst="curvedRightArrow">
                          <a:avLst>
                            <a:gd name="adj1" fmla="val 45667"/>
                            <a:gd name="adj2" fmla="val 116755"/>
                            <a:gd name="adj3" fmla="val 52119"/>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w14:anchorId="7D02C61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Arrow: Curved Right 11" style="position:absolute;margin-left:136.5pt;margin-top:205.15pt;width:45.7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102" adj="13006,18984,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"/>
            </w:pict>
          </mc:Fallback>
        </mc:AlternateContent>
      </w:r>
      <w:r w:rsidRPr="00950FA1" w:rsidR="00B61D37">
        <w:rPr>
          <w:rFonts w:ascii="Ebrima" w:hAnsi="Ebrima"/>
          <w:noProof/>
          <w:color w:val="33CC33"/>
        </w:rPr>
        <w:drawing>
          <wp:inline distT="0" distB="0" distL="0" distR="0" wp14:anchorId="65BBDFD1" wp14:editId="2CAD75CD">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61D37" w:rsidP="00FC3E0D" w:rsidRDefault="000417AE" w14:paraId="28EE4D88" w14:textId="7A2D0DA7">
      <w:pPr>
        <w:rPr>
          <w:rFonts w:ascii="Ebrima" w:hAnsi="Ebrima"/>
          <w:noProof/>
        </w:rPr>
      </w:pPr>
      <w:r>
        <w:rPr>
          <w:rFonts w:ascii="Ebrima" w:hAnsi="Ebrima"/>
          <w:noProof/>
        </w:rPr>
        <mc:AlternateContent>
          <mc:Choice Requires="wps">
            <w:drawing>
              <wp:anchor distT="0" distB="0" distL="114300" distR="114300" simplePos="0" relativeHeight="251663360" behindDoc="0" locked="0" layoutInCell="1" allowOverlap="1" wp14:anchorId="0C8C0F47" wp14:editId="010C11ED">
                <wp:simplePos x="0" y="0"/>
                <wp:positionH relativeFrom="column">
                  <wp:posOffset>2476500</wp:posOffset>
                </wp:positionH>
                <wp:positionV relativeFrom="paragraph">
                  <wp:posOffset>193675</wp:posOffset>
                </wp:positionV>
                <wp:extent cx="2762250" cy="800100"/>
                <wp:effectExtent l="19050" t="19050" r="19050" b="19050"/>
                <wp:wrapNone/>
                <wp:docPr id="12" name="Text Box 12"/>
                <wp:cNvGraphicFramePr/>
                <a:graphic xmlns:a="http://schemas.openxmlformats.org/drawingml/2006/main">
                  <a:graphicData uri="http://schemas.microsoft.com/office/word/2010/wordprocessingShape">
                    <wps:wsp>
                      <wps:cNvSpPr txBox="1"/>
                      <wps:spPr>
                        <a:xfrm>
                          <a:off x="0" y="0"/>
                          <a:ext cx="2762250" cy="800100"/>
                        </a:xfrm>
                        <a:prstGeom prst="rect">
                          <a:avLst/>
                        </a:prstGeom>
                        <a:solidFill>
                          <a:schemeClr val="lt1"/>
                        </a:solidFill>
                        <a:ln w="28575">
                          <a:solidFill>
                            <a:prstClr val="black"/>
                          </a:solidFill>
                          <a:prstDash val="dash"/>
                        </a:ln>
                      </wps:spPr>
                      <wps:txbx>
                        <w:txbxContent>
                          <w:p w:rsidRPr="000772FE" w:rsidR="002A3200" w:rsidRDefault="002A3200" w14:paraId="41EAD532" w14:textId="410548FA">
                            <w:pPr>
                              <w:rPr>
                                <w:rFonts w:ascii="Ebrima" w:hAnsi="Ebrima"/>
                              </w:rPr>
                            </w:pPr>
                            <w:r w:rsidRPr="000772FE">
                              <w:rPr>
                                <w:rFonts w:ascii="Ebrima" w:hAnsi="Ebrima"/>
                              </w:rPr>
                              <w:t>The goal of life is to escape this cycle and for the soul to join God.</w:t>
                            </w:r>
                            <w:r>
                              <w:rPr>
                                <w:rFonts w:ascii="Ebrima" w:hAnsi="Ebrima"/>
                              </w:rPr>
                              <w:t xml:space="preserve"> This is where a Sikh would achieve mukti (liberation).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95pt;margin-top:15.25pt;width:217.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" w14:anchorId="0C8C0F47">
                <v:stroke dashstyle="dash"/>
                <v:textbox>
                  <w:txbxContent>
                    <w:p w:rsidRPr="000772FE" w:rsidR="002A3200" w:rsidRDefault="002A3200" w14:paraId="41EAD532" w14:textId="410548FA">
                      <w:pPr>
                        <w:rPr>
                          <w:rFonts w:ascii="Ebrima" w:hAnsi="Ebrima"/>
                        </w:rPr>
                      </w:pPr>
                      <w:r w:rsidRPr="000772FE">
                        <w:rPr>
                          <w:rFonts w:ascii="Ebrima" w:hAnsi="Ebrima"/>
                        </w:rPr>
                        <w:t>The goal of life is to escape this cycle and for the soul to join God.</w:t>
                      </w:r>
                      <w:r>
                        <w:rPr>
                          <w:rFonts w:ascii="Ebrima" w:hAnsi="Ebrima"/>
                        </w:rPr>
                        <w:t xml:space="preserve"> This is where a Sikh would achieve mukti (liberation).</w:t>
                      </w:r>
                    </w:p>
                  </w:txbxContent>
                </v:textbox>
              </v:shape>
            </w:pict>
          </mc:Fallback>
        </mc:AlternateContent>
      </w:r>
    </w:p>
    <w:p w:rsidR="00B61D37" w:rsidP="00FC3E0D" w:rsidRDefault="00B61D37" w14:paraId="68FDF0A5" w14:textId="19089AF3">
      <w:pPr>
        <w:rPr>
          <w:rFonts w:ascii="Ebrima" w:hAnsi="Ebrima"/>
          <w:noProof/>
        </w:rPr>
      </w:pPr>
    </w:p>
    <w:p w:rsidR="00B61D37" w:rsidP="00FC3E0D" w:rsidRDefault="00B61D37" w14:paraId="07510905" w14:textId="0473B4C9">
      <w:pPr>
        <w:rPr>
          <w:rFonts w:ascii="Ebrima" w:hAnsi="Ebrima"/>
          <w:noProof/>
        </w:rPr>
      </w:pPr>
    </w:p>
    <w:p w:rsidR="00B61D37" w:rsidP="00FC3E0D" w:rsidRDefault="00B61D37" w14:paraId="3626F45E" w14:textId="6336F8E4">
      <w:pPr>
        <w:rPr>
          <w:rFonts w:ascii="Ebrima" w:hAnsi="Ebrima"/>
          <w:noProof/>
        </w:rPr>
      </w:pPr>
    </w:p>
    <w:p w:rsidR="00B61D37" w:rsidP="00FC3E0D" w:rsidRDefault="007C1C02" w14:paraId="471AD7FA" w14:textId="64B5CDAD">
      <w:pPr>
        <w:rPr>
          <w:rFonts w:ascii="Ebrima" w:hAnsi="Ebrima"/>
        </w:rPr>
      </w:pPr>
      <w:r>
        <w:rPr>
          <w:rFonts w:ascii="Ebrima" w:hAnsi="Ebrima"/>
        </w:rPr>
        <w:lastRenderedPageBreak/>
        <w:t xml:space="preserve">People’s rebirths depend on their karma. </w:t>
      </w:r>
      <w:r w:rsidR="000417AE">
        <w:rPr>
          <w:rFonts w:ascii="Ebrima" w:hAnsi="Ebrima"/>
        </w:rPr>
        <w:t xml:space="preserve">Sikhs believe we should try to escape maya and achieve mukti and the Guru Granth Sahib explains how this can be done. </w:t>
      </w:r>
    </w:p>
    <w:p w:rsidR="000417AE" w:rsidP="00FC3E0D" w:rsidRDefault="000417AE" w14:paraId="2DA047B5" w14:textId="66D9C85E">
      <w:pPr>
        <w:rPr>
          <w:rFonts w:ascii="Ebrima" w:hAnsi="Ebrima"/>
        </w:rPr>
      </w:pPr>
      <w:r>
        <w:rPr>
          <w:rFonts w:ascii="Ebrima" w:hAnsi="Ebrima"/>
          <w:noProof/>
        </w:rPr>
        <mc:AlternateContent>
          <mc:Choice Requires="wps">
            <w:drawing>
              <wp:anchor distT="0" distB="0" distL="114300" distR="114300" simplePos="0" relativeHeight="251664384" behindDoc="0" locked="0" layoutInCell="1" allowOverlap="1" wp14:anchorId="4BE8B4C2" wp14:editId="24E0C00F">
                <wp:simplePos x="0" y="0"/>
                <wp:positionH relativeFrom="margin">
                  <wp:align>center</wp:align>
                </wp:positionH>
                <wp:positionV relativeFrom="paragraph">
                  <wp:posOffset>9525</wp:posOffset>
                </wp:positionV>
                <wp:extent cx="5829300" cy="1790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829300" cy="179070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A3B81" w:rsidR="002A3200" w:rsidP="000417AE" w:rsidRDefault="002A3200" w14:paraId="4298AB44" w14:textId="185378BA">
                            <w:pPr>
                              <w:jc w:val="center"/>
                              <w:rPr>
                                <w:rFonts w:ascii="Ebrima" w:hAnsi="Ebrima"/>
                                <w:color w:val="000000" w:themeColor="text1"/>
                              </w:rPr>
                            </w:pPr>
                            <w:r w:rsidRPr="009A3B81">
                              <w:rPr>
                                <w:rFonts w:ascii="Ebrima" w:hAnsi="Ebrima"/>
                                <w:color w:val="000000" w:themeColor="text1"/>
                              </w:rPr>
                              <w:t>“Those who are protected by the Guru are saved; all others are cheated and plundered by deceitful worldly affairs. Live dies, and affection vanishes. Hatred and alienation die. Entanglements ends and egotism dies, along with attachment to maya, possessiveness and anger. Those who receive his mercy obtain the true one. The Gurmukhs dwell forever in balanced restraint. By true actions, the true Lord is met, and the Guru’s teachings are found. Then, they are not subject to birth and death, they do not come and go in reincarnation (Guru Granth Sahib 19: 10-12).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style="position:absolute;margin-left:0;margin-top:.75pt;width:459pt;height:141pt;z-index:251664384;visibility:visible;mso-wrap-style:square;mso-wrap-distance-left:9pt;mso-wrap-distance-top:0;mso-wrap-distance-right:9pt;mso-wrap-distance-bottom:0;mso-position-horizontal:center;mso-position-horizontal-relative:margin;mso-position-vertical:absolute;mso-position-vertical-relative:text;v-text-anchor:middle" o:spid="_x0000_s1030" filled="f" strokecolor="#7030a0" strokeweight="1.5pt" w14:anchorId="4BE8B4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">
                <v:textbox>
                  <w:txbxContent>
                    <w:p w:rsidRPr="009A3B81" w:rsidR="002A3200" w:rsidP="000417AE" w:rsidRDefault="002A3200" w14:paraId="4298AB44" w14:textId="185378BA">
                      <w:pPr>
                        <w:jc w:val="center"/>
                        <w:rPr>
                          <w:rFonts w:ascii="Ebrima" w:hAnsi="Ebrima"/>
                          <w:color w:val="000000" w:themeColor="text1"/>
                        </w:rPr>
                      </w:pPr>
                      <w:r w:rsidRPr="009A3B81">
                        <w:rPr>
                          <w:rFonts w:ascii="Ebrima" w:hAnsi="Ebrima"/>
                          <w:color w:val="000000" w:themeColor="text1"/>
                        </w:rPr>
                        <w:t>“Those who are protected by the Guru are saved; all others are cheated and plundered by deceitful worldly affairs. Live dies, and affection vanishes. Hatred and alienation die. Entanglements ends and egotism dies, along with attachment to maya, possessiveness and anger. Those who receive his mercy obtain the true one. The Gurmukhs dwell forever in balanced restraint. By true actions, the true Lord is met, and the Guru’s teachings are found. Then, they are not subject to birth and death, they do not come and go in reincarnation (Guru Granth Sahib 19: 10-12).</w:t>
                      </w:r>
                    </w:p>
                  </w:txbxContent>
                </v:textbox>
                <w10:wrap anchorx="margin"/>
              </v:rect>
            </w:pict>
          </mc:Fallback>
        </mc:AlternateContent>
      </w:r>
    </w:p>
    <w:p w:rsidR="000417AE" w:rsidP="00FC3E0D" w:rsidRDefault="000417AE" w14:paraId="0369C05E" w14:textId="0B057FBD">
      <w:pPr>
        <w:rPr>
          <w:rFonts w:ascii="Ebrima" w:hAnsi="Ebrima"/>
        </w:rPr>
      </w:pPr>
    </w:p>
    <w:p w:rsidR="000417AE" w:rsidP="00FC3E0D" w:rsidRDefault="000417AE" w14:paraId="6D0221DE" w14:textId="05DA21EF">
      <w:pPr>
        <w:rPr>
          <w:rFonts w:ascii="Ebrima" w:hAnsi="Ebrima"/>
        </w:rPr>
      </w:pPr>
    </w:p>
    <w:p w:rsidR="000417AE" w:rsidP="00FC3E0D" w:rsidRDefault="000417AE" w14:paraId="1C54910A" w14:textId="77777777">
      <w:pPr>
        <w:rPr>
          <w:rFonts w:ascii="Ebrima" w:hAnsi="Ebrima"/>
        </w:rPr>
      </w:pPr>
    </w:p>
    <w:p w:rsidRPr="00FC3E0D" w:rsidR="00AD520E" w:rsidP="00FC3E0D" w:rsidRDefault="00AD520E" w14:paraId="3446AC6E" w14:textId="77777777">
      <w:pPr>
        <w:rPr>
          <w:rFonts w:ascii="Ebrima" w:hAnsi="Ebrima"/>
        </w:rPr>
      </w:pPr>
    </w:p>
    <w:p w:rsidR="00FC3E0D" w:rsidP="00FC3E0D" w:rsidRDefault="00571AB5" w14:paraId="5D2F64B1" w14:textId="2AC64912">
      <w:pPr>
        <w:rPr>
          <w:rFonts w:ascii="Ebrima" w:hAnsi="Ebrima"/>
        </w:rPr>
      </w:pPr>
      <w:r>
        <w:rPr>
          <w:rFonts w:ascii="Ebrima" w:hAnsi="Ebrima"/>
        </w:rPr>
        <w:t xml:space="preserve">The verse above shows that it is God who decides whether someone will be reborn or whether he or she will find mukti. Most Sikh scholars agree that mukti can be achieved by combining human effort with the grace of God- (those who receive his mercy obtain the true God). </w:t>
      </w:r>
    </w:p>
    <w:p w:rsidRPr="00CA79A1" w:rsidR="00571AB5" w:rsidP="00FC3E0D" w:rsidRDefault="00571AB5" w14:paraId="13EE1008" w14:textId="0B54D658">
      <w:pPr>
        <w:rPr>
          <w:rFonts w:ascii="Britannic Bold" w:hAnsi="Britannic Bold"/>
          <w:sz w:val="32"/>
          <w:szCs w:val="32"/>
        </w:rPr>
      </w:pPr>
      <w:r w:rsidRPr="00CA79A1">
        <w:rPr>
          <w:rFonts w:ascii="Lucida Calligraphy" w:hAnsi="Lucida Calligraphy"/>
          <w:sz w:val="32"/>
          <w:szCs w:val="32"/>
        </w:rPr>
        <w:t>Gurmukh</w:t>
      </w:r>
      <w:r w:rsidRPr="00CA79A1">
        <w:rPr>
          <w:rFonts w:ascii="Ebrima" w:hAnsi="Ebrima"/>
          <w:sz w:val="32"/>
          <w:szCs w:val="32"/>
        </w:rPr>
        <w:t xml:space="preserve"> Vs </w:t>
      </w:r>
      <w:r w:rsidRPr="00CA79A1">
        <w:rPr>
          <w:rFonts w:ascii="Britannic Bold" w:hAnsi="Britannic Bold"/>
          <w:sz w:val="32"/>
          <w:szCs w:val="32"/>
        </w:rPr>
        <w:t>Manmukh</w:t>
      </w:r>
      <w:r w:rsidR="001F3335">
        <w:rPr>
          <w:rFonts w:ascii="Britannic Bold" w:hAnsi="Britannic Bold"/>
          <w:sz w:val="32"/>
          <w:szCs w:val="32"/>
        </w:rPr>
        <w:t>:</w:t>
      </w:r>
    </w:p>
    <w:p w:rsidR="00CA79A1" w:rsidP="00FC3E0D" w:rsidRDefault="003F2D0C" w14:paraId="2E2462FB" w14:textId="09E76E42">
      <w:pPr>
        <w:rPr>
          <w:rFonts w:ascii="Ebrima" w:hAnsi="Ebrima"/>
        </w:rPr>
      </w:pPr>
      <w:r>
        <w:rPr>
          <w:rFonts w:ascii="Ebrima" w:hAnsi="Ebrima"/>
        </w:rPr>
        <w:t xml:space="preserve">To achieve mukti and to be released from this cycle of life a Sikh must become Gurmukh. </w:t>
      </w:r>
    </w:p>
    <w:p w:rsidR="003F2D0C" w:rsidP="00FC3E0D" w:rsidRDefault="003F2D0C" w14:paraId="0E7D7D1F" w14:textId="027171E4">
      <w:pPr>
        <w:rPr>
          <w:rFonts w:ascii="Ebrima" w:hAnsi="Ebrima"/>
        </w:rPr>
      </w:pPr>
      <w:r>
        <w:rPr>
          <w:rFonts w:ascii="Ebrima" w:hAnsi="Ebrima"/>
        </w:rPr>
        <w:t>What is Gurmukh?</w:t>
      </w:r>
    </w:p>
    <w:p w:rsidR="003F2D0C" w:rsidP="00FC3E0D" w:rsidRDefault="003F2D0C" w14:paraId="53E55E31" w14:textId="65548C79">
      <w:pPr>
        <w:rPr>
          <w:rFonts w:ascii="Ebrima" w:hAnsi="Ebrima"/>
        </w:rPr>
      </w:pPr>
      <w:r>
        <w:rPr>
          <w:rFonts w:ascii="Ebrima" w:hAnsi="Ebrima"/>
        </w:rPr>
        <w:t xml:space="preserve">The word Gurmukh refers to someone who puts God and the teaching of Gurus at the centre of his or her own life. A gurmukh will hope to achieve mukti through ‘true actions’ and these actions included from following ‘The Three Golden Rules’. The three golden rules </w:t>
      </w:r>
      <w:r w:rsidR="001218D3">
        <w:rPr>
          <w:rFonts w:ascii="Ebrima" w:hAnsi="Ebrima"/>
        </w:rPr>
        <w:t xml:space="preserve">point out and inform Sikhs of how to live according to God’s will. </w:t>
      </w:r>
    </w:p>
    <w:p w:rsidR="001218D3" w:rsidP="00FC3E0D" w:rsidRDefault="001218D3" w14:paraId="779DEB44" w14:textId="7E2C21B0">
      <w:pPr>
        <w:rPr>
          <w:rFonts w:ascii="Ebrima" w:hAnsi="Ebrima"/>
        </w:rPr>
      </w:pPr>
      <w:r>
        <w:rPr>
          <w:rFonts w:ascii="Ebrima" w:hAnsi="Ebrima"/>
        </w:rPr>
        <w:t>The golden rules taught that Sikhs cannot separate their religious life from their family, social, political and economic life. Sikhism teaches that life is a spiritual journey and that path of mukti is open to all through getting rid of haumai (ego) and living life according to hukam (God’s will). The 3 golden rules point the way to a life lived according to hukam, and all three have equal importance. This means that for example nam japna is useless if Sikhs do not practise the teachings from the Guru Granth Sahib Ji while they are earning their living. In the same way kirat karna is useless if Sikhs are selfish and forget about those who are less fortunate than themselves. Similarly, vand chhakan is of no used unless Sikhs remember and meditate on God’s qualities.</w:t>
      </w:r>
    </w:p>
    <w:p w:rsidR="001218D3" w:rsidP="00FC3E0D" w:rsidRDefault="0031613F" w14:paraId="7E1554BF" w14:textId="060C0431">
      <w:pPr>
        <w:rPr>
          <w:rFonts w:ascii="Ebrima" w:hAnsi="Ebrima"/>
        </w:rPr>
      </w:pPr>
      <w:r>
        <w:rPr>
          <w:rFonts w:ascii="Ebrima" w:hAnsi="Ebrima"/>
          <w:noProof/>
        </w:rPr>
        <w:lastRenderedPageBreak/>
        <w:drawing>
          <wp:inline distT="0" distB="0" distL="0" distR="0" wp14:anchorId="16098234" wp14:editId="021A19AD">
            <wp:extent cx="5648325" cy="3609975"/>
            <wp:effectExtent l="38100" t="0" r="6667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A79A1" w:rsidP="00FC3E0D" w:rsidRDefault="00BD5AD9" w14:paraId="2C09A69B" w14:textId="16ADBEC2">
      <w:pPr>
        <w:rPr>
          <w:rFonts w:ascii="Ebrima" w:hAnsi="Ebrima"/>
        </w:rPr>
      </w:pPr>
      <w:r>
        <w:rPr>
          <w:rFonts w:ascii="Ebrima" w:hAnsi="Ebrima"/>
        </w:rPr>
        <w:t>By being Gurmukh and doing the actions of the three golden rules produce good karma.</w:t>
      </w:r>
    </w:p>
    <w:p w:rsidR="00BD5AD9" w:rsidP="00FC3E0D" w:rsidRDefault="00BD5AD9" w14:paraId="227BC403" w14:textId="5F1185C8">
      <w:pPr>
        <w:rPr>
          <w:rFonts w:ascii="Ebrima" w:hAnsi="Ebrima"/>
        </w:rPr>
      </w:pPr>
      <w:r>
        <w:rPr>
          <w:rFonts w:ascii="Ebrima" w:hAnsi="Ebrima"/>
        </w:rPr>
        <w:t xml:space="preserve">What is </w:t>
      </w:r>
      <w:r w:rsidR="001F3335">
        <w:rPr>
          <w:rFonts w:ascii="Ebrima" w:hAnsi="Ebrima"/>
        </w:rPr>
        <w:t>Manmukh</w:t>
      </w:r>
      <w:r>
        <w:rPr>
          <w:rFonts w:ascii="Ebrima" w:hAnsi="Ebrima"/>
        </w:rPr>
        <w:t>?</w:t>
      </w:r>
    </w:p>
    <w:p w:rsidR="00BD5AD9" w:rsidP="00FC3E0D" w:rsidRDefault="00AB402D" w14:paraId="3E0F623A" w14:textId="1DDC35B3">
      <w:pPr>
        <w:rPr>
          <w:rFonts w:ascii="Ebrima" w:hAnsi="Ebrima"/>
        </w:rPr>
      </w:pPr>
      <w:r>
        <w:rPr>
          <w:rFonts w:ascii="Ebrima" w:hAnsi="Ebrima"/>
        </w:rPr>
        <w:t>When Sikhs become attached to worldly possession they are said to be a manmukh (someone who is self-centred) and may also show signs of the five vices:</w:t>
      </w:r>
    </w:p>
    <w:p w:rsidR="00AB402D" w:rsidP="00FC3E0D" w:rsidRDefault="00EA7468" w14:paraId="452E439A" w14:textId="7C6F8E2B">
      <w:pPr>
        <w:rPr>
          <w:rFonts w:ascii="Ebrima" w:hAnsi="Ebrima"/>
        </w:rPr>
      </w:pPr>
      <w:r>
        <w:rPr>
          <w:rFonts w:ascii="Arial" w:hAnsi="Arial" w:cs="Arial"/>
          <w:noProof/>
          <w:color w:val="1A0DAB"/>
          <w:sz w:val="2"/>
          <w:szCs w:val="2"/>
          <w:shd w:val="clear" w:color="auto" w:fill="FFFFFF"/>
        </w:rPr>
        <w:drawing>
          <wp:anchor distT="0" distB="0" distL="114300" distR="114300" simplePos="0" relativeHeight="251665408" behindDoc="0" locked="0" layoutInCell="1" allowOverlap="1" wp14:anchorId="05E7A65C" wp14:editId="004A7DD1">
            <wp:simplePos x="0" y="0"/>
            <wp:positionH relativeFrom="margin">
              <wp:align>left</wp:align>
            </wp:positionH>
            <wp:positionV relativeFrom="paragraph">
              <wp:posOffset>116205</wp:posOffset>
            </wp:positionV>
            <wp:extent cx="1310005" cy="1304925"/>
            <wp:effectExtent l="0" t="0" r="4445" b="0"/>
            <wp:wrapSquare wrapText="bothSides"/>
            <wp:docPr id="16" name="Picture 16" descr="Image result for pride clip 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de clip art">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3508"/>
                    <a:stretch/>
                  </pic:blipFill>
                  <pic:spPr bwMode="auto">
                    <a:xfrm>
                      <a:off x="0" y="0"/>
                      <a:ext cx="1314725" cy="1309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79A1" w:rsidP="00FC3E0D" w:rsidRDefault="00EA7468" w14:paraId="5F6C7BCB" w14:textId="7B2D324B">
      <w:pPr>
        <w:rPr>
          <w:rFonts w:ascii="Ebrima" w:hAnsi="Ebrima"/>
        </w:rPr>
      </w:pPr>
      <w:r>
        <w:rPr>
          <w:rFonts w:ascii="Ebrima" w:hAnsi="Ebrima"/>
          <w:noProof/>
        </w:rPr>
        <mc:AlternateContent>
          <mc:Choice Requires="wps">
            <w:drawing>
              <wp:anchor distT="0" distB="0" distL="114300" distR="114300" simplePos="0" relativeHeight="251666432" behindDoc="0" locked="0" layoutInCell="1" allowOverlap="1" wp14:anchorId="789774A3" wp14:editId="6AB1A2F1">
                <wp:simplePos x="0" y="0"/>
                <wp:positionH relativeFrom="column">
                  <wp:posOffset>2076450</wp:posOffset>
                </wp:positionH>
                <wp:positionV relativeFrom="paragraph">
                  <wp:posOffset>142875</wp:posOffset>
                </wp:positionV>
                <wp:extent cx="2095500" cy="4191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095500" cy="419100"/>
                        </a:xfrm>
                        <a:prstGeom prst="rect">
                          <a:avLst/>
                        </a:prstGeom>
                        <a:solidFill>
                          <a:schemeClr val="lt1"/>
                        </a:solidFill>
                        <a:ln w="6350">
                          <a:solidFill>
                            <a:srgbClr val="C00000"/>
                          </a:solidFill>
                        </a:ln>
                      </wps:spPr>
                      <wps:txbx>
                        <w:txbxContent>
                          <w:p w:rsidRPr="00EA7468" w:rsidR="002A3200" w:rsidP="00EA7468" w:rsidRDefault="002A3200" w14:paraId="1E38BE02" w14:textId="594B3A36">
                            <w:pPr>
                              <w:jc w:val="center"/>
                              <w:rPr>
                                <w:rFonts w:ascii="Ebrima" w:hAnsi="Ebrima"/>
                                <w:sz w:val="28"/>
                                <w:szCs w:val="28"/>
                              </w:rPr>
                            </w:pPr>
                            <w:r w:rsidRPr="00EA7468">
                              <w:rPr>
                                <w:rFonts w:ascii="Ebrima" w:hAnsi="Ebrima"/>
                                <w:sz w:val="28"/>
                                <w:szCs w:val="28"/>
                              </w:rPr>
                              <w:t>Ahankar (pride)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163.5pt;margin-top:11.25pt;width:16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" w14:anchorId="789774A3">
                <v:textbox>
                  <w:txbxContent>
                    <w:p w:rsidRPr="00EA7468" w:rsidR="002A3200" w:rsidP="00EA7468" w:rsidRDefault="002A3200" w14:paraId="1E38BE02" w14:textId="594B3A36">
                      <w:pPr>
                        <w:jc w:val="center"/>
                        <w:rPr>
                          <w:rFonts w:ascii="Ebrima" w:hAnsi="Ebrima"/>
                          <w:sz w:val="28"/>
                          <w:szCs w:val="28"/>
                        </w:rPr>
                      </w:pPr>
                      <w:r w:rsidRPr="00EA7468">
                        <w:rPr>
                          <w:rFonts w:ascii="Ebrima" w:hAnsi="Ebrima"/>
                          <w:sz w:val="28"/>
                          <w:szCs w:val="28"/>
                        </w:rPr>
                        <w:t>Ahankar (pride)</w:t>
                      </w:r>
                    </w:p>
                  </w:txbxContent>
                </v:textbox>
              </v:shape>
            </w:pict>
          </mc:Fallback>
        </mc:AlternateContent>
      </w:r>
    </w:p>
    <w:p w:rsidRPr="00571AB5" w:rsidR="00CA79A1" w:rsidP="00FC3E0D" w:rsidRDefault="00CA79A1" w14:paraId="317BE8FB" w14:textId="6B766BD7">
      <w:pPr>
        <w:rPr>
          <w:rFonts w:ascii="Ebrima" w:hAnsi="Ebrima"/>
        </w:rPr>
      </w:pPr>
    </w:p>
    <w:p w:rsidR="00EA7468" w:rsidRDefault="00EA7468" w14:paraId="139265CC" w14:textId="743C4EBF">
      <w:pPr>
        <w:rPr>
          <w:rFonts w:ascii="Ebrima" w:hAnsi="Ebrima"/>
          <w:b/>
          <w:bCs/>
        </w:rPr>
      </w:pPr>
    </w:p>
    <w:p w:rsidR="00EA7468" w:rsidRDefault="00EA7468" w14:paraId="35509682" w14:textId="739E21C0">
      <w:pPr>
        <w:rPr>
          <w:rFonts w:ascii="Ebrima" w:hAnsi="Ebrima"/>
          <w:b/>
          <w:bCs/>
        </w:rPr>
      </w:pPr>
    </w:p>
    <w:p w:rsidR="00EA7468" w:rsidRDefault="00EA7468" w14:paraId="05819B18" w14:textId="4093272E">
      <w:pPr>
        <w:rPr>
          <w:rFonts w:ascii="Ebrima" w:hAnsi="Ebrima"/>
          <w:b/>
          <w:bCs/>
        </w:rPr>
      </w:pPr>
      <w:r>
        <w:rPr>
          <w:rFonts w:ascii="Ebrima" w:hAnsi="Ebrima"/>
          <w:b/>
          <w:bCs/>
          <w:noProof/>
        </w:rPr>
        <w:drawing>
          <wp:anchor distT="0" distB="0" distL="114300" distR="114300" simplePos="0" relativeHeight="251667456" behindDoc="0" locked="0" layoutInCell="1" allowOverlap="1" wp14:anchorId="0E99D9FF" wp14:editId="1FD888D3">
            <wp:simplePos x="0" y="0"/>
            <wp:positionH relativeFrom="margin">
              <wp:posOffset>-28575</wp:posOffset>
            </wp:positionH>
            <wp:positionV relativeFrom="paragraph">
              <wp:posOffset>285750</wp:posOffset>
            </wp:positionV>
            <wp:extent cx="1441450" cy="1228725"/>
            <wp:effectExtent l="0" t="0" r="6350" b="9525"/>
            <wp:wrapSquare wrapText="bothSides"/>
            <wp:docPr id="18" name="Picture 18" descr="C:\Users\Priya Devi\AppData\Local\Microsoft\Windows\INetCache\Content.MSO\299E3E8B.t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 Devi\AppData\Local\Microsoft\Windows\INetCache\Content.MSO\299E3E8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14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468" w:rsidRDefault="00EA7468" w14:paraId="052B7FCD" w14:textId="715826CF">
      <w:pPr>
        <w:rPr>
          <w:rFonts w:ascii="Ebrima" w:hAnsi="Ebrima"/>
          <w:b/>
          <w:bCs/>
        </w:rPr>
      </w:pPr>
    </w:p>
    <w:p w:rsidR="00EA7468" w:rsidRDefault="00EA7468" w14:paraId="59F3843D" w14:textId="1B0FFEBC">
      <w:pPr>
        <w:rPr>
          <w:rFonts w:ascii="Ebrima" w:hAnsi="Ebrima"/>
          <w:b/>
          <w:bCs/>
        </w:rPr>
      </w:pPr>
      <w:r>
        <w:rPr>
          <w:rFonts w:ascii="Ebrima" w:hAnsi="Ebrima"/>
          <w:noProof/>
        </w:rPr>
        <mc:AlternateContent>
          <mc:Choice Requires="wps">
            <w:drawing>
              <wp:anchor distT="0" distB="0" distL="114300" distR="114300" simplePos="0" relativeHeight="251669504" behindDoc="0" locked="0" layoutInCell="1" allowOverlap="1" wp14:anchorId="0019720A" wp14:editId="281F886A">
                <wp:simplePos x="0" y="0"/>
                <wp:positionH relativeFrom="column">
                  <wp:posOffset>2000250</wp:posOffset>
                </wp:positionH>
                <wp:positionV relativeFrom="paragraph">
                  <wp:posOffset>69215</wp:posOffset>
                </wp:positionV>
                <wp:extent cx="2095500" cy="419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095500" cy="419100"/>
                        </a:xfrm>
                        <a:prstGeom prst="rect">
                          <a:avLst/>
                        </a:prstGeom>
                        <a:solidFill>
                          <a:schemeClr val="lt1"/>
                        </a:solidFill>
                        <a:ln w="6350">
                          <a:solidFill>
                            <a:srgbClr val="C00000"/>
                          </a:solidFill>
                        </a:ln>
                      </wps:spPr>
                      <wps:txbx>
                        <w:txbxContent>
                          <w:p w:rsidRPr="00EA7468" w:rsidR="002A3200" w:rsidP="00EA7468" w:rsidRDefault="002A3200" w14:paraId="3E01AB00" w14:textId="58129698">
                            <w:pPr>
                              <w:jc w:val="center"/>
                              <w:rPr>
                                <w:rFonts w:ascii="Ebrima" w:hAnsi="Ebrima"/>
                                <w:sz w:val="28"/>
                                <w:szCs w:val="28"/>
                              </w:rPr>
                            </w:pPr>
                            <w:r>
                              <w:rPr>
                                <w:rFonts w:ascii="Ebrima" w:hAnsi="Ebrima"/>
                                <w:sz w:val="28"/>
                                <w:szCs w:val="28"/>
                              </w:rPr>
                              <w:t>Kam (lust or desire)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style="position:absolute;margin-left:157.5pt;margin-top:5.45pt;width:16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" w14:anchorId="0019720A">
                <v:textbox>
                  <w:txbxContent>
                    <w:p w:rsidRPr="00EA7468" w:rsidR="002A3200" w:rsidP="00EA7468" w:rsidRDefault="002A3200" w14:paraId="3E01AB00" w14:textId="58129698">
                      <w:pPr>
                        <w:jc w:val="center"/>
                        <w:rPr>
                          <w:rFonts w:ascii="Ebrima" w:hAnsi="Ebrima"/>
                          <w:sz w:val="28"/>
                          <w:szCs w:val="28"/>
                        </w:rPr>
                      </w:pPr>
                      <w:r>
                        <w:rPr>
                          <w:rFonts w:ascii="Ebrima" w:hAnsi="Ebrima"/>
                          <w:sz w:val="28"/>
                          <w:szCs w:val="28"/>
                        </w:rPr>
                        <w:t>Kam (lust or desire)</w:t>
                      </w:r>
                    </w:p>
                  </w:txbxContent>
                </v:textbox>
              </v:shape>
            </w:pict>
          </mc:Fallback>
        </mc:AlternateContent>
      </w:r>
    </w:p>
    <w:p w:rsidR="00EA7468" w:rsidRDefault="00EA7468" w14:paraId="1DDA13D8" w14:textId="57FBA1C2">
      <w:pPr>
        <w:rPr>
          <w:rFonts w:ascii="Ebrima" w:hAnsi="Ebrima"/>
          <w:b/>
          <w:bCs/>
        </w:rPr>
      </w:pPr>
    </w:p>
    <w:p w:rsidR="00EA7468" w:rsidRDefault="00EA7468" w14:paraId="4764F077" w14:textId="469800D4">
      <w:pPr>
        <w:rPr>
          <w:rFonts w:ascii="Ebrima" w:hAnsi="Ebrima"/>
          <w:b/>
          <w:bCs/>
        </w:rPr>
      </w:pPr>
    </w:p>
    <w:p w:rsidR="00EA7468" w:rsidRDefault="00EA7468" w14:paraId="26016E53" w14:textId="77777777">
      <w:pPr>
        <w:rPr>
          <w:rFonts w:ascii="Ebrima" w:hAnsi="Ebrima"/>
          <w:b/>
          <w:bCs/>
        </w:rPr>
      </w:pPr>
    </w:p>
    <w:p w:rsidR="00EA7468" w:rsidRDefault="00EA7468" w14:paraId="2AF56BCD" w14:textId="5118B581">
      <w:pPr>
        <w:rPr>
          <w:rFonts w:ascii="Ebrima" w:hAnsi="Ebrima"/>
          <w:b/>
          <w:bCs/>
        </w:rPr>
      </w:pPr>
      <w:r>
        <w:rPr>
          <w:rFonts w:ascii="Ebrima" w:hAnsi="Ebrima"/>
          <w:b/>
          <w:bCs/>
          <w:noProof/>
        </w:rPr>
        <w:lastRenderedPageBreak/>
        <w:drawing>
          <wp:anchor distT="0" distB="0" distL="114300" distR="114300" simplePos="0" relativeHeight="251670528" behindDoc="0" locked="0" layoutInCell="1" allowOverlap="1" wp14:anchorId="5E7E6636" wp14:editId="0B8F6547">
            <wp:simplePos x="0" y="0"/>
            <wp:positionH relativeFrom="margin">
              <wp:posOffset>123825</wp:posOffset>
            </wp:positionH>
            <wp:positionV relativeFrom="paragraph">
              <wp:posOffset>169545</wp:posOffset>
            </wp:positionV>
            <wp:extent cx="1302385" cy="1257300"/>
            <wp:effectExtent l="0" t="0" r="0" b="0"/>
            <wp:wrapSquare wrapText="bothSides"/>
            <wp:docPr id="20" name="Picture 20" descr="C:\Users\Priya Devi\AppData\Local\Microsoft\Windows\INetCache\Content.MSO\8372A3D1.t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8372A3D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238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468" w:rsidRDefault="00EA7468" w14:paraId="0E97A1F2" w14:textId="4174EA86">
      <w:pPr>
        <w:rPr>
          <w:rFonts w:ascii="Ebrima" w:hAnsi="Ebrima"/>
          <w:b/>
          <w:bCs/>
        </w:rPr>
      </w:pPr>
    </w:p>
    <w:p w:rsidR="00EA7468" w:rsidRDefault="00EA7468" w14:paraId="48401D91" w14:textId="63F1292C">
      <w:pPr>
        <w:rPr>
          <w:rFonts w:ascii="Ebrima" w:hAnsi="Ebrima"/>
          <w:b/>
          <w:bCs/>
        </w:rPr>
      </w:pPr>
      <w:r>
        <w:rPr>
          <w:rFonts w:ascii="Ebrima" w:hAnsi="Ebrima"/>
          <w:noProof/>
        </w:rPr>
        <mc:AlternateContent>
          <mc:Choice Requires="wps">
            <w:drawing>
              <wp:anchor distT="0" distB="0" distL="114300" distR="114300" simplePos="0" relativeHeight="251672576" behindDoc="0" locked="0" layoutInCell="1" allowOverlap="1" wp14:anchorId="5715333E" wp14:editId="71F947C8">
                <wp:simplePos x="0" y="0"/>
                <wp:positionH relativeFrom="column">
                  <wp:posOffset>2057400</wp:posOffset>
                </wp:positionH>
                <wp:positionV relativeFrom="paragraph">
                  <wp:posOffset>10160</wp:posOffset>
                </wp:positionV>
                <wp:extent cx="2095500" cy="4191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095500" cy="419100"/>
                        </a:xfrm>
                        <a:prstGeom prst="rect">
                          <a:avLst/>
                        </a:prstGeom>
                        <a:solidFill>
                          <a:schemeClr val="lt1"/>
                        </a:solidFill>
                        <a:ln w="6350">
                          <a:solidFill>
                            <a:srgbClr val="C00000"/>
                          </a:solidFill>
                        </a:ln>
                      </wps:spPr>
                      <wps:txbx>
                        <w:txbxContent>
                          <w:p w:rsidRPr="00EA7468" w:rsidR="002A3200" w:rsidP="00EA7468" w:rsidRDefault="002A3200" w14:paraId="769539EB" w14:textId="26448CB1">
                            <w:pPr>
                              <w:jc w:val="center"/>
                              <w:rPr>
                                <w:rFonts w:ascii="Ebrima" w:hAnsi="Ebrima"/>
                                <w:sz w:val="28"/>
                                <w:szCs w:val="28"/>
                              </w:rPr>
                            </w:pPr>
                            <w:r>
                              <w:rPr>
                                <w:rFonts w:ascii="Ebrima" w:hAnsi="Ebrima"/>
                                <w:sz w:val="28"/>
                                <w:szCs w:val="28"/>
                              </w:rPr>
                              <w:t>Krodh (anger)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style="position:absolute;margin-left:162pt;margin-top:.8pt;width:16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" w14:anchorId="5715333E">
                <v:textbox>
                  <w:txbxContent>
                    <w:p w:rsidRPr="00EA7468" w:rsidR="002A3200" w:rsidP="00EA7468" w:rsidRDefault="002A3200" w14:paraId="769539EB" w14:textId="26448CB1">
                      <w:pPr>
                        <w:jc w:val="center"/>
                        <w:rPr>
                          <w:rFonts w:ascii="Ebrima" w:hAnsi="Ebrima"/>
                          <w:sz w:val="28"/>
                          <w:szCs w:val="28"/>
                        </w:rPr>
                      </w:pPr>
                      <w:r>
                        <w:rPr>
                          <w:rFonts w:ascii="Ebrima" w:hAnsi="Ebrima"/>
                          <w:sz w:val="28"/>
                          <w:szCs w:val="28"/>
                        </w:rPr>
                        <w:t>Krodh (anger)</w:t>
                      </w:r>
                    </w:p>
                  </w:txbxContent>
                </v:textbox>
              </v:shape>
            </w:pict>
          </mc:Fallback>
        </mc:AlternateContent>
      </w:r>
    </w:p>
    <w:p w:rsidR="00EA7468" w:rsidRDefault="00EA7468" w14:paraId="4B7F2197" w14:textId="6B9BCD37">
      <w:pPr>
        <w:rPr>
          <w:rFonts w:ascii="Ebrima" w:hAnsi="Ebrima"/>
          <w:b/>
          <w:bCs/>
        </w:rPr>
      </w:pPr>
    </w:p>
    <w:p w:rsidR="00EA7468" w:rsidRDefault="00EA7468" w14:paraId="7D1270CC" w14:textId="477E3E6A">
      <w:pPr>
        <w:rPr>
          <w:rFonts w:ascii="Ebrima" w:hAnsi="Ebrima"/>
          <w:b/>
          <w:bCs/>
        </w:rPr>
      </w:pPr>
    </w:p>
    <w:p w:rsidR="00EA7468" w:rsidRDefault="00EA7468" w14:paraId="512D4F89" w14:textId="4F296961">
      <w:pPr>
        <w:rPr>
          <w:rFonts w:ascii="Ebrima" w:hAnsi="Ebrima"/>
          <w:b/>
          <w:bCs/>
        </w:rPr>
      </w:pPr>
    </w:p>
    <w:p w:rsidR="00EA7468" w:rsidRDefault="00EA7468" w14:paraId="0A292683" w14:textId="57A0CDD7">
      <w:pPr>
        <w:rPr>
          <w:rFonts w:ascii="Ebrima" w:hAnsi="Ebrima"/>
          <w:b/>
          <w:bCs/>
        </w:rPr>
      </w:pPr>
      <w:r>
        <w:rPr>
          <w:rFonts w:ascii="Ebrima" w:hAnsi="Ebrima"/>
          <w:b/>
          <w:bCs/>
          <w:noProof/>
        </w:rPr>
        <w:drawing>
          <wp:anchor distT="0" distB="0" distL="114300" distR="114300" simplePos="0" relativeHeight="251673600" behindDoc="0" locked="0" layoutInCell="1" allowOverlap="1" wp14:anchorId="36D10B0B" wp14:editId="25E372BB">
            <wp:simplePos x="0" y="0"/>
            <wp:positionH relativeFrom="margin">
              <wp:posOffset>171450</wp:posOffset>
            </wp:positionH>
            <wp:positionV relativeFrom="paragraph">
              <wp:posOffset>15875</wp:posOffset>
            </wp:positionV>
            <wp:extent cx="1664335" cy="1333500"/>
            <wp:effectExtent l="0" t="0" r="0" b="0"/>
            <wp:wrapSquare wrapText="bothSides"/>
            <wp:docPr id="22" name="Picture 22" descr="C:\Users\Priya Devi\AppData\Local\Microsoft\Windows\INetCache\Content.MSO\965EA707.t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965EA70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3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468" w:rsidRDefault="00EA7468" w14:paraId="67C6112D" w14:textId="268673C7">
      <w:pPr>
        <w:rPr>
          <w:rFonts w:ascii="Ebrima" w:hAnsi="Ebrima"/>
          <w:b/>
          <w:bCs/>
        </w:rPr>
      </w:pPr>
      <w:r>
        <w:rPr>
          <w:rFonts w:ascii="Ebrima" w:hAnsi="Ebrima"/>
          <w:noProof/>
        </w:rPr>
        <mc:AlternateContent>
          <mc:Choice Requires="wps">
            <w:drawing>
              <wp:anchor distT="0" distB="0" distL="114300" distR="114300" simplePos="0" relativeHeight="251675648" behindDoc="0" locked="0" layoutInCell="1" allowOverlap="1" wp14:anchorId="2A3A0064" wp14:editId="4D569379">
                <wp:simplePos x="0" y="0"/>
                <wp:positionH relativeFrom="column">
                  <wp:posOffset>2095500</wp:posOffset>
                </wp:positionH>
                <wp:positionV relativeFrom="paragraph">
                  <wp:posOffset>226695</wp:posOffset>
                </wp:positionV>
                <wp:extent cx="2095500" cy="4191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095500" cy="419100"/>
                        </a:xfrm>
                        <a:prstGeom prst="rect">
                          <a:avLst/>
                        </a:prstGeom>
                        <a:solidFill>
                          <a:schemeClr val="lt1"/>
                        </a:solidFill>
                        <a:ln w="6350">
                          <a:solidFill>
                            <a:srgbClr val="C00000"/>
                          </a:solidFill>
                        </a:ln>
                      </wps:spPr>
                      <wps:txbx>
                        <w:txbxContent>
                          <w:p w:rsidRPr="00EA7468" w:rsidR="002A3200" w:rsidP="00EA7468" w:rsidRDefault="002A3200" w14:paraId="5F1EC080" w14:textId="2177EC86">
                            <w:pPr>
                              <w:jc w:val="center"/>
                              <w:rPr>
                                <w:rFonts w:ascii="Ebrima" w:hAnsi="Ebrima"/>
                                <w:sz w:val="28"/>
                                <w:szCs w:val="28"/>
                              </w:rPr>
                            </w:pPr>
                            <w:r>
                              <w:rPr>
                                <w:rFonts w:ascii="Ebrima" w:hAnsi="Ebrima"/>
                                <w:sz w:val="28"/>
                                <w:szCs w:val="28"/>
                              </w:rPr>
                              <w:t>Lobh (greed)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margin-left:165pt;margin-top:17.85pt;width:16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" w14:anchorId="2A3A0064">
                <v:textbox>
                  <w:txbxContent>
                    <w:p w:rsidRPr="00EA7468" w:rsidR="002A3200" w:rsidP="00EA7468" w:rsidRDefault="002A3200" w14:paraId="5F1EC080" w14:textId="2177EC86">
                      <w:pPr>
                        <w:jc w:val="center"/>
                        <w:rPr>
                          <w:rFonts w:ascii="Ebrima" w:hAnsi="Ebrima"/>
                          <w:sz w:val="28"/>
                          <w:szCs w:val="28"/>
                        </w:rPr>
                      </w:pPr>
                      <w:r>
                        <w:rPr>
                          <w:rFonts w:ascii="Ebrima" w:hAnsi="Ebrima"/>
                          <w:sz w:val="28"/>
                          <w:szCs w:val="28"/>
                        </w:rPr>
                        <w:t>Lobh (greed)</w:t>
                      </w:r>
                    </w:p>
                  </w:txbxContent>
                </v:textbox>
              </v:shape>
            </w:pict>
          </mc:Fallback>
        </mc:AlternateContent>
      </w:r>
    </w:p>
    <w:p w:rsidR="00EA7468" w:rsidRDefault="00EA7468" w14:paraId="41000F83" w14:textId="159F2103">
      <w:pPr>
        <w:rPr>
          <w:rFonts w:ascii="Ebrima" w:hAnsi="Ebrima"/>
          <w:b/>
          <w:bCs/>
        </w:rPr>
      </w:pPr>
    </w:p>
    <w:p w:rsidR="00EA7468" w:rsidRDefault="00EA7468" w14:paraId="0AEC3EED" w14:textId="38E74493">
      <w:pPr>
        <w:rPr>
          <w:rFonts w:ascii="Ebrima" w:hAnsi="Ebrima"/>
          <w:b/>
          <w:bCs/>
        </w:rPr>
      </w:pPr>
    </w:p>
    <w:p w:rsidR="00EA7468" w:rsidRDefault="00EA7468" w14:paraId="6116B8F7" w14:textId="0CA00F72">
      <w:pPr>
        <w:rPr>
          <w:rFonts w:ascii="Ebrima" w:hAnsi="Ebrima"/>
          <w:b/>
          <w:bCs/>
        </w:rPr>
      </w:pPr>
    </w:p>
    <w:p w:rsidR="00EA7468" w:rsidRDefault="001974EF" w14:paraId="7A2D594C" w14:textId="2E3453CB">
      <w:pPr>
        <w:rPr>
          <w:rFonts w:ascii="Ebrima" w:hAnsi="Ebrima"/>
          <w:b/>
          <w:bCs/>
        </w:rPr>
      </w:pPr>
      <w:r>
        <w:rPr>
          <w:rFonts w:ascii="Ebrima" w:hAnsi="Ebrima"/>
          <w:b/>
          <w:bCs/>
          <w:noProof/>
        </w:rPr>
        <w:drawing>
          <wp:anchor distT="0" distB="0" distL="114300" distR="114300" simplePos="0" relativeHeight="251676672" behindDoc="0" locked="0" layoutInCell="1" allowOverlap="1" wp14:anchorId="362BEAB4" wp14:editId="103EBBA0">
            <wp:simplePos x="0" y="0"/>
            <wp:positionH relativeFrom="margin">
              <wp:posOffset>295275</wp:posOffset>
            </wp:positionH>
            <wp:positionV relativeFrom="paragraph">
              <wp:posOffset>193675</wp:posOffset>
            </wp:positionV>
            <wp:extent cx="1314450" cy="1314450"/>
            <wp:effectExtent l="0" t="0" r="0" b="0"/>
            <wp:wrapSquare wrapText="bothSides"/>
            <wp:docPr id="24" name="Picture 24" descr="C:\Users\Priya Devi\AppData\Local\Microsoft\Windows\INetCache\Content.MSO\73242DAD.tm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 Devi\AppData\Local\Microsoft\Windows\INetCache\Content.MSO\73242DA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468" w:rsidRDefault="00EA7468" w14:paraId="18844FF4" w14:textId="77777777">
      <w:pPr>
        <w:rPr>
          <w:rFonts w:ascii="Ebrima" w:hAnsi="Ebrima"/>
          <w:b/>
          <w:bCs/>
        </w:rPr>
      </w:pPr>
    </w:p>
    <w:p w:rsidR="00EA7468" w:rsidRDefault="001974EF" w14:paraId="2C27215B" w14:textId="0F1459CF">
      <w:pPr>
        <w:rPr>
          <w:rFonts w:ascii="Ebrima" w:hAnsi="Ebrima"/>
          <w:b/>
          <w:bCs/>
        </w:rPr>
      </w:pPr>
      <w:r>
        <w:rPr>
          <w:rFonts w:ascii="Ebrima" w:hAnsi="Ebrima"/>
          <w:noProof/>
        </w:rPr>
        <mc:AlternateContent>
          <mc:Choice Requires="wps">
            <w:drawing>
              <wp:anchor distT="0" distB="0" distL="114300" distR="114300" simplePos="0" relativeHeight="251678720" behindDoc="0" locked="0" layoutInCell="1" allowOverlap="1" wp14:anchorId="06B71587" wp14:editId="09FDA9CB">
                <wp:simplePos x="0" y="0"/>
                <wp:positionH relativeFrom="column">
                  <wp:posOffset>2143125</wp:posOffset>
                </wp:positionH>
                <wp:positionV relativeFrom="paragraph">
                  <wp:posOffset>5715</wp:posOffset>
                </wp:positionV>
                <wp:extent cx="2095500" cy="4191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095500" cy="419100"/>
                        </a:xfrm>
                        <a:prstGeom prst="rect">
                          <a:avLst/>
                        </a:prstGeom>
                        <a:solidFill>
                          <a:schemeClr val="lt1"/>
                        </a:solidFill>
                        <a:ln w="6350">
                          <a:solidFill>
                            <a:srgbClr val="C00000"/>
                          </a:solidFill>
                        </a:ln>
                      </wps:spPr>
                      <wps:txbx>
                        <w:txbxContent>
                          <w:p w:rsidRPr="00EA7468" w:rsidR="002A3200" w:rsidP="001974EF" w:rsidRDefault="002A3200" w14:paraId="65D88747" w14:textId="00B84DB9">
                            <w:pPr>
                              <w:jc w:val="center"/>
                              <w:rPr>
                                <w:rFonts w:ascii="Ebrima" w:hAnsi="Ebrima"/>
                                <w:sz w:val="28"/>
                                <w:szCs w:val="28"/>
                              </w:rPr>
                            </w:pPr>
                            <w:r>
                              <w:rPr>
                                <w:rFonts w:ascii="Ebrima" w:hAnsi="Ebrima"/>
                                <w:sz w:val="28"/>
                                <w:szCs w:val="28"/>
                              </w:rPr>
                              <w:t>Moh (attachment)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margin-left:168.75pt;margin-top:.45pt;width:16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" w14:anchorId="06B71587">
                <v:textbox>
                  <w:txbxContent>
                    <w:p w:rsidRPr="00EA7468" w:rsidR="002A3200" w:rsidP="001974EF" w:rsidRDefault="002A3200" w14:paraId="65D88747" w14:textId="00B84DB9">
                      <w:pPr>
                        <w:jc w:val="center"/>
                        <w:rPr>
                          <w:rFonts w:ascii="Ebrima" w:hAnsi="Ebrima"/>
                          <w:sz w:val="28"/>
                          <w:szCs w:val="28"/>
                        </w:rPr>
                      </w:pPr>
                      <w:r>
                        <w:rPr>
                          <w:rFonts w:ascii="Ebrima" w:hAnsi="Ebrima"/>
                          <w:sz w:val="28"/>
                          <w:szCs w:val="28"/>
                        </w:rPr>
                        <w:t>Moh (attachment)</w:t>
                      </w:r>
                    </w:p>
                  </w:txbxContent>
                </v:textbox>
              </v:shape>
            </w:pict>
          </mc:Fallback>
        </mc:AlternateContent>
      </w:r>
    </w:p>
    <w:p w:rsidR="00EA7468" w:rsidRDefault="00EA7468" w14:paraId="0C6F3F35" w14:textId="579A7ABB">
      <w:pPr>
        <w:rPr>
          <w:rFonts w:ascii="Ebrima" w:hAnsi="Ebrima"/>
          <w:b/>
          <w:bCs/>
        </w:rPr>
      </w:pPr>
    </w:p>
    <w:p w:rsidR="00101709" w:rsidRDefault="00101709" w14:paraId="5C632CE7" w14:textId="63BE7301">
      <w:pPr>
        <w:rPr>
          <w:rFonts w:ascii="Ebrima" w:hAnsi="Ebrima"/>
          <w:b/>
          <w:bCs/>
        </w:rPr>
      </w:pPr>
    </w:p>
    <w:p w:rsidR="00101709" w:rsidRDefault="00101709" w14:paraId="1C4EEC72" w14:textId="2D9FA7A0">
      <w:pPr>
        <w:rPr>
          <w:rFonts w:ascii="Ebrima" w:hAnsi="Ebrima"/>
        </w:rPr>
      </w:pPr>
      <w:r w:rsidRPr="00101709">
        <w:rPr>
          <w:rFonts w:ascii="Ebrima" w:hAnsi="Ebrima"/>
        </w:rPr>
        <w:t>These vices encourage unethical behaviour and can stop people from achieving release from the cycle of birth, death and rebirth and hinders a Sikh to achieve mukti and to have their soul reunited with God.</w:t>
      </w:r>
    </w:p>
    <w:p w:rsidR="004E35BC" w:rsidRDefault="004E35BC" w14:paraId="60E2D37C" w14:textId="0F50C00C">
      <w:pPr>
        <w:rPr>
          <w:rFonts w:ascii="Ebrima" w:hAnsi="Ebrima"/>
        </w:rPr>
      </w:pPr>
      <w:r>
        <w:rPr>
          <w:rFonts w:ascii="Ebrima" w:hAnsi="Ebrima"/>
          <w:noProof/>
        </w:rPr>
        <mc:AlternateContent>
          <mc:Choice Requires="wps">
            <w:drawing>
              <wp:anchor distT="0" distB="0" distL="114300" distR="114300" simplePos="0" relativeHeight="251679744" behindDoc="0" locked="0" layoutInCell="1" allowOverlap="1" wp14:anchorId="36C675F7" wp14:editId="2C1919EC">
                <wp:simplePos x="0" y="0"/>
                <wp:positionH relativeFrom="column">
                  <wp:posOffset>400050</wp:posOffset>
                </wp:positionH>
                <wp:positionV relativeFrom="paragraph">
                  <wp:posOffset>222251</wp:posOffset>
                </wp:positionV>
                <wp:extent cx="4572000" cy="514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572000"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4E35BC" w:rsidR="002A3200" w:rsidP="004E35BC" w:rsidRDefault="002A3200" w14:paraId="653A2311" w14:textId="6B4CE976">
                            <w:pPr>
                              <w:jc w:val="center"/>
                              <w:rPr>
                                <w:rFonts w:ascii="Ebrima" w:hAnsi="Ebrima"/>
                                <w:color w:val="000000" w:themeColor="text1"/>
                              </w:rPr>
                            </w:pPr>
                            <w:r w:rsidRPr="004E35BC">
                              <w:rPr>
                                <w:rFonts w:ascii="Ebrima" w:hAnsi="Ebrima"/>
                                <w:color w:val="000000" w:themeColor="text1"/>
                              </w:rPr>
                              <w:t>“Being self-centred we die. Becoming God-centred we 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style="position:absolute;margin-left:31.5pt;margin-top:17.5pt;width:5in;height: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6" filled="f" strokecolor="#1f3763 [1604]" strokeweight="1pt" w14:anchorId="36C67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">
                <v:textbox>
                  <w:txbxContent>
                    <w:p w:rsidRPr="004E35BC" w:rsidR="002A3200" w:rsidP="004E35BC" w:rsidRDefault="002A3200" w14:paraId="653A2311" w14:textId="6B4CE976">
                      <w:pPr>
                        <w:jc w:val="center"/>
                        <w:rPr>
                          <w:rFonts w:ascii="Ebrima" w:hAnsi="Ebrima"/>
                          <w:color w:val="000000" w:themeColor="text1"/>
                        </w:rPr>
                      </w:pPr>
                      <w:r w:rsidRPr="004E35BC">
                        <w:rPr>
                          <w:rFonts w:ascii="Ebrima" w:hAnsi="Ebrima"/>
                          <w:color w:val="000000" w:themeColor="text1"/>
                        </w:rPr>
                        <w:t>“Being self-centred we die. Becoming God-centred we live.”</w:t>
                      </w:r>
                    </w:p>
                  </w:txbxContent>
                </v:textbox>
              </v:rect>
            </w:pict>
          </mc:Fallback>
        </mc:AlternateContent>
      </w:r>
    </w:p>
    <w:p w:rsidR="004E35BC" w:rsidRDefault="004E35BC" w14:paraId="1539B23A" w14:textId="61770AF3">
      <w:pPr>
        <w:rPr>
          <w:rFonts w:ascii="Ebrima" w:hAnsi="Ebrima"/>
        </w:rPr>
      </w:pPr>
    </w:p>
    <w:p w:rsidR="004E35BC" w:rsidRDefault="004E35BC" w14:paraId="2EEBE8BD" w14:textId="2B4C7A0C">
      <w:pPr>
        <w:rPr>
          <w:rFonts w:ascii="Ebrima" w:hAnsi="Ebrima"/>
        </w:rPr>
      </w:pPr>
    </w:p>
    <w:p w:rsidR="004E35BC" w:rsidRDefault="00FC63A2" w14:paraId="2FF2DA9A" w14:textId="0DC2E43D">
      <w:pPr>
        <w:rPr>
          <w:rFonts w:ascii="Ebrima" w:hAnsi="Ebrima"/>
        </w:rPr>
      </w:pPr>
      <w:r>
        <w:rPr>
          <w:rFonts w:ascii="Ebrima" w:hAnsi="Ebrima"/>
        </w:rPr>
        <w:t>But…..</w:t>
      </w:r>
    </w:p>
    <w:p w:rsidR="00FC63A2" w:rsidRDefault="00FC63A2" w14:paraId="08BAC351" w14:textId="0A779068">
      <w:pPr>
        <w:rPr>
          <w:rFonts w:ascii="Ebrima" w:hAnsi="Ebrima"/>
        </w:rPr>
      </w:pPr>
      <w:r>
        <w:rPr>
          <w:rFonts w:ascii="Ebrima" w:hAnsi="Ebrima"/>
        </w:rPr>
        <w:t>Sikhs have free will and have a choice of two paths</w:t>
      </w:r>
    </w:p>
    <w:p w:rsidR="004E35BC" w:rsidRDefault="00FC63A2" w14:paraId="35412695" w14:textId="111DFEA9">
      <w:pPr>
        <w:rPr>
          <w:rFonts w:ascii="Ebrima" w:hAnsi="Ebrima"/>
        </w:rPr>
      </w:pPr>
      <w:r>
        <w:rPr>
          <w:rFonts w:ascii="Ebrima" w:hAnsi="Ebrima"/>
        </w:rPr>
        <w:t>1</w:t>
      </w:r>
      <w:r w:rsidRPr="00FC63A2">
        <w:rPr>
          <w:rFonts w:ascii="Ebrima" w:hAnsi="Ebrima"/>
          <w:vertAlign w:val="superscript"/>
        </w:rPr>
        <w:t>st</w:t>
      </w:r>
      <w:r>
        <w:rPr>
          <w:rFonts w:ascii="Ebrima" w:hAnsi="Ebrima"/>
        </w:rPr>
        <w:t xml:space="preserve"> path: loving yourself- </w:t>
      </w:r>
      <w:r w:rsidRPr="00101709">
        <w:rPr>
          <w:rFonts w:ascii="Ebrima" w:hAnsi="Ebrima"/>
        </w:rPr>
        <w:t>makes one become more self-centred</w:t>
      </w:r>
      <w:r>
        <w:rPr>
          <w:rFonts w:ascii="Ebrima" w:hAnsi="Ebrima"/>
        </w:rPr>
        <w:t xml:space="preserve"> and t</w:t>
      </w:r>
      <w:r w:rsidRPr="00101709">
        <w:rPr>
          <w:rFonts w:ascii="Ebrima" w:hAnsi="Ebrima"/>
        </w:rPr>
        <w:t>his leads to evil and unhappiness</w:t>
      </w:r>
      <w:r>
        <w:rPr>
          <w:rFonts w:ascii="Ebrima" w:hAnsi="Ebrima"/>
        </w:rPr>
        <w:t>.</w:t>
      </w:r>
    </w:p>
    <w:p w:rsidR="00FC63A2" w:rsidRDefault="00FC63A2" w14:paraId="46BF623A" w14:textId="6D419575">
      <w:pPr>
        <w:rPr>
          <w:rFonts w:ascii="Ebrima" w:hAnsi="Ebrima"/>
        </w:rPr>
      </w:pPr>
      <w:r>
        <w:rPr>
          <w:rFonts w:ascii="Ebrima" w:hAnsi="Ebrima"/>
        </w:rPr>
        <w:t>2</w:t>
      </w:r>
      <w:r w:rsidRPr="00FC63A2">
        <w:rPr>
          <w:rFonts w:ascii="Ebrima" w:hAnsi="Ebrima"/>
          <w:vertAlign w:val="superscript"/>
        </w:rPr>
        <w:t>nd</w:t>
      </w:r>
      <w:r>
        <w:rPr>
          <w:rFonts w:ascii="Ebrima" w:hAnsi="Ebrima"/>
        </w:rPr>
        <w:t xml:space="preserve"> path: a path of devotion to God- this leads to happiness and good morals</w:t>
      </w:r>
    </w:p>
    <w:p w:rsidR="00FC63A2" w:rsidRDefault="00FC63A2" w14:paraId="080FAAD5" w14:textId="5F78BC7A">
      <w:pPr>
        <w:rPr>
          <w:rFonts w:ascii="Ebrima" w:hAnsi="Ebrima"/>
        </w:rPr>
      </w:pPr>
      <w:r>
        <w:rPr>
          <w:rFonts w:ascii="Ebrima" w:hAnsi="Ebrima"/>
          <w:noProof/>
        </w:rPr>
        <mc:AlternateContent>
          <mc:Choice Requires="wps">
            <w:drawing>
              <wp:anchor distT="0" distB="0" distL="114300" distR="114300" simplePos="0" relativeHeight="251681792" behindDoc="0" locked="0" layoutInCell="1" allowOverlap="1" wp14:anchorId="485F619C" wp14:editId="21D24675">
                <wp:simplePos x="0" y="0"/>
                <wp:positionH relativeFrom="column">
                  <wp:posOffset>219075</wp:posOffset>
                </wp:positionH>
                <wp:positionV relativeFrom="paragraph">
                  <wp:posOffset>50165</wp:posOffset>
                </wp:positionV>
                <wp:extent cx="4572000" cy="514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572000"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4E35BC" w:rsidR="002A3200" w:rsidP="00FC63A2" w:rsidRDefault="002A3200" w14:paraId="091B6442" w14:textId="20F463C0">
                            <w:pPr>
                              <w:jc w:val="center"/>
                              <w:rPr>
                                <w:rFonts w:ascii="Ebrima" w:hAnsi="Ebrima"/>
                                <w:color w:val="000000" w:themeColor="text1"/>
                              </w:rPr>
                            </w:pPr>
                            <w:r w:rsidRPr="004E35BC">
                              <w:rPr>
                                <w:rFonts w:ascii="Ebrima" w:hAnsi="Ebrima"/>
                                <w:color w:val="000000" w:themeColor="text1"/>
                              </w:rPr>
                              <w:t>“</w:t>
                            </w:r>
                            <w:r>
                              <w:rPr>
                                <w:rFonts w:ascii="Ebrima" w:hAnsi="Ebrima"/>
                                <w:color w:val="000000" w:themeColor="text1"/>
                              </w:rPr>
                              <w:t>Those who love God become pure, they give up lust, anger and egotism</w:t>
                            </w:r>
                            <w:r w:rsidRPr="004E35BC">
                              <w:rPr>
                                <w:rFonts w:ascii="Ebrima" w:hAnsi="Ebrima"/>
                                <w:color w:val="000000" w:themeColor="text1"/>
                              </w:rPr>
                              <w:t>.”</w:t>
                            </w:r>
                            <w:r>
                              <w:rPr>
                                <w:rFonts w:ascii="Ebrima" w:hAnsi="Ebrima"/>
                                <w:color w:val="000000" w:themeColor="text1"/>
                              </w:rPr>
                              <w:t xml:space="preserve"> (Adi Granth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style="position:absolute;margin-left:17.25pt;margin-top:3.95pt;width:5in;height:4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7" filled="f" strokecolor="#1f3763 [1604]" strokeweight="1pt" w14:anchorId="485F6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">
                <v:textbox>
                  <w:txbxContent>
                    <w:p w:rsidRPr="004E35BC" w:rsidR="002A3200" w:rsidP="00FC63A2" w:rsidRDefault="002A3200" w14:paraId="091B6442" w14:textId="20F463C0">
                      <w:pPr>
                        <w:jc w:val="center"/>
                        <w:rPr>
                          <w:rFonts w:ascii="Ebrima" w:hAnsi="Ebrima"/>
                          <w:color w:val="000000" w:themeColor="text1"/>
                        </w:rPr>
                      </w:pPr>
                      <w:r w:rsidRPr="004E35BC">
                        <w:rPr>
                          <w:rFonts w:ascii="Ebrima" w:hAnsi="Ebrima"/>
                          <w:color w:val="000000" w:themeColor="text1"/>
                        </w:rPr>
                        <w:t>“</w:t>
                      </w:r>
                      <w:r>
                        <w:rPr>
                          <w:rFonts w:ascii="Ebrima" w:hAnsi="Ebrima"/>
                          <w:color w:val="000000" w:themeColor="text1"/>
                        </w:rPr>
                        <w:t>Those who love God become pure, they give up lust, anger and egotism</w:t>
                      </w:r>
                      <w:r w:rsidRPr="004E35BC">
                        <w:rPr>
                          <w:rFonts w:ascii="Ebrima" w:hAnsi="Ebrima"/>
                          <w:color w:val="000000" w:themeColor="text1"/>
                        </w:rPr>
                        <w:t>.”</w:t>
                      </w:r>
                      <w:r>
                        <w:rPr>
                          <w:rFonts w:ascii="Ebrima" w:hAnsi="Ebrima"/>
                          <w:color w:val="000000" w:themeColor="text1"/>
                        </w:rPr>
                        <w:t xml:space="preserve"> (Adi Granth 58)</w:t>
                      </w:r>
                    </w:p>
                  </w:txbxContent>
                </v:textbox>
              </v:rect>
            </w:pict>
          </mc:Fallback>
        </mc:AlternateContent>
      </w:r>
    </w:p>
    <w:p w:rsidR="00FC63A2" w:rsidRDefault="00FC63A2" w14:paraId="579C6116" w14:textId="67832354">
      <w:pPr>
        <w:rPr>
          <w:rFonts w:ascii="Ebrima" w:hAnsi="Ebrima"/>
        </w:rPr>
      </w:pPr>
    </w:p>
    <w:p w:rsidR="00FC63A2" w:rsidRDefault="00FC63A2" w14:paraId="758AED68" w14:textId="7ECF9F46">
      <w:pPr>
        <w:rPr>
          <w:rFonts w:ascii="Ebrima" w:hAnsi="Ebrima"/>
        </w:rPr>
      </w:pPr>
    </w:p>
    <w:p w:rsidR="00FC63A2" w:rsidRDefault="00FC63A2" w14:paraId="7E1E438D" w14:textId="176D15E4">
      <w:pPr>
        <w:rPr>
          <w:rFonts w:ascii="Ebrima" w:hAnsi="Ebrima"/>
        </w:rPr>
      </w:pPr>
      <w:r>
        <w:rPr>
          <w:rFonts w:ascii="Ebrima" w:hAnsi="Ebrima"/>
        </w:rPr>
        <w:lastRenderedPageBreak/>
        <w:t>Although Sikhs may have these two paths it is still not enough and what a person does (their karma) determines if the cycle is broken. Therefore, Sikhs have to put the sayings of the scripture into practice and live a true life.</w:t>
      </w:r>
    </w:p>
    <w:p w:rsidR="00FC63A2" w:rsidRDefault="00FC63A2" w14:paraId="11E32FD4" w14:textId="35E38CCE">
      <w:pPr>
        <w:rPr>
          <w:rFonts w:ascii="Ebrima" w:hAnsi="Ebrima"/>
        </w:rPr>
      </w:pPr>
      <w:r>
        <w:rPr>
          <w:rFonts w:ascii="Ebrima" w:hAnsi="Ebrima"/>
          <w:noProof/>
        </w:rPr>
        <mc:AlternateContent>
          <mc:Choice Requires="wps">
            <w:drawing>
              <wp:anchor distT="0" distB="0" distL="114300" distR="114300" simplePos="0" relativeHeight="251683840" behindDoc="0" locked="0" layoutInCell="1" allowOverlap="1" wp14:anchorId="3BD0480E" wp14:editId="0C616915">
                <wp:simplePos x="0" y="0"/>
                <wp:positionH relativeFrom="column">
                  <wp:posOffset>457200</wp:posOffset>
                </wp:positionH>
                <wp:positionV relativeFrom="paragraph">
                  <wp:posOffset>5715</wp:posOffset>
                </wp:positionV>
                <wp:extent cx="4572000" cy="514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572000"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4E35BC" w:rsidR="002A3200" w:rsidP="00FC63A2" w:rsidRDefault="002A3200" w14:paraId="0B5C100A" w14:textId="23C81387">
                            <w:pPr>
                              <w:jc w:val="center"/>
                              <w:rPr>
                                <w:rFonts w:ascii="Ebrima" w:hAnsi="Ebrima"/>
                                <w:color w:val="000000" w:themeColor="text1"/>
                              </w:rPr>
                            </w:pPr>
                            <w:r w:rsidRPr="004E35BC">
                              <w:rPr>
                                <w:rFonts w:ascii="Ebrima" w:hAnsi="Ebrima"/>
                                <w:color w:val="000000" w:themeColor="text1"/>
                              </w:rPr>
                              <w:t>“</w:t>
                            </w:r>
                            <w:r>
                              <w:rPr>
                                <w:rFonts w:ascii="Ebrima" w:hAnsi="Ebrima"/>
                                <w:color w:val="000000" w:themeColor="text1"/>
                              </w:rPr>
                              <w:t>No one is purified without following the path of truthful living</w:t>
                            </w:r>
                            <w:r w:rsidRPr="004E35BC">
                              <w:rPr>
                                <w:rFonts w:ascii="Ebrima" w:hAnsi="Ebrima"/>
                                <w:color w:val="000000" w:themeColor="text1"/>
                              </w:rPr>
                              <w:t>.”</w:t>
                            </w:r>
                            <w:r>
                              <w:rPr>
                                <w:rFonts w:ascii="Ebrima" w:hAnsi="Ebrim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style="position:absolute;margin-left:36pt;margin-top:.45pt;width:5in;height:4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8" filled="f" strokecolor="#1f3763 [1604]" strokeweight="1pt" w14:anchorId="3BD04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">
                <v:textbox>
                  <w:txbxContent>
                    <w:p w:rsidRPr="004E35BC" w:rsidR="002A3200" w:rsidP="00FC63A2" w:rsidRDefault="002A3200" w14:paraId="0B5C100A" w14:textId="23C81387">
                      <w:pPr>
                        <w:jc w:val="center"/>
                        <w:rPr>
                          <w:rFonts w:ascii="Ebrima" w:hAnsi="Ebrima"/>
                          <w:color w:val="000000" w:themeColor="text1"/>
                        </w:rPr>
                      </w:pPr>
                      <w:r w:rsidRPr="004E35BC">
                        <w:rPr>
                          <w:rFonts w:ascii="Ebrima" w:hAnsi="Ebrima"/>
                          <w:color w:val="000000" w:themeColor="text1"/>
                        </w:rPr>
                        <w:t>“</w:t>
                      </w:r>
                      <w:r>
                        <w:rPr>
                          <w:rFonts w:ascii="Ebrima" w:hAnsi="Ebrima"/>
                          <w:color w:val="000000" w:themeColor="text1"/>
                        </w:rPr>
                        <w:t>No one is purified without following the path of truthful living</w:t>
                      </w:r>
                      <w:r w:rsidRPr="004E35BC">
                        <w:rPr>
                          <w:rFonts w:ascii="Ebrima" w:hAnsi="Ebrima"/>
                          <w:color w:val="000000" w:themeColor="text1"/>
                        </w:rPr>
                        <w:t>.”</w:t>
                      </w:r>
                      <w:r>
                        <w:rPr>
                          <w:rFonts w:ascii="Ebrima" w:hAnsi="Ebrima"/>
                          <w:color w:val="000000" w:themeColor="text1"/>
                        </w:rPr>
                        <w:t xml:space="preserve"> </w:t>
                      </w:r>
                    </w:p>
                  </w:txbxContent>
                </v:textbox>
              </v:rect>
            </w:pict>
          </mc:Fallback>
        </mc:AlternateContent>
      </w:r>
    </w:p>
    <w:p w:rsidR="00FC63A2" w:rsidRDefault="00FC63A2" w14:paraId="6D0171B9" w14:textId="3A9C0D2F">
      <w:pPr>
        <w:rPr>
          <w:rFonts w:ascii="Ebrima" w:hAnsi="Ebrima"/>
        </w:rPr>
      </w:pPr>
    </w:p>
    <w:p w:rsidR="0012509A" w:rsidRDefault="0012509A" w14:paraId="4924C9DC" w14:textId="77777777">
      <w:pPr>
        <w:rPr>
          <w:rFonts w:ascii="Ebrima" w:hAnsi="Ebrima"/>
        </w:rPr>
      </w:pPr>
    </w:p>
    <w:p w:rsidR="0012509A" w:rsidRDefault="001F3335" w14:paraId="5A66DBFB" w14:textId="5CBD8F28">
      <w:pPr>
        <w:rPr>
          <w:rFonts w:ascii="Ebrima" w:hAnsi="Ebrima"/>
        </w:rPr>
      </w:pPr>
      <w:r>
        <w:rPr>
          <w:rFonts w:ascii="Ebrima" w:hAnsi="Ebrima"/>
        </w:rPr>
        <w:t xml:space="preserve">Atma: The Sikh faith teaches there is a soul in each of us which continues after bodily death, it will reborn time after time again. Sikhs believe that eventually the soul will be released to God upon thousands of lives and perfection. </w:t>
      </w:r>
    </w:p>
    <w:p w:rsidRPr="0012509A" w:rsidR="001F3335" w:rsidRDefault="001F3335" w14:paraId="24876868" w14:textId="6F29D675">
      <w:pPr>
        <w:rPr>
          <w:rFonts w:ascii="Ebrima" w:hAnsi="Ebrima"/>
          <w:i/>
          <w:iCs/>
          <w:u w:val="single"/>
        </w:rPr>
      </w:pPr>
      <w:r w:rsidRPr="0012509A">
        <w:rPr>
          <w:rFonts w:ascii="Ebrima" w:hAnsi="Ebrima"/>
          <w:i/>
          <w:iCs/>
          <w:u w:val="single"/>
        </w:rPr>
        <w:t>Quick recap</w:t>
      </w:r>
      <w:r w:rsidR="0012509A">
        <w:rPr>
          <w:rFonts w:ascii="Ebrima" w:hAnsi="Ebrima"/>
          <w:i/>
          <w:iCs/>
          <w:u w:val="single"/>
        </w:rPr>
        <w:t>:</w:t>
      </w:r>
    </w:p>
    <w:p w:rsidR="001F3335" w:rsidRDefault="001F3335" w14:paraId="19C9AB99" w14:textId="60C95F87">
      <w:pPr>
        <w:rPr>
          <w:rFonts w:ascii="Ebrima" w:hAnsi="Ebrima"/>
        </w:rPr>
      </w:pPr>
      <w:r>
        <w:rPr>
          <w:rFonts w:ascii="Ebrima" w:hAnsi="Ebrima"/>
        </w:rPr>
        <w:t>Mukti- liberation</w:t>
      </w:r>
    </w:p>
    <w:p w:rsidR="001F3335" w:rsidRDefault="001F3335" w14:paraId="28629B08" w14:textId="2B96F261">
      <w:pPr>
        <w:rPr>
          <w:rFonts w:ascii="Ebrima" w:hAnsi="Ebrima"/>
        </w:rPr>
      </w:pPr>
      <w:r>
        <w:rPr>
          <w:rFonts w:ascii="Ebrima" w:hAnsi="Ebrima"/>
        </w:rPr>
        <w:t>Samsara- reincarnation</w:t>
      </w:r>
    </w:p>
    <w:p w:rsidR="001F3335" w:rsidRDefault="001F3335" w14:paraId="58DD3E3E" w14:textId="37098CDD">
      <w:pPr>
        <w:rPr>
          <w:rFonts w:ascii="Ebrima" w:hAnsi="Ebrima"/>
        </w:rPr>
      </w:pPr>
      <w:r>
        <w:rPr>
          <w:rFonts w:ascii="Ebrima" w:hAnsi="Ebrima"/>
        </w:rPr>
        <w:t xml:space="preserve">Gurmukh- God-centred </w:t>
      </w:r>
    </w:p>
    <w:p w:rsidR="001F3335" w:rsidRDefault="001F3335" w14:paraId="779B9F7F" w14:textId="5F545982">
      <w:pPr>
        <w:rPr>
          <w:rFonts w:ascii="Ebrima" w:hAnsi="Ebrima"/>
        </w:rPr>
      </w:pPr>
      <w:r>
        <w:rPr>
          <w:rFonts w:ascii="Ebrima" w:hAnsi="Ebrima"/>
        </w:rPr>
        <w:t xml:space="preserve">Manmukh- self-centred </w:t>
      </w:r>
    </w:p>
    <w:p w:rsidR="00633E6F" w:rsidRDefault="00633E6F" w14:paraId="41FAC976" w14:textId="38F5B932">
      <w:pPr>
        <w:rPr>
          <w:rFonts w:ascii="Ebrima" w:hAnsi="Ebrima"/>
        </w:rPr>
      </w:pPr>
      <w:r>
        <w:rPr>
          <w:rFonts w:ascii="Ebrima" w:hAnsi="Ebrima"/>
        </w:rPr>
        <w:t xml:space="preserve">Haumai- ego </w:t>
      </w:r>
    </w:p>
    <w:p w:rsidR="00EA1A4A" w:rsidRDefault="00EA1A4A" w14:paraId="45CE8EBA" w14:textId="7EE2F788">
      <w:pPr>
        <w:rPr>
          <w:rFonts w:ascii="Ebrima" w:hAnsi="Ebrima"/>
        </w:rPr>
      </w:pPr>
      <w:r>
        <w:rPr>
          <w:rFonts w:ascii="Ebrima" w:hAnsi="Ebrima"/>
        </w:rPr>
        <w:t>Hukam- God’s will</w:t>
      </w:r>
    </w:p>
    <w:p w:rsidR="00157C65" w:rsidRDefault="00157C65" w14:paraId="643F17F6" w14:textId="678A269A">
      <w:pPr>
        <w:rPr>
          <w:rFonts w:ascii="Ebrima" w:hAnsi="Ebrima"/>
        </w:rPr>
      </w:pPr>
      <w:r>
        <w:rPr>
          <w:rFonts w:ascii="Ebrima" w:hAnsi="Ebrima"/>
        </w:rPr>
        <w:t>Three Golden rules: Nam Japna, Kirat Karna, Vand Chhakna</w:t>
      </w:r>
    </w:p>
    <w:p w:rsidRPr="00D06C20" w:rsidR="004D0875" w:rsidP="00D06C20" w:rsidRDefault="00EE42A2" w14:paraId="742443B6" w14:textId="526F4CF1">
      <w:pPr>
        <w:jc w:val="center"/>
        <w:rPr>
          <w:rFonts w:ascii="Ebrima" w:hAnsi="Ebrima"/>
          <w:b/>
          <w:bCs/>
          <w:u w:val="single"/>
        </w:rPr>
      </w:pPr>
      <w:r w:rsidRPr="005B41E2">
        <w:rPr>
          <w:rFonts w:ascii="Ebrima" w:hAnsi="Ebrima"/>
          <w:b/>
          <w:bCs/>
          <w:u w:val="single"/>
        </w:rPr>
        <w:t xml:space="preserve">The oneness of humanity: equality of all human being; complete equality of men and women as expressed in the </w:t>
      </w:r>
      <w:r w:rsidRPr="005B41E2" w:rsidR="002F33AF">
        <w:rPr>
          <w:rFonts w:ascii="Ebrima" w:hAnsi="Ebrima"/>
          <w:b/>
          <w:bCs/>
          <w:u w:val="single"/>
        </w:rPr>
        <w:t>G</w:t>
      </w:r>
      <w:r w:rsidRPr="005B41E2">
        <w:rPr>
          <w:rFonts w:ascii="Ebrima" w:hAnsi="Ebrima"/>
          <w:b/>
          <w:bCs/>
          <w:u w:val="single"/>
        </w:rPr>
        <w:t xml:space="preserve">uru </w:t>
      </w:r>
      <w:r w:rsidRPr="005B41E2" w:rsidR="002F33AF">
        <w:rPr>
          <w:rFonts w:ascii="Ebrima" w:hAnsi="Ebrima"/>
          <w:b/>
          <w:bCs/>
          <w:u w:val="single"/>
        </w:rPr>
        <w:t>G</w:t>
      </w:r>
      <w:r w:rsidRPr="005B41E2">
        <w:rPr>
          <w:rFonts w:ascii="Ebrima" w:hAnsi="Ebrima"/>
          <w:b/>
          <w:bCs/>
          <w:u w:val="single"/>
        </w:rPr>
        <w:t xml:space="preserve">ranth </w:t>
      </w:r>
      <w:r w:rsidRPr="005B41E2" w:rsidR="002F33AF">
        <w:rPr>
          <w:rFonts w:ascii="Ebrima" w:hAnsi="Ebrima"/>
          <w:b/>
          <w:bCs/>
          <w:u w:val="single"/>
        </w:rPr>
        <w:t>S</w:t>
      </w:r>
      <w:r w:rsidRPr="005B41E2">
        <w:rPr>
          <w:rFonts w:ascii="Ebrima" w:hAnsi="Ebrima"/>
          <w:b/>
          <w:bCs/>
          <w:u w:val="single"/>
        </w:rPr>
        <w:t xml:space="preserve">ahib and in examples of stories from the lives of the gurus and in </w:t>
      </w:r>
      <w:r w:rsidRPr="005B41E2" w:rsidR="002F33AF">
        <w:rPr>
          <w:rFonts w:ascii="Ebrima" w:hAnsi="Ebrima"/>
          <w:b/>
          <w:bCs/>
          <w:u w:val="single"/>
        </w:rPr>
        <w:t>S</w:t>
      </w:r>
      <w:r w:rsidRPr="005B41E2">
        <w:rPr>
          <w:rFonts w:ascii="Ebrima" w:hAnsi="Ebrima"/>
          <w:b/>
          <w:bCs/>
          <w:u w:val="single"/>
        </w:rPr>
        <w:t>ikhism today</w:t>
      </w:r>
    </w:p>
    <w:p w:rsidRPr="004D0875" w:rsidR="004D0875" w:rsidP="004D0875" w:rsidRDefault="004D0875" w14:paraId="4F378B3F" w14:textId="104E6998">
      <w:pPr>
        <w:spacing w:before="100" w:beforeAutospacing="1" w:after="100" w:afterAutospacing="1" w:line="240" w:lineRule="auto"/>
        <w:rPr>
          <w:rFonts w:ascii="Ebrima" w:hAnsi="Ebrima" w:eastAsia="Times New Roman" w:cs="Arial"/>
          <w:color w:val="000000"/>
          <w:lang w:eastAsia="en-GB"/>
        </w:rPr>
      </w:pPr>
      <w:r w:rsidRPr="004D0875">
        <w:rPr>
          <w:rFonts w:ascii="Ebrima" w:hAnsi="Ebrima" w:eastAsia="Times New Roman" w:cs="Arial"/>
          <w:color w:val="000000"/>
          <w:lang w:eastAsia="en-GB"/>
        </w:rPr>
        <w:t>At the time of the Gurus women were considered very low in society. Both Hindus and Muslims regarded women as inferior and a man's property. Women were treated as mere property whose only value was as a servant or for entertainment. They were considered seducers and distractions from man's spiritual path. Men were allowed polygamy, but widows were not allowed to remarry but encouraged to burn themselves on their husband</w:t>
      </w:r>
      <w:r>
        <w:rPr>
          <w:rFonts w:ascii="Ebrima" w:hAnsi="Ebrima" w:eastAsia="Times New Roman" w:cs="Arial"/>
          <w:color w:val="000000"/>
          <w:lang w:eastAsia="en-GB"/>
        </w:rPr>
        <w:t>’</w:t>
      </w:r>
      <w:r w:rsidRPr="004D0875">
        <w:rPr>
          <w:rFonts w:ascii="Ebrima" w:hAnsi="Ebrima" w:eastAsia="Times New Roman" w:cs="Arial"/>
          <w:color w:val="000000"/>
          <w:lang w:eastAsia="en-GB"/>
        </w:rPr>
        <w:t xml:space="preserve">s funeral pyre (sati). Child marriage and female infanticide were prevalent and purdah (veils) were popular for women. Women were also not allowed to inherit any property. Many Hindu women were captured and sold as slaves in foreign Islamic countries. </w:t>
      </w:r>
    </w:p>
    <w:p w:rsidRPr="004D0875" w:rsidR="004D0875" w:rsidP="004D0875" w:rsidRDefault="004D0875" w14:paraId="6350C417" w14:textId="37F2A172">
      <w:pPr>
        <w:spacing w:before="100" w:beforeAutospacing="1" w:after="100" w:afterAutospacing="1" w:line="240" w:lineRule="auto"/>
        <w:rPr>
          <w:rFonts w:ascii="Ebrima" w:hAnsi="Ebrima" w:eastAsia="Times New Roman" w:cs="Arial"/>
          <w:color w:val="000000"/>
          <w:lang w:eastAsia="en-GB"/>
        </w:rPr>
      </w:pPr>
      <w:r w:rsidRPr="004D0875">
        <w:rPr>
          <w:rFonts w:ascii="Ebrima" w:hAnsi="Ebrima" w:eastAsia="Times New Roman" w:cs="Arial"/>
          <w:color w:val="000000"/>
          <w:lang w:eastAsia="en-GB"/>
        </w:rPr>
        <w:t xml:space="preserve">In such a climate Guru Nanak, the founder of Sikhism shocked the entire society by preaching that women were worthy of praise and equal to men. Five hundred years later, the rest of mankind is only now waking up to this fundamental truth. The Gurus actively encouraged the participation of women as equals in worship, in society, and on the battlefield. They encouraged freedom of speech and women were allowed to participate in any and all religious activities including reading of the Guru Granth Sahib. </w:t>
      </w:r>
    </w:p>
    <w:p w:rsidR="003737A9" w:rsidRDefault="005B41E2" w14:paraId="5420341C" w14:textId="685FE740">
      <w:pPr>
        <w:rPr>
          <w:rFonts w:ascii="Ebrima" w:hAnsi="Ebrima"/>
        </w:rPr>
      </w:pPr>
      <w:r>
        <w:rPr>
          <w:rFonts w:ascii="Ebrima" w:hAnsi="Ebrima"/>
        </w:rPr>
        <w:lastRenderedPageBreak/>
        <w:t xml:space="preserve">Sikhism is a religion that is based on equality, all </w:t>
      </w:r>
      <w:r w:rsidR="003737A9">
        <w:rPr>
          <w:rFonts w:ascii="Ebrima" w:hAnsi="Ebrima"/>
        </w:rPr>
        <w:t>G</w:t>
      </w:r>
      <w:r>
        <w:rPr>
          <w:rFonts w:ascii="Ebrima" w:hAnsi="Ebrima"/>
        </w:rPr>
        <w:t>uru’s showed especially Guru Nanak that there is no difference between us and that we are all equal in the eyes of God.</w:t>
      </w:r>
      <w:r w:rsidR="003737A9">
        <w:rPr>
          <w:rFonts w:ascii="Ebrima" w:hAnsi="Ebrima"/>
        </w:rPr>
        <w:t xml:space="preserve"> </w:t>
      </w:r>
    </w:p>
    <w:p w:rsidR="003737A9" w:rsidRDefault="003737A9" w14:paraId="423781C7" w14:textId="107F5B67">
      <w:pPr>
        <w:rPr>
          <w:rFonts w:ascii="Ebrima" w:hAnsi="Ebrima"/>
        </w:rPr>
      </w:pPr>
      <w:r>
        <w:rPr>
          <w:rFonts w:ascii="Ebrima" w:hAnsi="Ebrima"/>
        </w:rPr>
        <w:t xml:space="preserve">As well as this, Guru Gobind Singh also stressed that Sikhs must recognise the oneness of all humanity: </w:t>
      </w:r>
    </w:p>
    <w:p w:rsidR="003737A9" w:rsidRDefault="003737A9" w14:paraId="00E24395" w14:textId="59657946">
      <w:pPr>
        <w:rPr>
          <w:rFonts w:ascii="Ebrima" w:hAnsi="Ebrima"/>
        </w:rPr>
      </w:pPr>
      <w:r>
        <w:rPr>
          <w:rFonts w:ascii="Ebrima" w:hAnsi="Ebrima"/>
          <w:noProof/>
        </w:rPr>
        <mc:AlternateContent>
          <mc:Choice Requires="wps">
            <w:drawing>
              <wp:anchor distT="0" distB="0" distL="114300" distR="114300" simplePos="0" relativeHeight="251684864" behindDoc="0" locked="0" layoutInCell="1" allowOverlap="1" wp14:anchorId="24EA4693" wp14:editId="74EF7CCA">
                <wp:simplePos x="0" y="0"/>
                <wp:positionH relativeFrom="column">
                  <wp:posOffset>0</wp:posOffset>
                </wp:positionH>
                <wp:positionV relativeFrom="paragraph">
                  <wp:posOffset>2540</wp:posOffset>
                </wp:positionV>
                <wp:extent cx="5648325" cy="8953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5648325" cy="895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200" w:rsidP="003737A9" w:rsidRDefault="002A3200" w14:paraId="365C7F3F" w14:textId="4C4F19B5">
                            <w:pPr>
                              <w:jc w:val="center"/>
                            </w:pPr>
                            <w:r w:rsidRPr="003737A9">
                              <w:rPr>
                                <w:rFonts w:ascii="Ebrima" w:hAnsi="Ebrima"/>
                                <w:color w:val="000000" w:themeColor="text1"/>
                              </w:rPr>
                              <w:t>“Though they use different dresses according to the influence of regional customs, all men have the same eyes, ears, body and figure made out of the compounds of earth, air, fire and wate</w:t>
                            </w:r>
                            <w:r>
                              <w:rPr>
                                <w:rFonts w:ascii="Ebrima" w:hAnsi="Ebrima"/>
                                <w:color w:val="000000" w:themeColor="text1"/>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style="position:absolute;margin-left:0;margin-top:.2pt;width:444.75pt;height:70.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39" filled="f" strokecolor="#c00000" strokeweight="1pt" w14:anchorId="24EA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">
                <v:textbox>
                  <w:txbxContent>
                    <w:p w:rsidR="002A3200" w:rsidP="003737A9" w:rsidRDefault="002A3200" w14:paraId="365C7F3F" w14:textId="4C4F19B5">
                      <w:pPr>
                        <w:jc w:val="center"/>
                      </w:pPr>
                      <w:r w:rsidRPr="003737A9">
                        <w:rPr>
                          <w:rFonts w:ascii="Ebrima" w:hAnsi="Ebrima"/>
                          <w:color w:val="000000" w:themeColor="text1"/>
                        </w:rPr>
                        <w:t>“Though they use different dresses according to the influence of regional customs, all men have the same eyes, ears, body and figure made out of the compounds of earth, air, fire and wate</w:t>
                      </w:r>
                      <w:r>
                        <w:rPr>
                          <w:rFonts w:ascii="Ebrima" w:hAnsi="Ebrima"/>
                          <w:color w:val="000000" w:themeColor="text1"/>
                        </w:rPr>
                        <w:t>r”.</w:t>
                      </w:r>
                    </w:p>
                  </w:txbxContent>
                </v:textbox>
              </v:rect>
            </w:pict>
          </mc:Fallback>
        </mc:AlternateContent>
      </w:r>
    </w:p>
    <w:p w:rsidR="003737A9" w:rsidRDefault="003737A9" w14:paraId="620868DF" w14:textId="77AC186C">
      <w:pPr>
        <w:rPr>
          <w:rFonts w:ascii="Ebrima" w:hAnsi="Ebrima"/>
        </w:rPr>
      </w:pPr>
    </w:p>
    <w:p w:rsidR="004C1E75" w:rsidP="004C1E75" w:rsidRDefault="004C1E75" w14:paraId="1B9FE3BC" w14:textId="60409FC8">
      <w:pPr>
        <w:rPr>
          <w:lang w:eastAsia="en-GB"/>
        </w:rPr>
      </w:pPr>
    </w:p>
    <w:p w:rsidRPr="004C1E75" w:rsidR="004C1E75" w:rsidP="004C1E75" w:rsidRDefault="004C1E75" w14:paraId="2A3EA083" w14:textId="3FA087CC">
      <w:pPr>
        <w:rPr>
          <w:rFonts w:ascii="Ebrima" w:hAnsi="Ebrima"/>
          <w:lang w:eastAsia="en-GB"/>
        </w:rPr>
      </w:pPr>
    </w:p>
    <w:p w:rsidR="00DA3611" w:rsidP="004C1E75" w:rsidRDefault="004C1E75" w14:paraId="563009D3" w14:textId="2D4BF25F">
      <w:pPr>
        <w:rPr>
          <w:rFonts w:ascii="Ebrima" w:hAnsi="Ebrima"/>
          <w:lang w:eastAsia="en-GB"/>
        </w:rPr>
      </w:pPr>
      <w:r w:rsidRPr="004C1E75">
        <w:rPr>
          <w:rFonts w:ascii="Ebrima" w:hAnsi="Ebrima"/>
          <w:lang w:eastAsia="en-GB"/>
        </w:rPr>
        <w:t>In many other religions the role of women is sometimes seen inferior to man such as in Christianity some Christians believe that women do not have a role in the church. In Sikhism the attitudes towards women differ:</w:t>
      </w:r>
    </w:p>
    <w:tbl>
      <w:tblPr>
        <w:tblStyle w:val="TableGrid"/>
        <w:tblW w:w="0" w:type="auto"/>
        <w:tblLook w:val="04A0" w:firstRow="1" w:lastRow="0" w:firstColumn="1" w:lastColumn="0" w:noHBand="0" w:noVBand="1"/>
      </w:tblPr>
      <w:tblGrid>
        <w:gridCol w:w="9016"/>
      </w:tblGrid>
      <w:tr w:rsidR="00DA3611" w:rsidTr="00DA3611" w14:paraId="691438EC" w14:textId="77777777">
        <w:trPr>
          <w:trHeight w:val="758"/>
        </w:trPr>
        <w:tc>
          <w:tcPr>
            <w:tcW w:w="9016" w:type="dxa"/>
          </w:tcPr>
          <w:p w:rsidRPr="00DA3611" w:rsidR="00DA3611" w:rsidP="00DA3611" w:rsidRDefault="00DA3611" w14:paraId="26B42C4C" w14:textId="5E662119">
            <w:pPr>
              <w:numPr>
                <w:ilvl w:val="0"/>
                <w:numId w:val="8"/>
              </w:numPr>
              <w:spacing w:before="100" w:beforeAutospacing="1" w:after="100" w:afterAutospacing="1" w:line="234" w:lineRule="atLeast"/>
              <w:rPr>
                <w:rFonts w:ascii="Ebrima" w:hAnsi="Ebrima" w:eastAsia="Times New Roman" w:cs="Calibri"/>
                <w:color w:val="000000"/>
                <w:sz w:val="24"/>
                <w:szCs w:val="24"/>
                <w:lang w:eastAsia="en-GB"/>
              </w:rPr>
            </w:pPr>
            <w:r w:rsidRPr="005B41E2">
              <w:rPr>
                <w:rFonts w:ascii="Ebrima" w:hAnsi="Ebrima" w:eastAsia="Times New Roman" w:cs="Calibri"/>
                <w:color w:val="000000"/>
                <w:lang w:eastAsia="en-GB"/>
              </w:rPr>
              <w:t>All 10 Gurus said that women were equal to men (see image of female saint-soldier</w:t>
            </w:r>
            <w:r>
              <w:rPr>
                <w:rFonts w:ascii="Ebrima" w:hAnsi="Ebrima" w:eastAsia="Times New Roman" w:cs="Calibri"/>
                <w:color w:val="000000"/>
                <w:lang w:eastAsia="en-GB"/>
              </w:rPr>
              <w:t>)</w:t>
            </w:r>
          </w:p>
        </w:tc>
      </w:tr>
      <w:tr w:rsidR="00DA3611" w:rsidTr="00DA3611" w14:paraId="5CFFA9EE" w14:textId="77777777">
        <w:tc>
          <w:tcPr>
            <w:tcW w:w="9016" w:type="dxa"/>
          </w:tcPr>
          <w:p w:rsidRPr="00DA3611" w:rsidR="00DA3611" w:rsidP="00DA3611" w:rsidRDefault="00DA3611" w14:paraId="47D8A35B" w14:textId="3FCCBED4">
            <w:pPr>
              <w:numPr>
                <w:ilvl w:val="0"/>
                <w:numId w:val="8"/>
              </w:numPr>
              <w:spacing w:before="100" w:beforeAutospacing="1" w:after="100" w:afterAutospacing="1" w:line="234" w:lineRule="atLeast"/>
              <w:rPr>
                <w:rFonts w:ascii="Ebrima" w:hAnsi="Ebrima" w:eastAsia="Times New Roman" w:cs="Calibri"/>
                <w:color w:val="000000"/>
                <w:sz w:val="24"/>
                <w:szCs w:val="24"/>
                <w:lang w:eastAsia="en-GB"/>
              </w:rPr>
            </w:pPr>
            <w:r w:rsidRPr="005B41E2">
              <w:rPr>
                <w:rFonts w:ascii="Ebrima" w:hAnsi="Ebrima" w:eastAsia="Times New Roman" w:cs="Calibri"/>
                <w:color w:val="000000"/>
                <w:lang w:eastAsia="en-GB"/>
              </w:rPr>
              <w:t>Guru Nanak Dev Ji wrote hymns to challenge the exploitation of women. "Why curse her from whom all the greatest of men have been born? None can exist without a woman" (Guru Granth Sahib JI, p.473).</w:t>
            </w:r>
          </w:p>
        </w:tc>
      </w:tr>
      <w:tr w:rsidR="00DA3611" w:rsidTr="00DA3611" w14:paraId="0E6E9701" w14:textId="77777777">
        <w:trPr>
          <w:trHeight w:val="675"/>
        </w:trPr>
        <w:tc>
          <w:tcPr>
            <w:tcW w:w="9016" w:type="dxa"/>
          </w:tcPr>
          <w:p w:rsidRPr="00DA3611" w:rsidR="00DA3611" w:rsidP="00DA3611" w:rsidRDefault="00DA3611" w14:paraId="5727016D" w14:textId="09AAB454">
            <w:pPr>
              <w:numPr>
                <w:ilvl w:val="0"/>
                <w:numId w:val="8"/>
              </w:numPr>
              <w:spacing w:before="100" w:beforeAutospacing="1" w:after="100" w:afterAutospacing="1" w:line="234" w:lineRule="atLeast"/>
              <w:rPr>
                <w:rFonts w:ascii="Ebrima" w:hAnsi="Ebrima" w:eastAsia="Times New Roman" w:cs="Calibri"/>
                <w:color w:val="000000"/>
                <w:sz w:val="24"/>
                <w:szCs w:val="24"/>
                <w:lang w:eastAsia="en-GB"/>
              </w:rPr>
            </w:pPr>
            <w:r w:rsidRPr="005B41E2">
              <w:rPr>
                <w:rFonts w:ascii="Ebrima" w:hAnsi="Ebrima" w:eastAsia="Times New Roman" w:cs="Calibri"/>
                <w:color w:val="000000"/>
                <w:lang w:eastAsia="en-GB"/>
              </w:rPr>
              <w:t>Women can lead all Sikh religious ceremonies in the Gurdwara such as reading prayers and singing hymns.</w:t>
            </w:r>
          </w:p>
        </w:tc>
      </w:tr>
      <w:tr w:rsidR="00DA3611" w:rsidTr="00DA3611" w14:paraId="7CA7D364" w14:textId="77777777">
        <w:tc>
          <w:tcPr>
            <w:tcW w:w="9016" w:type="dxa"/>
          </w:tcPr>
          <w:p w:rsidRPr="00DA3611" w:rsidR="00DA3611" w:rsidP="00DA3611" w:rsidRDefault="00DA3611" w14:paraId="43A3C420" w14:textId="58D8B5BC">
            <w:pPr>
              <w:numPr>
                <w:ilvl w:val="0"/>
                <w:numId w:val="8"/>
              </w:numPr>
              <w:spacing w:before="100" w:beforeAutospacing="1" w:after="100" w:afterAutospacing="1" w:line="234" w:lineRule="atLeast"/>
              <w:rPr>
                <w:rFonts w:ascii="Ebrima" w:hAnsi="Ebrima" w:eastAsia="Times New Roman" w:cs="Calibri"/>
                <w:color w:val="000000"/>
                <w:sz w:val="24"/>
                <w:szCs w:val="24"/>
                <w:lang w:eastAsia="en-GB"/>
              </w:rPr>
            </w:pPr>
            <w:r w:rsidRPr="005B41E2">
              <w:rPr>
                <w:rFonts w:ascii="Ebrima" w:hAnsi="Ebrima" w:eastAsia="Times New Roman" w:cs="Calibri"/>
                <w:color w:val="000000"/>
                <w:lang w:eastAsia="en-GB"/>
              </w:rPr>
              <w:t>By encouraging men to serve in the langar (free vegetarian kitchen) the Gurus gave dignity to household chores.</w:t>
            </w:r>
          </w:p>
        </w:tc>
      </w:tr>
      <w:tr w:rsidR="00DA3611" w:rsidTr="00DA3611" w14:paraId="4FACA53D" w14:textId="77777777">
        <w:tc>
          <w:tcPr>
            <w:tcW w:w="9016" w:type="dxa"/>
          </w:tcPr>
          <w:p w:rsidRPr="00DA3611" w:rsidR="00DA3611" w:rsidP="00DA3611" w:rsidRDefault="00DA3611" w14:paraId="4D65A661" w14:textId="17D28E48">
            <w:pPr>
              <w:pStyle w:val="ListParagraph"/>
              <w:numPr>
                <w:ilvl w:val="0"/>
                <w:numId w:val="10"/>
              </w:numPr>
              <w:rPr>
                <w:rFonts w:ascii="Ebrima" w:hAnsi="Ebrima"/>
                <w:lang w:eastAsia="en-GB"/>
              </w:rPr>
            </w:pPr>
            <w:r w:rsidRPr="00DA3611">
              <w:rPr>
                <w:rFonts w:ascii="Ebrima" w:hAnsi="Ebrima" w:eastAsia="Times New Roman" w:cs="Calibri"/>
                <w:color w:val="000000"/>
                <w:lang w:eastAsia="en-GB"/>
              </w:rPr>
              <w:t>Women as well as men can receive Amrit. By using the name 'Kaur' (meaning princess) they are showing that they do not need to use their father's name and then their husband's name (showing that they belong to them).</w:t>
            </w:r>
          </w:p>
        </w:tc>
      </w:tr>
      <w:tr w:rsidR="00DA3611" w:rsidTr="00DA3611" w14:paraId="62AEB792" w14:textId="77777777">
        <w:tc>
          <w:tcPr>
            <w:tcW w:w="9016" w:type="dxa"/>
          </w:tcPr>
          <w:p w:rsidRPr="00DA3611" w:rsidR="00DA3611" w:rsidP="00DA3611" w:rsidRDefault="00DA3611" w14:paraId="4828DCE2" w14:textId="0A8EDACD">
            <w:pPr>
              <w:pStyle w:val="ListParagraph"/>
              <w:numPr>
                <w:ilvl w:val="0"/>
                <w:numId w:val="10"/>
              </w:numPr>
              <w:rPr>
                <w:rFonts w:ascii="Ebrima" w:hAnsi="Ebrima" w:eastAsia="Times New Roman" w:cs="Calibri"/>
                <w:color w:val="000000"/>
                <w:lang w:eastAsia="en-GB"/>
              </w:rPr>
            </w:pPr>
            <w:r>
              <w:rPr>
                <w:rFonts w:ascii="Ebrima" w:hAnsi="Ebrima" w:eastAsia="Times New Roman" w:cs="Calibri"/>
                <w:color w:val="000000"/>
                <w:lang w:eastAsia="en-GB"/>
              </w:rPr>
              <w:t xml:space="preserve">Women and family life were regarded as taking people away from God’s </w:t>
            </w:r>
            <w:r w:rsidR="00B941F4">
              <w:rPr>
                <w:rFonts w:ascii="Ebrima" w:hAnsi="Ebrima" w:eastAsia="Times New Roman" w:cs="Calibri"/>
                <w:color w:val="000000"/>
                <w:lang w:eastAsia="en-GB"/>
              </w:rPr>
              <w:t>worship,</w:t>
            </w:r>
            <w:r>
              <w:rPr>
                <w:rFonts w:ascii="Ebrima" w:hAnsi="Ebrima" w:eastAsia="Times New Roman" w:cs="Calibri"/>
                <w:color w:val="000000"/>
                <w:lang w:eastAsia="en-GB"/>
              </w:rPr>
              <w:t xml:space="preserve"> but Guru Nanak Dev Ji said, “living with the family, people can find mukti” (GSS, P.661) All Gurus except one were married and had families.</w:t>
            </w:r>
          </w:p>
        </w:tc>
      </w:tr>
      <w:tr w:rsidR="00DA3611" w:rsidTr="00DA3611" w14:paraId="4B63E82A" w14:textId="77777777">
        <w:tc>
          <w:tcPr>
            <w:tcW w:w="9016" w:type="dxa"/>
          </w:tcPr>
          <w:p w:rsidR="00DA3611" w:rsidP="00DA3611" w:rsidRDefault="00DA3611" w14:paraId="2F257771" w14:textId="7D735765">
            <w:pPr>
              <w:pStyle w:val="ListParagraph"/>
              <w:numPr>
                <w:ilvl w:val="0"/>
                <w:numId w:val="10"/>
              </w:numPr>
              <w:rPr>
                <w:rFonts w:ascii="Ebrima" w:hAnsi="Ebrima" w:eastAsia="Times New Roman" w:cs="Calibri"/>
                <w:color w:val="000000"/>
                <w:lang w:eastAsia="en-GB"/>
              </w:rPr>
            </w:pPr>
            <w:r>
              <w:rPr>
                <w:rFonts w:ascii="Ebrima" w:hAnsi="Ebrima" w:eastAsia="Times New Roman" w:cs="Calibri"/>
                <w:color w:val="000000"/>
                <w:lang w:eastAsia="en-GB"/>
              </w:rPr>
              <w:t>Guru Amar Das Ji ordered Sikhs to avoid practices and those who took part in practices that restricted women e.g. killing of female babies, sati (where the woman would kill herself on her husband’s funeral pyre), purdah (veiling of the face of woman) and child marriage. He encouraged widows to re-marry.</w:t>
            </w:r>
          </w:p>
        </w:tc>
      </w:tr>
    </w:tbl>
    <w:p w:rsidR="00DA3611" w:rsidP="004C1E75" w:rsidRDefault="00DA3611" w14:paraId="71CEAA44" w14:textId="187CD227">
      <w:pPr>
        <w:rPr>
          <w:rFonts w:ascii="Ebrima" w:hAnsi="Ebrima"/>
          <w:lang w:eastAsia="en-GB"/>
        </w:rPr>
      </w:pPr>
    </w:p>
    <w:p w:rsidR="00C04292" w:rsidP="004C1E75" w:rsidRDefault="00C04292" w14:paraId="0796DD24" w14:textId="41AE5FAE">
      <w:pPr>
        <w:rPr>
          <w:rFonts w:ascii="Ebrima" w:hAnsi="Ebrima"/>
          <w:lang w:eastAsia="en-GB"/>
        </w:rPr>
      </w:pPr>
    </w:p>
    <w:p w:rsidR="00C04292" w:rsidP="004C1E75" w:rsidRDefault="00C04292" w14:paraId="5999797D" w14:textId="6FD6A419">
      <w:pPr>
        <w:rPr>
          <w:rFonts w:ascii="Ebrima" w:hAnsi="Ebrima"/>
          <w:lang w:eastAsia="en-GB"/>
        </w:rPr>
      </w:pPr>
    </w:p>
    <w:p w:rsidRPr="004C1E75" w:rsidR="00C04292" w:rsidP="004C1E75" w:rsidRDefault="00C04292" w14:paraId="05FAE4AE" w14:textId="77777777">
      <w:pPr>
        <w:rPr>
          <w:rFonts w:ascii="Ebrima" w:hAnsi="Ebrima"/>
          <w:lang w:eastAsia="en-GB"/>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026"/>
      </w:tblGrid>
      <w:tr w:rsidRPr="005B41E2" w:rsidR="005B41E2" w:rsidTr="005B41E2" w14:paraId="0C02528A" w14:textId="77777777">
        <w:trPr>
          <w:tblCellSpacing w:w="0" w:type="dxa"/>
        </w:trPr>
        <w:tc>
          <w:tcPr>
            <w:tcW w:w="0" w:type="auto"/>
            <w:vAlign w:val="center"/>
            <w:hideMark/>
          </w:tcPr>
          <w:p w:rsidRPr="00D258D8" w:rsidR="005B41E2" w:rsidP="00DA3611" w:rsidRDefault="0043119E" w14:paraId="7173FB38" w14:textId="624ECDD7">
            <w:pPr>
              <w:spacing w:before="100" w:beforeAutospacing="1" w:after="100" w:afterAutospacing="1" w:line="234" w:lineRule="atLeast"/>
              <w:rPr>
                <w:rFonts w:ascii="Ebrima" w:hAnsi="Ebrima" w:eastAsia="Times New Roman" w:cs="Calibri"/>
                <w:color w:val="000000"/>
                <w:u w:val="single"/>
                <w:lang w:eastAsia="en-GB"/>
              </w:rPr>
            </w:pPr>
            <w:r w:rsidRPr="00D258D8">
              <w:rPr>
                <w:rFonts w:ascii="Ebrima" w:hAnsi="Ebrima" w:eastAsia="Times New Roman" w:cs="Calibri"/>
                <w:noProof/>
                <w:color w:val="000000"/>
                <w:u w:val="single"/>
                <w:lang w:eastAsia="en-GB"/>
              </w:rPr>
              <w:lastRenderedPageBreak/>
              <mc:AlternateContent>
                <mc:Choice Requires="wps">
                  <w:drawing>
                    <wp:anchor distT="0" distB="0" distL="114300" distR="114300" simplePos="0" relativeHeight="251687936" behindDoc="0" locked="0" layoutInCell="1" allowOverlap="1" wp14:anchorId="350D2BA7" wp14:editId="1E791D85">
                      <wp:simplePos x="0" y="0"/>
                      <wp:positionH relativeFrom="column">
                        <wp:posOffset>2638425</wp:posOffset>
                      </wp:positionH>
                      <wp:positionV relativeFrom="paragraph">
                        <wp:posOffset>235585</wp:posOffset>
                      </wp:positionV>
                      <wp:extent cx="2190750" cy="1295400"/>
                      <wp:effectExtent l="19050" t="0" r="38100" b="38100"/>
                      <wp:wrapNone/>
                      <wp:docPr id="31" name="Cloud 31"/>
                      <wp:cNvGraphicFramePr/>
                      <a:graphic xmlns:a="http://schemas.openxmlformats.org/drawingml/2006/main">
                        <a:graphicData uri="http://schemas.microsoft.com/office/word/2010/wordprocessingShape">
                          <wps:wsp>
                            <wps:cNvSpPr/>
                            <wps:spPr>
                              <a:xfrm>
                                <a:off x="0" y="0"/>
                                <a:ext cx="2190750" cy="1295400"/>
                              </a:xfrm>
                              <a:prstGeom prst="cloud">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3119E" w:rsidR="002A3200" w:rsidP="0043119E" w:rsidRDefault="002A3200" w14:paraId="02842976" w14:textId="1B84E0EF">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Angad encouraged the education of all Sikhs, men and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1" style="position:absolute;margin-left:207.75pt;margin-top:18.55pt;width:172.5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40" filled="f" strokecolor="#c00000"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" w14:anchorId="350D2BA7">
                      <v:stroke joinstyle="miter"/>
                      <v:formulas/>
                      <v:path textboxrect="0,0,43200,43200" arrowok="t" o:connecttype="custom" o:connectlocs="237991,784946;109538,761048;351331,1046485;295143,1057910;835629,1172157;801754,1119981;1461869,1042047;1448329,1099291;1730743,688301;1895607,902282;2119652,460407;2046221,540650;1943479,162705;1947333,200607;1474598,118505;1512226,70168;1122810,141534;1141016,99854;709965,155688;775891,196109;209288,473451;197776,430900" o:connectangles="0,0,0,0,0,0,0,0,0,0,0,0,0,0,0,0,0,0,0,0,0,0"/>
                      <v:textbox>
                        <w:txbxContent>
                          <w:p w:rsidRPr="0043119E" w:rsidR="002A3200" w:rsidP="0043119E" w:rsidRDefault="002A3200" w14:paraId="02842976" w14:textId="1B84E0EF">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Angad encouraged the education of all Sikhs, men and women.</w:t>
                            </w:r>
                          </w:p>
                        </w:txbxContent>
                      </v:textbox>
                    </v:shape>
                  </w:pict>
                </mc:Fallback>
              </mc:AlternateContent>
            </w:r>
            <w:r w:rsidRPr="00D258D8">
              <w:rPr>
                <w:rFonts w:ascii="Ebrima" w:hAnsi="Ebrima" w:eastAsia="Times New Roman" w:cs="Calibri"/>
                <w:noProof/>
                <w:color w:val="000000"/>
                <w:u w:val="single"/>
                <w:lang w:eastAsia="en-GB"/>
              </w:rPr>
              <mc:AlternateContent>
                <mc:Choice Requires="wps">
                  <w:drawing>
                    <wp:anchor distT="0" distB="0" distL="114300" distR="114300" simplePos="0" relativeHeight="251685888" behindDoc="0" locked="0" layoutInCell="1" allowOverlap="1" wp14:anchorId="1A3B6C0F" wp14:editId="1DCE373B">
                      <wp:simplePos x="0" y="0"/>
                      <wp:positionH relativeFrom="column">
                        <wp:posOffset>-257175</wp:posOffset>
                      </wp:positionH>
                      <wp:positionV relativeFrom="paragraph">
                        <wp:posOffset>316230</wp:posOffset>
                      </wp:positionV>
                      <wp:extent cx="3009900" cy="2152650"/>
                      <wp:effectExtent l="19050" t="0" r="38100" b="38100"/>
                      <wp:wrapNone/>
                      <wp:docPr id="30" name="Cloud 30"/>
                      <wp:cNvGraphicFramePr/>
                      <a:graphic xmlns:a="http://schemas.openxmlformats.org/drawingml/2006/main">
                        <a:graphicData uri="http://schemas.microsoft.com/office/word/2010/wordprocessingShape">
                          <wps:wsp>
                            <wps:cNvSpPr/>
                            <wps:spPr>
                              <a:xfrm>
                                <a:off x="0" y="0"/>
                                <a:ext cx="3009900" cy="2152650"/>
                              </a:xfrm>
                              <a:prstGeom prst="cloud">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3119E" w:rsidR="002A3200" w:rsidP="0043119E" w:rsidRDefault="002A3200" w14:paraId="3DA5C171" w14:textId="7198044C">
                                  <w:pPr>
                                    <w:jc w:val="center"/>
                                    <w:rPr>
                                      <w:rFonts w:ascii="Ebrima" w:hAnsi="Ebrima"/>
                                      <w:color w:val="000000" w:themeColor="text1"/>
                                      <w:sz w:val="20"/>
                                      <w:szCs w:val="20"/>
                                    </w:rPr>
                                  </w:pPr>
                                  <w:r w:rsidRPr="0043119E">
                                    <w:rPr>
                                      <w:rFonts w:ascii="Ebrima" w:hAnsi="Ebrima"/>
                                      <w:color w:val="000000" w:themeColor="text1"/>
                                      <w:sz w:val="20"/>
                                      <w:szCs w:val="20"/>
                                    </w:rPr>
                                    <w:t>Guru Nanak broke the shackles of women by admitting them into the Sangat without any restriction or reservations. Guru Nanak felt this his message was meant as much for women as 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0" style="position:absolute;margin-left:-20.25pt;margin-top:24.9pt;width:237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41" filled="f" strokecolor="#c00000"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" w14:anchorId="1A3B6C0F">
                      <v:stroke joinstyle="miter"/>
                      <v:formulas/>
                      <v:path textboxrect="0,0,43200,43200" arrowok="t" o:connecttype="custom" o:connectlocs="326978,1304396;150495,1264682;482699,1739012;405500,1757998;1148082,1947849;1101540,1861145;2008481,1731638;1989878,1826763;2377891,1143795;2604400,1499381;2912218,765088;2811330,898432;2670171,270377;2675467,333362;2025969,196928;2077667,116602;1542643,235197;1567656,165933;975431,258717;1066006,325887;287543,786764;271727,716055" o:connectangles="0,0,0,0,0,0,0,0,0,0,0,0,0,0,0,0,0,0,0,0,0,0"/>
                      <v:textbox>
                        <w:txbxContent>
                          <w:p w:rsidRPr="0043119E" w:rsidR="002A3200" w:rsidP="0043119E" w:rsidRDefault="002A3200" w14:paraId="3DA5C171" w14:textId="7198044C">
                            <w:pPr>
                              <w:jc w:val="center"/>
                              <w:rPr>
                                <w:rFonts w:ascii="Ebrima" w:hAnsi="Ebrima"/>
                                <w:color w:val="000000" w:themeColor="text1"/>
                                <w:sz w:val="20"/>
                                <w:szCs w:val="20"/>
                              </w:rPr>
                            </w:pPr>
                            <w:r w:rsidRPr="0043119E">
                              <w:rPr>
                                <w:rFonts w:ascii="Ebrima" w:hAnsi="Ebrima"/>
                                <w:color w:val="000000" w:themeColor="text1"/>
                                <w:sz w:val="20"/>
                                <w:szCs w:val="20"/>
                              </w:rPr>
                              <w:t>Guru Nanak broke the shackles of women by admitting them into the Sangat without any restriction or reservations. Guru Nanak felt this his message was meant as much for women as men.</w:t>
                            </w:r>
                          </w:p>
                        </w:txbxContent>
                      </v:textbox>
                    </v:shape>
                  </w:pict>
                </mc:Fallback>
              </mc:AlternateContent>
            </w:r>
            <w:r w:rsidRPr="00D258D8">
              <w:rPr>
                <w:rFonts w:ascii="Ebrima" w:hAnsi="Ebrima" w:eastAsia="Times New Roman" w:cs="Calibri"/>
                <w:color w:val="000000"/>
                <w:u w:val="single"/>
                <w:lang w:eastAsia="en-GB"/>
              </w:rPr>
              <w:t>Views of the Gurus</w:t>
            </w:r>
          </w:p>
          <w:p w:rsidRPr="00D258D8" w:rsidR="0043119E" w:rsidP="00DA3611" w:rsidRDefault="0043119E" w14:paraId="17B0F886" w14:textId="5D52E71F">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1E28FF86" w14:textId="022D2F42">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07E2266A" w14:textId="334B597E">
            <w:pPr>
              <w:spacing w:before="100" w:beforeAutospacing="1" w:after="100" w:afterAutospacing="1" w:line="234" w:lineRule="atLeast"/>
              <w:rPr>
                <w:rFonts w:ascii="Ebrima" w:hAnsi="Ebrima" w:eastAsia="Times New Roman" w:cs="Calibri"/>
                <w:color w:val="000000"/>
                <w:lang w:eastAsia="en-GB"/>
              </w:rPr>
            </w:pPr>
            <w:r w:rsidRPr="00D258D8">
              <w:rPr>
                <w:rFonts w:ascii="Ebrima" w:hAnsi="Ebrima" w:eastAsia="Times New Roman" w:cs="Calibri"/>
                <w:noProof/>
                <w:color w:val="000000"/>
                <w:lang w:eastAsia="en-GB"/>
              </w:rPr>
              <mc:AlternateContent>
                <mc:Choice Requires="wps">
                  <w:drawing>
                    <wp:anchor distT="0" distB="0" distL="114300" distR="114300" simplePos="0" relativeHeight="251689984" behindDoc="0" locked="0" layoutInCell="1" allowOverlap="1" wp14:anchorId="40236EEA" wp14:editId="7DA5D546">
                      <wp:simplePos x="0" y="0"/>
                      <wp:positionH relativeFrom="margin">
                        <wp:posOffset>2121535</wp:posOffset>
                      </wp:positionH>
                      <wp:positionV relativeFrom="paragraph">
                        <wp:posOffset>292100</wp:posOffset>
                      </wp:positionV>
                      <wp:extent cx="3505200" cy="2495550"/>
                      <wp:effectExtent l="19050" t="0" r="38100" b="38100"/>
                      <wp:wrapNone/>
                      <wp:docPr id="32" name="Cloud 32"/>
                      <wp:cNvGraphicFramePr/>
                      <a:graphic xmlns:a="http://schemas.openxmlformats.org/drawingml/2006/main">
                        <a:graphicData uri="http://schemas.microsoft.com/office/word/2010/wordprocessingShape">
                          <wps:wsp>
                            <wps:cNvSpPr/>
                            <wps:spPr>
                              <a:xfrm>
                                <a:off x="0" y="0"/>
                                <a:ext cx="3505200" cy="2495550"/>
                              </a:xfrm>
                              <a:prstGeom prst="cloud">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3119E" w:rsidR="002A3200" w:rsidP="0043119E" w:rsidRDefault="002A3200" w14:paraId="777FA789" w14:textId="6CC93BCC">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Amar Das condemned the cruel custom of sati, female infanticide and advocated widow remarriage. He also believed that women wearing veils (purdah) was demeaning. He refused to meet the queen of Haripur or to allow any women into the Gurdwara wearing a veil.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2" style="position:absolute;margin-left:167.05pt;margin-top:23pt;width:276pt;height:19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id="_x0000_s1042" filled="f" strokecolor="#c00000"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" w14:anchorId="40236EEA">
                      <v:stroke joinstyle="miter"/>
                      <v:formulas/>
                      <v:path textboxrect="0,0,43200,43200" arrowok="t" o:connecttype="custom" o:connectlocs="380785,1512176;175260,1466136;562130,2016023;472228,2038033;1337007,2258126;1282806,2157611;2338991,2007474;2317327,2117751;2769189,1325992;3032972,1738220;3391443,886960;3273954,1041546;3109567,313446;3115733,386464;2359357,228297;2419562,135176;1796496,272662;1825625,192365;1135944,299928;1241425,377799;334860,912089;316442,830117" o:connectangles="0,0,0,0,0,0,0,0,0,0,0,0,0,0,0,0,0,0,0,0,0,0"/>
                      <v:textbox>
                        <w:txbxContent>
                          <w:p w:rsidRPr="0043119E" w:rsidR="002A3200" w:rsidP="0043119E" w:rsidRDefault="002A3200" w14:paraId="777FA789" w14:textId="6CC93BCC">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Amar Das condemned the cruel custom of sati, female infanticide and advocated widow remarriage. He also believed that women wearing veils (purdah) was demeaning. He refused to meet the queen of Haripur or to allow any women into the Gurdwara wearing a veil.</w:t>
                            </w:r>
                          </w:p>
                        </w:txbxContent>
                      </v:textbox>
                      <w10:wrap anchorx="margin"/>
                    </v:shape>
                  </w:pict>
                </mc:Fallback>
              </mc:AlternateContent>
            </w:r>
          </w:p>
          <w:p w:rsidRPr="00D258D8" w:rsidR="0043119E" w:rsidP="00DA3611" w:rsidRDefault="0043119E" w14:paraId="317EE12C" w14:textId="55D6FA40">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383D4EAD" w14:textId="27C52650">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5384FE33" w14:textId="6E144C06">
            <w:pPr>
              <w:spacing w:before="100" w:beforeAutospacing="1" w:after="100" w:afterAutospacing="1" w:line="234" w:lineRule="atLeast"/>
              <w:rPr>
                <w:rFonts w:ascii="Ebrima" w:hAnsi="Ebrima" w:eastAsia="Times New Roman" w:cs="Calibri"/>
                <w:color w:val="000000"/>
                <w:lang w:eastAsia="en-GB"/>
              </w:rPr>
            </w:pPr>
            <w:r w:rsidRPr="00D258D8">
              <w:rPr>
                <w:rFonts w:ascii="Ebrima" w:hAnsi="Ebrima" w:eastAsia="Times New Roman" w:cs="Calibri"/>
                <w:noProof/>
                <w:color w:val="000000"/>
                <w:lang w:eastAsia="en-GB"/>
              </w:rPr>
              <mc:AlternateContent>
                <mc:Choice Requires="wps">
                  <w:drawing>
                    <wp:anchor distT="0" distB="0" distL="114300" distR="114300" simplePos="0" relativeHeight="251692032" behindDoc="0" locked="0" layoutInCell="1" allowOverlap="1" wp14:anchorId="2308D2DA" wp14:editId="343C2E34">
                      <wp:simplePos x="0" y="0"/>
                      <wp:positionH relativeFrom="column">
                        <wp:posOffset>152400</wp:posOffset>
                      </wp:positionH>
                      <wp:positionV relativeFrom="paragraph">
                        <wp:posOffset>43180</wp:posOffset>
                      </wp:positionV>
                      <wp:extent cx="2057400" cy="1524000"/>
                      <wp:effectExtent l="19050" t="0" r="38100" b="38100"/>
                      <wp:wrapNone/>
                      <wp:docPr id="33" name="Cloud 33"/>
                      <wp:cNvGraphicFramePr/>
                      <a:graphic xmlns:a="http://schemas.openxmlformats.org/drawingml/2006/main">
                        <a:graphicData uri="http://schemas.microsoft.com/office/word/2010/wordprocessingShape">
                          <wps:wsp>
                            <wps:cNvSpPr/>
                            <wps:spPr>
                              <a:xfrm>
                                <a:off x="0" y="0"/>
                                <a:ext cx="2057400" cy="1524000"/>
                              </a:xfrm>
                              <a:prstGeom prst="cloud">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3119E" w:rsidR="002A3200" w:rsidP="0043119E" w:rsidRDefault="002A3200" w14:paraId="001845D7" w14:textId="0EF395B1">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Hargobind respected women and declared “women is the conscience of 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3" style="position:absolute;margin-left:12pt;margin-top:3.4pt;width:162pt;height:1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43" filled="f" strokecolor="#c00000"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" w14:anchorId="2308D2DA">
                      <v:stroke joinstyle="miter"/>
                      <v:formulas/>
                      <v:path textboxrect="0,0,43200,43200" arrowok="t" o:connecttype="custom" o:connectlocs="223504,923466;102870,895350;329946,1231159;277178,1244600;784765,1379008;752951,1317625;1372886,1225938;1360170,1293283;1625394,809766;1780223,1061508;1990630,541655;1921669,636058;1825181,191417;1828800,236008;1384840,139418;1420178,82550;1054465,166511;1071563,117475;666750,183162;728663,230717;196548,557001;185738,506942" o:connectangles="0,0,0,0,0,0,0,0,0,0,0,0,0,0,0,0,0,0,0,0,0,0"/>
                      <v:textbox>
                        <w:txbxContent>
                          <w:p w:rsidRPr="0043119E" w:rsidR="002A3200" w:rsidP="0043119E" w:rsidRDefault="002A3200" w14:paraId="001845D7" w14:textId="0EF395B1">
                            <w:pPr>
                              <w:jc w:val="center"/>
                              <w:rPr>
                                <w:rFonts w:ascii="Ebrima" w:hAnsi="Ebrima"/>
                                <w:color w:val="000000" w:themeColor="text1"/>
                                <w:sz w:val="20"/>
                                <w:szCs w:val="20"/>
                              </w:rPr>
                            </w:pPr>
                            <w:r w:rsidRPr="0043119E">
                              <w:rPr>
                                <w:rFonts w:ascii="Ebrima" w:hAnsi="Ebrima"/>
                                <w:color w:val="000000" w:themeColor="text1"/>
                                <w:sz w:val="20"/>
                                <w:szCs w:val="20"/>
                              </w:rPr>
                              <w:t xml:space="preserve">Guru </w:t>
                            </w:r>
                            <w:r>
                              <w:rPr>
                                <w:rFonts w:ascii="Ebrima" w:hAnsi="Ebrima"/>
                                <w:color w:val="000000" w:themeColor="text1"/>
                                <w:sz w:val="20"/>
                                <w:szCs w:val="20"/>
                              </w:rPr>
                              <w:t xml:space="preserve">Hargobind respected women and declared “women </w:t>
                            </w:r>
                            <w:proofErr w:type="gramStart"/>
                            <w:r>
                              <w:rPr>
                                <w:rFonts w:ascii="Ebrima" w:hAnsi="Ebrima"/>
                                <w:color w:val="000000" w:themeColor="text1"/>
                                <w:sz w:val="20"/>
                                <w:szCs w:val="20"/>
                              </w:rPr>
                              <w:t>is</w:t>
                            </w:r>
                            <w:proofErr w:type="gramEnd"/>
                            <w:r>
                              <w:rPr>
                                <w:rFonts w:ascii="Ebrima" w:hAnsi="Ebrima"/>
                                <w:color w:val="000000" w:themeColor="text1"/>
                                <w:sz w:val="20"/>
                                <w:szCs w:val="20"/>
                              </w:rPr>
                              <w:t xml:space="preserve"> the conscience of man”.</w:t>
                            </w:r>
                          </w:p>
                        </w:txbxContent>
                      </v:textbox>
                    </v:shape>
                  </w:pict>
                </mc:Fallback>
              </mc:AlternateContent>
            </w:r>
          </w:p>
          <w:p w:rsidRPr="00D258D8" w:rsidR="0043119E" w:rsidP="00DA3611" w:rsidRDefault="0043119E" w14:paraId="76881512" w14:textId="3E032130">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7751F563" w14:textId="320F9162">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1333F2AD" w14:textId="1EB08DCB">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25CF113F" w14:textId="5BDDE259">
            <w:pPr>
              <w:spacing w:before="100" w:beforeAutospacing="1" w:after="100" w:afterAutospacing="1" w:line="234" w:lineRule="atLeast"/>
              <w:rPr>
                <w:rFonts w:ascii="Ebrima" w:hAnsi="Ebrima" w:eastAsia="Times New Roman" w:cs="Calibri"/>
                <w:color w:val="000000"/>
                <w:lang w:eastAsia="en-GB"/>
              </w:rPr>
            </w:pPr>
          </w:p>
          <w:p w:rsidRPr="00D258D8" w:rsidR="0043119E" w:rsidP="00DA3611" w:rsidRDefault="0043119E" w14:paraId="6A415422" w14:textId="6DC5810C">
            <w:pPr>
              <w:spacing w:before="100" w:beforeAutospacing="1" w:after="100" w:afterAutospacing="1" w:line="234" w:lineRule="atLeast"/>
              <w:rPr>
                <w:rFonts w:ascii="Ebrima" w:hAnsi="Ebrima" w:eastAsia="Times New Roman" w:cs="Calibri"/>
                <w:color w:val="000000"/>
                <w:lang w:eastAsia="en-GB"/>
              </w:rPr>
            </w:pPr>
            <w:r w:rsidRPr="00D258D8">
              <w:rPr>
                <w:rFonts w:ascii="Ebrima" w:hAnsi="Ebrima" w:eastAsia="Times New Roman" w:cs="Calibri"/>
                <w:color w:val="000000"/>
                <w:lang w:eastAsia="en-GB"/>
              </w:rPr>
              <w:t xml:space="preserve">As well as this, Guru Gobind Singh made the Khalsa initiation ceremony open to men and women alike, a woman being just </w:t>
            </w:r>
            <w:r w:rsidRPr="00D258D8" w:rsidR="001D787F">
              <w:rPr>
                <w:rFonts w:ascii="Ebrima" w:hAnsi="Ebrima" w:eastAsia="Times New Roman" w:cs="Calibri"/>
                <w:color w:val="000000"/>
                <w:lang w:eastAsia="en-GB"/>
              </w:rPr>
              <w:t>as worthy. At the time of Amrit a man is given the name Singh meaning lion, the woman is given the name Kaur meaning princess. A Sikh wom</w:t>
            </w:r>
            <w:r w:rsidR="00D06C20">
              <w:rPr>
                <w:rFonts w:ascii="Ebrima" w:hAnsi="Ebrima" w:eastAsia="Times New Roman" w:cs="Calibri"/>
                <w:color w:val="000000"/>
                <w:lang w:eastAsia="en-GB"/>
              </w:rPr>
              <w:t>a</w:t>
            </w:r>
            <w:r w:rsidRPr="00D258D8" w:rsidR="001D787F">
              <w:rPr>
                <w:rFonts w:ascii="Ebrima" w:hAnsi="Ebrima" w:eastAsia="Times New Roman" w:cs="Calibri"/>
                <w:color w:val="000000"/>
                <w:lang w:eastAsia="en-GB"/>
              </w:rPr>
              <w:t xml:space="preserve">n is an individual in her own right, she does not have to take her </w:t>
            </w:r>
            <w:r w:rsidRPr="00D258D8" w:rsidR="0054543C">
              <w:rPr>
                <w:rFonts w:ascii="Ebrima" w:hAnsi="Ebrima" w:eastAsia="Times New Roman" w:cs="Calibri"/>
                <w:color w:val="000000"/>
                <w:lang w:eastAsia="en-GB"/>
              </w:rPr>
              <w:t>husband’s</w:t>
            </w:r>
            <w:r w:rsidRPr="00D258D8" w:rsidR="001D787F">
              <w:rPr>
                <w:rFonts w:ascii="Ebrima" w:hAnsi="Ebrima" w:eastAsia="Times New Roman" w:cs="Calibri"/>
                <w:color w:val="000000"/>
                <w:lang w:eastAsia="en-GB"/>
              </w:rPr>
              <w:t xml:space="preserve"> name and is Kaur till her death. Guru Gobind Singh did not see any distinction between the Khalsa, men or women could keep the 5 K’s. Guru Gobind Singh issued orders forbidding the Khalsa having any association with those that practiced female infanticide. Guru Gobind Singh also forbade Sikhs to exercise any proprietary rights over women captured in battle, they could not be kept as slaves or wives but were to be treated with the utmost respect. </w:t>
            </w:r>
          </w:p>
          <w:p w:rsidRPr="00D258D8" w:rsidR="00D258D8" w:rsidP="00DA3611" w:rsidRDefault="00D258D8" w14:paraId="32746EB2" w14:textId="1769EF41">
            <w:pPr>
              <w:spacing w:before="100" w:beforeAutospacing="1" w:after="100" w:afterAutospacing="1" w:line="234" w:lineRule="atLeast"/>
              <w:rPr>
                <w:rFonts w:ascii="Ebrima" w:hAnsi="Ebrima" w:eastAsia="Times New Roman" w:cs="Calibri"/>
                <w:color w:val="000000"/>
                <w:lang w:eastAsia="en-GB"/>
              </w:rPr>
            </w:pPr>
            <w:r w:rsidRPr="00D258D8">
              <w:rPr>
                <w:rFonts w:ascii="Ebrima" w:hAnsi="Ebrima" w:eastAsia="Times New Roman" w:cs="Calibri"/>
                <w:color w:val="000000"/>
                <w:lang w:eastAsia="en-GB"/>
              </w:rPr>
              <w:t>Quotes from the Guru Granth Sahib</w:t>
            </w:r>
            <w:r w:rsidR="009C0A7C">
              <w:rPr>
                <w:rFonts w:ascii="Ebrima" w:hAnsi="Ebrima" w:eastAsia="Times New Roman" w:cs="Calibri"/>
                <w:color w:val="000000"/>
                <w:lang w:eastAsia="en-GB"/>
              </w:rPr>
              <w:t xml:space="preserve"> about women:</w:t>
            </w:r>
          </w:p>
          <w:p w:rsidR="00D258D8" w:rsidP="00D258D8" w:rsidRDefault="009C0A7C" w14:paraId="1DF8F66C" w14:textId="5914F30C">
            <w:pPr>
              <w:spacing w:before="100" w:beforeAutospacing="1" w:after="100" w:afterAutospacing="1" w:line="240" w:lineRule="auto"/>
              <w:rPr>
                <w:rFonts w:ascii="Ebrima" w:hAnsi="Ebrima" w:eastAsia="Times New Roman" w:cs="Arial"/>
                <w:b/>
                <w:bCs/>
                <w:color w:val="000000"/>
                <w:lang w:eastAsia="en-GB"/>
              </w:rPr>
            </w:pPr>
            <w:r>
              <w:rPr>
                <w:rFonts w:ascii="Ebrima" w:hAnsi="Ebrima" w:eastAsia="Times New Roman" w:cs="Arial"/>
                <w:b/>
                <w:bCs/>
                <w:noProof/>
                <w:color w:val="000000"/>
                <w:lang w:eastAsia="en-GB"/>
              </w:rPr>
              <mc:AlternateContent>
                <mc:Choice Requires="wps">
                  <w:drawing>
                    <wp:anchor distT="0" distB="0" distL="114300" distR="114300" simplePos="0" relativeHeight="251693056" behindDoc="0" locked="0" layoutInCell="1" allowOverlap="1" wp14:anchorId="13BCE8EE" wp14:editId="14B22736">
                      <wp:simplePos x="0" y="0"/>
                      <wp:positionH relativeFrom="column">
                        <wp:posOffset>-57150</wp:posOffset>
                      </wp:positionH>
                      <wp:positionV relativeFrom="paragraph">
                        <wp:posOffset>327660</wp:posOffset>
                      </wp:positionV>
                      <wp:extent cx="5962650" cy="12763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962650" cy="1276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D258D8" w:rsidR="002A3200" w:rsidP="009C0A7C" w:rsidRDefault="002A3200" w14:paraId="261F688F" w14:textId="77777777">
                                  <w:pPr>
                                    <w:spacing w:before="100" w:beforeAutospacing="1" w:after="100" w:afterAutospacing="1" w:line="240" w:lineRule="auto"/>
                                    <w:rPr>
                                      <w:rFonts w:ascii="Ebrima" w:hAnsi="Ebrima" w:eastAsia="Times New Roman" w:cs="Arial"/>
                                      <w:color w:val="000000"/>
                                      <w:lang w:eastAsia="en-GB"/>
                                    </w:rPr>
                                  </w:pPr>
                                  <w:r w:rsidRPr="00D258D8">
                                    <w:rPr>
                                      <w:rFonts w:ascii="Ebrima" w:hAnsi="Ebrima" w:eastAsia="Times New Roman" w:cs="Arial"/>
                                      <w:i/>
                                      <w:iCs/>
                                      <w:color w:val="000000"/>
                                      <w:lang w:eastAsia="en-GB"/>
                                    </w:rPr>
                                    <w:t xml:space="preserve">"We are born of woman, we are conceived in the womb of woman, we are engaged and married to woman. We make friendship with woman and the lineage continued because of woman. When one woman dies, we take another one, we are bound with the world through woman. Why should we talk ill of her, who gives birth to kings? The woman is born from woman; there is none without her. Only the One True Lord is without woman" (Guru Nanak, Var Asa, pg. 473) </w:t>
                                  </w:r>
                                </w:p>
                                <w:p w:rsidR="002A3200" w:rsidP="009C0A7C" w:rsidRDefault="002A3200" w14:paraId="6E5A1BB3" w14:textId="72865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style="position:absolute;margin-left:-4.5pt;margin-top:25.8pt;width:469.5pt;height:100.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44" filled="f" strokecolor="#1f3763 [1604]" strokeweight="1pt" w14:anchorId="13BCE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">
                      <v:textbox>
                        <w:txbxContent>
                          <w:p w:rsidRPr="00D258D8" w:rsidR="002A3200" w:rsidP="009C0A7C" w:rsidRDefault="002A3200" w14:paraId="261F688F" w14:textId="77777777">
                            <w:pPr>
                              <w:spacing w:before="100" w:beforeAutospacing="1" w:after="100" w:afterAutospacing="1" w:line="240" w:lineRule="auto"/>
                              <w:rPr>
                                <w:rFonts w:ascii="Ebrima" w:hAnsi="Ebrima" w:eastAsia="Times New Roman" w:cs="Arial"/>
                                <w:color w:val="000000"/>
                                <w:lang w:eastAsia="en-GB"/>
                              </w:rPr>
                            </w:pPr>
                            <w:r w:rsidRPr="00D258D8">
                              <w:rPr>
                                <w:rFonts w:ascii="Ebrima" w:hAnsi="Ebrima" w:eastAsia="Times New Roman" w:cs="Arial"/>
                                <w:i/>
                                <w:iCs/>
                                <w:color w:val="000000"/>
                                <w:lang w:eastAsia="en-GB"/>
                              </w:rPr>
                              <w:t xml:space="preserve">"We are born of woman, we are conceived in the womb of woman, we are engaged and married to woman. We make friendship with woman and the lineage continued because of woman. When one woman dies, we take another one, we are bound with the world through woman. Why should we talk ill of her, who gives birth to kings? The woman is born from woman; there is none without her. Only the One True Lord is without woman" (Guru Nanak, Var Asa, pg. 473) </w:t>
                            </w:r>
                          </w:p>
                          <w:p w:rsidR="002A3200" w:rsidP="009C0A7C" w:rsidRDefault="002A3200" w14:paraId="6E5A1BB3" w14:textId="728652B2">
                            <w:pPr>
                              <w:jc w:val="center"/>
                            </w:pPr>
                          </w:p>
                        </w:txbxContent>
                      </v:textbox>
                    </v:rect>
                  </w:pict>
                </mc:Fallback>
              </mc:AlternateContent>
            </w:r>
            <w:r w:rsidRPr="00D258D8" w:rsidR="00D258D8">
              <w:rPr>
                <w:rFonts w:ascii="Ebrima" w:hAnsi="Ebrima" w:eastAsia="Times New Roman" w:cs="Arial"/>
                <w:b/>
                <w:bCs/>
                <w:color w:val="000000"/>
                <w:lang w:eastAsia="en-GB"/>
              </w:rPr>
              <w:t>In praise of women</w:t>
            </w:r>
            <w:r>
              <w:rPr>
                <w:rFonts w:ascii="Ebrima" w:hAnsi="Ebrima" w:eastAsia="Times New Roman" w:cs="Arial"/>
                <w:b/>
                <w:bCs/>
                <w:color w:val="000000"/>
                <w:lang w:eastAsia="en-GB"/>
              </w:rPr>
              <w:t>:</w:t>
            </w:r>
          </w:p>
          <w:p w:rsidR="009C0A7C" w:rsidP="00D258D8" w:rsidRDefault="009C0A7C" w14:paraId="5B3C3466" w14:textId="2FB30133">
            <w:pPr>
              <w:spacing w:before="100" w:beforeAutospacing="1" w:after="100" w:afterAutospacing="1" w:line="240" w:lineRule="auto"/>
              <w:rPr>
                <w:rFonts w:ascii="Ebrima" w:hAnsi="Ebrima" w:eastAsia="Times New Roman" w:cs="Arial"/>
                <w:color w:val="000000"/>
                <w:lang w:eastAsia="en-GB"/>
              </w:rPr>
            </w:pPr>
          </w:p>
          <w:p w:rsidR="009C0A7C" w:rsidP="00D258D8" w:rsidRDefault="009C0A7C" w14:paraId="0141DAB2" w14:textId="566F97FC">
            <w:pPr>
              <w:spacing w:before="100" w:beforeAutospacing="1" w:after="100" w:afterAutospacing="1" w:line="240" w:lineRule="auto"/>
              <w:rPr>
                <w:rFonts w:ascii="Ebrima" w:hAnsi="Ebrima" w:eastAsia="Times New Roman" w:cs="Arial"/>
                <w:color w:val="000000"/>
                <w:lang w:eastAsia="en-GB"/>
              </w:rPr>
            </w:pPr>
          </w:p>
          <w:p w:rsidR="009C0A7C" w:rsidP="00D258D8" w:rsidRDefault="009C0A7C" w14:paraId="122676AB" w14:textId="68A32E13">
            <w:pPr>
              <w:spacing w:before="100" w:beforeAutospacing="1" w:after="100" w:afterAutospacing="1" w:line="240" w:lineRule="auto"/>
              <w:rPr>
                <w:rFonts w:ascii="Ebrima" w:hAnsi="Ebrima" w:eastAsia="Times New Roman" w:cs="Arial"/>
                <w:color w:val="000000"/>
                <w:lang w:eastAsia="en-GB"/>
              </w:rPr>
            </w:pPr>
          </w:p>
          <w:p w:rsidRPr="00D258D8" w:rsidR="00D258D8" w:rsidP="00D258D8" w:rsidRDefault="00D258D8" w14:paraId="731258FC" w14:textId="3E63C610">
            <w:pPr>
              <w:spacing w:before="100" w:beforeAutospacing="1" w:after="100" w:afterAutospacing="1" w:line="240" w:lineRule="auto"/>
              <w:rPr>
                <w:rFonts w:ascii="Ebrima" w:hAnsi="Ebrima" w:eastAsia="Times New Roman" w:cs="Arial"/>
                <w:color w:val="000000"/>
                <w:lang w:eastAsia="en-GB"/>
              </w:rPr>
            </w:pPr>
            <w:r w:rsidRPr="00D258D8">
              <w:rPr>
                <w:rFonts w:ascii="Ebrima" w:hAnsi="Ebrima" w:eastAsia="Times New Roman" w:cs="Arial"/>
                <w:i/>
                <w:iCs/>
                <w:color w:val="000000"/>
                <w:lang w:eastAsia="en-GB"/>
              </w:rPr>
              <w:t xml:space="preserve"> </w:t>
            </w:r>
          </w:p>
          <w:p w:rsidR="009C0A7C" w:rsidP="00D258D8" w:rsidRDefault="009C0A7C" w14:paraId="691BA045" w14:textId="499A7BC8">
            <w:pPr>
              <w:spacing w:before="100" w:beforeAutospacing="1" w:after="100" w:afterAutospacing="1" w:line="240" w:lineRule="auto"/>
              <w:rPr>
                <w:rFonts w:ascii="Ebrima" w:hAnsi="Ebrima" w:eastAsia="Times New Roman" w:cs="Arial"/>
                <w:color w:val="000000"/>
                <w:lang w:eastAsia="en-GB"/>
              </w:rPr>
            </w:pPr>
            <w:r>
              <w:rPr>
                <w:rFonts w:ascii="Ebrima" w:hAnsi="Ebrima" w:eastAsia="Times New Roman" w:cs="Arial"/>
                <w:b/>
                <w:bCs/>
                <w:noProof/>
                <w:color w:val="000000"/>
                <w:lang w:eastAsia="en-GB"/>
              </w:rPr>
              <mc:AlternateContent>
                <mc:Choice Requires="wps">
                  <w:drawing>
                    <wp:anchor distT="0" distB="0" distL="114300" distR="114300" simplePos="0" relativeHeight="251694080" behindDoc="0" locked="0" layoutInCell="1" allowOverlap="1" wp14:anchorId="1F51B2AC" wp14:editId="634386B5">
                      <wp:simplePos x="0" y="0"/>
                      <wp:positionH relativeFrom="column">
                        <wp:posOffset>56515</wp:posOffset>
                      </wp:positionH>
                      <wp:positionV relativeFrom="paragraph">
                        <wp:posOffset>266065</wp:posOffset>
                      </wp:positionV>
                      <wp:extent cx="5610225" cy="8667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5610225" cy="866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A3200" w:rsidP="009C0A7C" w:rsidRDefault="002A3200" w14:paraId="732D5C3C" w14:textId="64B08C4E">
                                  <w:pPr>
                                    <w:jc w:val="center"/>
                                  </w:pPr>
                                  <w:r w:rsidRPr="00D258D8">
                                    <w:rPr>
                                      <w:rFonts w:ascii="Ebrima" w:hAnsi="Ebrima" w:eastAsia="Times New Roman" w:cs="Arial"/>
                                      <w:i/>
                                      <w:iCs/>
                                      <w:color w:val="000000"/>
                                      <w:lang w:eastAsia="en-GB"/>
                                    </w:rPr>
                                    <w:t>"Come my sisters and dear comrades! Clasp me in thine embrace. Meeting together, let us tell the tales of our Omnipotent Spouse (God). In the True Lord are all merits, in us all demerits." (Guru Nanak, Sri Rag, pg.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style="position:absolute;margin-left:4.45pt;margin-top:20.95pt;width:441.7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color="#1f3763 [1604]" strokeweight="1pt" w14:anchorId="1F51B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">
                      <v:textbox>
                        <w:txbxContent>
                          <w:p w:rsidR="002A3200" w:rsidP="009C0A7C" w:rsidRDefault="002A3200" w14:paraId="732D5C3C" w14:textId="64B08C4E">
                            <w:pPr>
                              <w:jc w:val="center"/>
                            </w:pPr>
                            <w:r w:rsidRPr="00D258D8">
                              <w:rPr>
                                <w:rFonts w:ascii="Ebrima" w:hAnsi="Ebrima" w:eastAsia="Times New Roman" w:cs="Arial"/>
                                <w:i/>
                                <w:iCs/>
                                <w:color w:val="000000"/>
                                <w:lang w:eastAsia="en-GB"/>
                              </w:rPr>
                              <w:t>"Come my sisters and dear comrades! Clasp me in thine embrace. Meeting together, let us tell the tales of our Omnipotent Spouse (God). In the True Lord are all merits, in us all demerits." (Guru Nanak, Sri Rag, pg. 17)</w:t>
                            </w:r>
                          </w:p>
                        </w:txbxContent>
                      </v:textbox>
                    </v:rect>
                  </w:pict>
                </mc:Fallback>
              </mc:AlternateContent>
            </w:r>
            <w:r w:rsidRPr="00D258D8" w:rsidR="00D258D8">
              <w:rPr>
                <w:rFonts w:ascii="Ebrima" w:hAnsi="Ebrima" w:eastAsia="Times New Roman" w:cs="Arial"/>
                <w:b/>
                <w:bCs/>
                <w:color w:val="000000"/>
                <w:lang w:eastAsia="en-GB"/>
              </w:rPr>
              <w:t>Women have an equal right to participate in the congregation</w:t>
            </w:r>
            <w:r w:rsidR="00C04292">
              <w:rPr>
                <w:rFonts w:ascii="Ebrima" w:hAnsi="Ebrima" w:eastAsia="Times New Roman" w:cs="Arial"/>
                <w:b/>
                <w:bCs/>
                <w:color w:val="000000"/>
                <w:lang w:eastAsia="en-GB"/>
              </w:rPr>
              <w:t>:</w:t>
            </w:r>
          </w:p>
          <w:p w:rsidR="00D258D8" w:rsidP="00D258D8" w:rsidRDefault="009C0A7C" w14:paraId="33ED097C" w14:textId="6FE17C64">
            <w:pPr>
              <w:spacing w:before="100" w:beforeAutospacing="1" w:after="100" w:afterAutospacing="1" w:line="240" w:lineRule="auto"/>
              <w:rPr>
                <w:rFonts w:ascii="Ebrima" w:hAnsi="Ebrima" w:eastAsia="Times New Roman" w:cs="Arial"/>
                <w:b/>
                <w:bCs/>
                <w:color w:val="000000"/>
                <w:lang w:eastAsia="en-GB"/>
              </w:rPr>
            </w:pPr>
            <w:r>
              <w:rPr>
                <w:rFonts w:ascii="Ebrima" w:hAnsi="Ebrima" w:eastAsia="Times New Roman" w:cs="Arial"/>
                <w:b/>
                <w:bCs/>
                <w:noProof/>
                <w:color w:val="000000"/>
                <w:lang w:eastAsia="en-GB"/>
              </w:rPr>
              <w:lastRenderedPageBreak/>
              <mc:AlternateContent>
                <mc:Choice Requires="wps">
                  <w:drawing>
                    <wp:anchor distT="0" distB="0" distL="114300" distR="114300" simplePos="0" relativeHeight="251695104" behindDoc="0" locked="0" layoutInCell="1" allowOverlap="1" wp14:anchorId="386DF4FA" wp14:editId="13FCC0FB">
                      <wp:simplePos x="0" y="0"/>
                      <wp:positionH relativeFrom="column">
                        <wp:posOffset>28575</wp:posOffset>
                      </wp:positionH>
                      <wp:positionV relativeFrom="paragraph">
                        <wp:posOffset>315595</wp:posOffset>
                      </wp:positionV>
                      <wp:extent cx="5514975" cy="10953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5514975"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D258D8" w:rsidR="002A3200" w:rsidP="009C0A7C" w:rsidRDefault="002A3200" w14:paraId="03B9BB47" w14:textId="77777777">
                                  <w:pPr>
                                    <w:spacing w:before="100" w:beforeAutospacing="1" w:after="100" w:afterAutospacing="1" w:line="240" w:lineRule="auto"/>
                                    <w:rPr>
                                      <w:rFonts w:ascii="Ebrima" w:hAnsi="Ebrima" w:eastAsia="Times New Roman" w:cs="Arial"/>
                                      <w:color w:val="000000"/>
                                      <w:lang w:eastAsia="en-GB"/>
                                    </w:rPr>
                                  </w:pPr>
                                  <w:r w:rsidRPr="00D258D8">
                                    <w:rPr>
                                      <w:rFonts w:ascii="Ebrima" w:hAnsi="Ebrima" w:eastAsia="Times New Roman" w:cs="Arial"/>
                                      <w:i/>
                                      <w:iCs/>
                                      <w:color w:val="000000"/>
                                      <w:lang w:eastAsia="en-GB"/>
                                    </w:rPr>
                                    <w:t>"The spouse is but One and all others are His brides. The false bride assumes many religious garbs. When the Lord stops her going into another's home, then is she summoned into her Lord's mansion without any let and hindrance. She is adorned with the Name and is dear to her True Lord. She alone is the true bride and the Lord lends her His support." (Guru Nanak, Ramkali, pg. 933)</w:t>
                                  </w:r>
                                </w:p>
                                <w:p w:rsidR="002A3200" w:rsidP="009C0A7C" w:rsidRDefault="002A3200" w14:paraId="28F06A8F" w14:textId="1D9BF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style="position:absolute;margin-left:2.25pt;margin-top:24.85pt;width:434.25pt;height:8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ed="f" strokecolor="#1f3763 [1604]" strokeweight="1pt" w14:anchorId="386DF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">
                      <v:textbox>
                        <w:txbxContent>
                          <w:p w:rsidRPr="00D258D8" w:rsidR="002A3200" w:rsidP="009C0A7C" w:rsidRDefault="002A3200" w14:paraId="03B9BB47" w14:textId="77777777">
                            <w:pPr>
                              <w:spacing w:before="100" w:beforeAutospacing="1" w:after="100" w:afterAutospacing="1" w:line="240" w:lineRule="auto"/>
                              <w:rPr>
                                <w:rFonts w:ascii="Ebrima" w:hAnsi="Ebrima" w:eastAsia="Times New Roman" w:cs="Arial"/>
                                <w:color w:val="000000"/>
                                <w:lang w:eastAsia="en-GB"/>
                              </w:rPr>
                            </w:pPr>
                            <w:r w:rsidRPr="00D258D8">
                              <w:rPr>
                                <w:rFonts w:ascii="Ebrima" w:hAnsi="Ebrima" w:eastAsia="Times New Roman" w:cs="Arial"/>
                                <w:i/>
                                <w:iCs/>
                                <w:color w:val="000000"/>
                                <w:lang w:eastAsia="en-GB"/>
                              </w:rPr>
                              <w:t>"The spouse is but One and all others are His brides. The false bride assumes many religious garbs. When the Lord stops her going into another's home, then is she summoned into her Lord's mansion without any let and hindrance. She is adorned with the Name and is dear to her True Lord. She alone is the true bride and the Lord lends her His support." (Guru Nanak, Ramkali, pg. 933)</w:t>
                            </w:r>
                          </w:p>
                          <w:p w:rsidR="002A3200" w:rsidP="009C0A7C" w:rsidRDefault="002A3200" w14:paraId="28F06A8F" w14:textId="1D9BF95A"/>
                        </w:txbxContent>
                      </v:textbox>
                    </v:rect>
                  </w:pict>
                </mc:Fallback>
              </mc:AlternateContent>
            </w:r>
            <w:r w:rsidRPr="00D258D8" w:rsidR="00D258D8">
              <w:rPr>
                <w:rFonts w:ascii="Ebrima" w:hAnsi="Ebrima" w:eastAsia="Times New Roman" w:cs="Arial"/>
                <w:b/>
                <w:bCs/>
                <w:color w:val="000000"/>
                <w:lang w:eastAsia="en-GB"/>
              </w:rPr>
              <w:t>God is the husband and we are all his brides</w:t>
            </w:r>
            <w:r>
              <w:rPr>
                <w:rFonts w:ascii="Ebrima" w:hAnsi="Ebrima" w:eastAsia="Times New Roman" w:cs="Arial"/>
                <w:b/>
                <w:bCs/>
                <w:color w:val="000000"/>
                <w:lang w:eastAsia="en-GB"/>
              </w:rPr>
              <w:t>:</w:t>
            </w:r>
          </w:p>
          <w:p w:rsidR="009C0A7C" w:rsidP="00D258D8" w:rsidRDefault="009C0A7C" w14:paraId="38B69B8C" w14:textId="507A16BC">
            <w:pPr>
              <w:spacing w:before="100" w:beforeAutospacing="1" w:after="100" w:afterAutospacing="1" w:line="240" w:lineRule="auto"/>
              <w:rPr>
                <w:rFonts w:ascii="Ebrima" w:hAnsi="Ebrima" w:eastAsia="Times New Roman" w:cs="Arial"/>
                <w:color w:val="000000"/>
                <w:lang w:eastAsia="en-GB"/>
              </w:rPr>
            </w:pPr>
          </w:p>
          <w:p w:rsidR="009C0A7C" w:rsidP="00D258D8" w:rsidRDefault="009C0A7C" w14:paraId="76C71212" w14:textId="4E0D2C55">
            <w:pPr>
              <w:spacing w:before="100" w:beforeAutospacing="1" w:after="100" w:afterAutospacing="1" w:line="240" w:lineRule="auto"/>
              <w:rPr>
                <w:rFonts w:ascii="Ebrima" w:hAnsi="Ebrima" w:eastAsia="Times New Roman" w:cs="Arial"/>
                <w:color w:val="000000"/>
                <w:lang w:eastAsia="en-GB"/>
              </w:rPr>
            </w:pPr>
          </w:p>
          <w:p w:rsidR="009C0A7C" w:rsidP="00D258D8" w:rsidRDefault="009C0A7C" w14:paraId="6A6A9304" w14:textId="1596EE00">
            <w:pPr>
              <w:spacing w:before="100" w:beforeAutospacing="1" w:after="100" w:afterAutospacing="1" w:line="240" w:lineRule="auto"/>
              <w:rPr>
                <w:rFonts w:ascii="Ebrima" w:hAnsi="Ebrima" w:eastAsia="Times New Roman" w:cs="Arial"/>
                <w:color w:val="000000"/>
                <w:lang w:eastAsia="en-GB"/>
              </w:rPr>
            </w:pPr>
          </w:p>
          <w:p w:rsidRPr="00D258D8" w:rsidR="00D258D8" w:rsidP="00D258D8" w:rsidRDefault="00D258D8" w14:paraId="2791B0F7" w14:textId="7C80BE2A">
            <w:pPr>
              <w:spacing w:before="100" w:beforeAutospacing="1" w:after="100" w:afterAutospacing="1" w:line="240" w:lineRule="auto"/>
              <w:rPr>
                <w:rFonts w:ascii="Ebrima" w:hAnsi="Ebrima" w:eastAsia="Times New Roman" w:cs="Arial"/>
                <w:color w:val="000000"/>
                <w:lang w:eastAsia="en-GB"/>
              </w:rPr>
            </w:pPr>
          </w:p>
          <w:p w:rsidR="00D258D8" w:rsidP="00DA3611" w:rsidRDefault="00D258D8" w14:paraId="5F3D7029" w14:textId="11141A65">
            <w:pPr>
              <w:spacing w:before="100" w:beforeAutospacing="1" w:after="100" w:afterAutospacing="1" w:line="234" w:lineRule="atLeast"/>
              <w:rPr>
                <w:rFonts w:ascii="Ebrima" w:hAnsi="Ebrima" w:eastAsia="Times New Roman" w:cs="Calibri"/>
                <w:color w:val="000000"/>
                <w:u w:val="single"/>
                <w:lang w:eastAsia="en-GB"/>
              </w:rPr>
            </w:pPr>
            <w:r w:rsidRPr="00D06C20">
              <w:rPr>
                <w:rFonts w:ascii="Ebrima" w:hAnsi="Ebrima" w:eastAsia="Times New Roman" w:cs="Calibri"/>
                <w:color w:val="000000"/>
                <w:u w:val="single"/>
                <w:lang w:eastAsia="en-GB"/>
              </w:rPr>
              <w:t>Famous women in Sikh History</w:t>
            </w:r>
          </w:p>
          <w:p w:rsidRPr="009C0A7C" w:rsidR="009C0A7C" w:rsidP="00D06C20" w:rsidRDefault="00D06C20" w14:paraId="2D65E230" w14:textId="77777777">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Bibi Nanaki- </w:t>
            </w:r>
            <w:r w:rsidRPr="009C0A7C">
              <w:rPr>
                <w:rFonts w:ascii="Ebrima" w:hAnsi="Ebrima" w:cs="Arial"/>
                <w:color w:val="000000"/>
              </w:rPr>
              <w:t>was the first person to recognize Guru Nanak as a prophet and missionary early in his life. Bibi Nanaki (Guru Nanak's sister) and Mata Tripta (Guru Nanak's mother) played very important roles in encouraging young Nanak to pursue his lifelong mission.</w:t>
            </w:r>
            <w:r w:rsidRPr="009C0A7C" w:rsidR="009C0A7C">
              <w:rPr>
                <w:rFonts w:ascii="Ebrima" w:hAnsi="Ebrima" w:cs="Arial"/>
                <w:color w:val="000000"/>
              </w:rPr>
              <w:t xml:space="preserve"> </w:t>
            </w:r>
          </w:p>
          <w:p w:rsidRPr="009C0A7C" w:rsidR="00D06C20" w:rsidP="009C0A7C" w:rsidRDefault="009C0A7C" w14:paraId="0B0FE19F" w14:textId="5C00657F">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Mata Khivi-</w:t>
            </w:r>
            <w:r w:rsidRPr="009C0A7C">
              <w:rPr>
                <w:rFonts w:ascii="Ebrima" w:hAnsi="Ebrima" w:cs="Arial"/>
                <w:color w:val="000000"/>
              </w:rPr>
              <w:t xml:space="preserve"> Was the wife of Guru Angas and was in charge of the langar (community/free kitchen). She was an unlimited source of bounty and helped create a new social consciousness for women.</w:t>
            </w:r>
          </w:p>
          <w:p w:rsidRPr="009C0A7C" w:rsidR="00D06C20" w:rsidP="00DA3611" w:rsidRDefault="00D06C20" w14:paraId="3A1C5916" w14:textId="6C92634D">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Sikh Missionaries- </w:t>
            </w:r>
            <w:r w:rsidRPr="009C0A7C">
              <w:rPr>
                <w:rFonts w:ascii="Ebrima" w:hAnsi="Ebrima" w:cs="Arial"/>
                <w:color w:val="000000"/>
              </w:rPr>
              <w:t>Guru Amar Das trained missionaries to spread Sikhism throughout the country. Of the 146 missionaries Guru Amar Das trained and sent out, 52 were women. At one time the country of Afghanistan and Kashmir were under the jurisdiction of women masands (priests). These women had complete jurisdiction in decision making, collection of revenues as well as preaching to congregations.</w:t>
            </w:r>
          </w:p>
          <w:p w:rsidRPr="009C0A7C" w:rsidR="0043119E" w:rsidP="00DA3611" w:rsidRDefault="00D06C20" w14:paraId="45135D72" w14:textId="77777777">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Bibi Bhani- </w:t>
            </w:r>
            <w:r w:rsidRPr="009C0A7C">
              <w:rPr>
                <w:rFonts w:ascii="Ebrima" w:hAnsi="Ebrima" w:cs="Arial"/>
                <w:color w:val="000000"/>
              </w:rPr>
              <w:t>has a unique position in Sikh history as the daughter of a Guru (Guru Amar Das), wife of a Guru (Guru Ram Das) and mother of a Guru (Guru Arjan Dev). Bibi Bhani was an inspiration during the formative period of Sikh history and symbolizes responsibility, dedication, humility and fortitude.</w:t>
            </w:r>
          </w:p>
          <w:p w:rsidRPr="009C0A7C" w:rsidR="00D06C20" w:rsidP="00DA3611" w:rsidRDefault="00D06C20" w14:paraId="6BA94A24" w14:textId="77777777">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Mata Gujri - </w:t>
            </w:r>
            <w:r w:rsidRPr="009C0A7C">
              <w:rPr>
                <w:rFonts w:ascii="Ebrima" w:hAnsi="Ebrima" w:cs="Arial"/>
                <w:color w:val="000000"/>
              </w:rPr>
              <w:t>was an illuminating force behind her husband Guru Tegh Bahadur and her son Guru Gobind Singh. After the martyrdom of Guru Tegh Bahadur, Mata Gujri guided and inspired her son Guru Gobind Singh. She was responsible for the training of the Sahibzadas (the four sons of Guru Gobind Singh) who gave up their lives for Sikhism at a young age. Mata Gujri was an inspiring force during one of the most difficult times in Sikh history.</w:t>
            </w:r>
          </w:p>
          <w:p w:rsidRPr="009C0A7C" w:rsidR="00D06C20" w:rsidP="00DA3611" w:rsidRDefault="00D06C20" w14:paraId="6177B055" w14:textId="77777777">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Mai Bhago-</w:t>
            </w:r>
            <w:r w:rsidRPr="009C0A7C">
              <w:rPr>
                <w:rFonts w:ascii="Ebrima" w:hAnsi="Ebrima" w:cs="Arial"/>
                <w:color w:val="000000"/>
              </w:rPr>
              <w:t xml:space="preserve"> was the brave women who shamed the 40 deserters to return to the battle of Muktsar. She led them into battle where they achieved martyrdom and were blessed by Guru Gobind Singh.</w:t>
            </w:r>
          </w:p>
          <w:p w:rsidRPr="009C0A7C" w:rsidR="00D06C20" w:rsidP="00DA3611" w:rsidRDefault="00D06C20" w14:paraId="10A264AB" w14:textId="16A2493D">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Mata Jitoji- </w:t>
            </w:r>
            <w:r w:rsidRPr="009C0A7C">
              <w:rPr>
                <w:rFonts w:ascii="Ebrima" w:hAnsi="Ebrima" w:cs="Arial"/>
                <w:color w:val="000000"/>
              </w:rPr>
              <w:t xml:space="preserve">During the baptism ceremony of the Khalsa in 1699, Guru Gobind Singh asked Mata Jitoji to participate in the first baptism by adding sugar cakes (patashas) to water which was stirred with the khanda (double edged sword) and administered to the Khalsa as </w:t>
            </w:r>
            <w:r w:rsidRPr="009C0A7C" w:rsidR="009C0A7C">
              <w:rPr>
                <w:rFonts w:ascii="Ebrima" w:hAnsi="Ebrima" w:cs="Arial"/>
                <w:color w:val="000000"/>
              </w:rPr>
              <w:t>Amrit</w:t>
            </w:r>
            <w:r w:rsidRPr="009C0A7C">
              <w:rPr>
                <w:rFonts w:ascii="Ebrima" w:hAnsi="Ebrima" w:cs="Arial"/>
                <w:color w:val="000000"/>
              </w:rPr>
              <w:t xml:space="preserve"> (sweet water).</w:t>
            </w:r>
          </w:p>
          <w:p w:rsidRPr="009C0A7C" w:rsidR="00D06C20" w:rsidP="00DA3611" w:rsidRDefault="00D06C20" w14:paraId="23520567" w14:textId="77777777">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Mata Sahib Kaur - </w:t>
            </w:r>
            <w:r w:rsidRPr="009C0A7C">
              <w:rPr>
                <w:rFonts w:ascii="Ebrima" w:hAnsi="Ebrima" w:cs="Arial"/>
                <w:color w:val="000000"/>
              </w:rPr>
              <w:t>Because of her purity, Guru Gobind Singh declared that Sikhs should consider Mata Sahib Kaur as the spiritual mother of the Khalsa.</w:t>
            </w:r>
          </w:p>
          <w:p w:rsidRPr="00D06C20" w:rsidR="00D06C20" w:rsidP="00DA3611" w:rsidRDefault="00D06C20" w14:paraId="70306792" w14:textId="389621CE">
            <w:pPr>
              <w:pStyle w:val="ListParagraph"/>
              <w:numPr>
                <w:ilvl w:val="0"/>
                <w:numId w:val="11"/>
              </w:numPr>
              <w:spacing w:before="100" w:beforeAutospacing="1" w:after="100" w:afterAutospacing="1" w:line="234" w:lineRule="atLeast"/>
              <w:rPr>
                <w:rFonts w:ascii="Ebrima" w:hAnsi="Ebrima" w:eastAsia="Times New Roman" w:cs="Calibri"/>
                <w:color w:val="000000"/>
                <w:u w:val="single"/>
                <w:lang w:eastAsia="en-GB"/>
              </w:rPr>
            </w:pPr>
            <w:r w:rsidRPr="009C0A7C">
              <w:rPr>
                <w:rFonts w:ascii="Ebrima" w:hAnsi="Ebrima" w:cs="Arial"/>
                <w:b/>
                <w:bCs/>
                <w:color w:val="000000"/>
              </w:rPr>
              <w:t xml:space="preserve">Mata Sundri - </w:t>
            </w:r>
            <w:r w:rsidRPr="009C0A7C">
              <w:rPr>
                <w:rFonts w:ascii="Ebrima" w:hAnsi="Ebrima" w:cs="Arial"/>
                <w:color w:val="000000"/>
              </w:rPr>
              <w:t xml:space="preserve">The widow of Guru Gobind Singh, Mata Sundri helped provide leadership for the Sikhs in a very difficult and tumultuous time following the death </w:t>
            </w:r>
            <w:r w:rsidRPr="009C0A7C">
              <w:rPr>
                <w:rFonts w:ascii="Ebrima" w:hAnsi="Ebrima" w:cs="Arial"/>
                <w:color w:val="000000"/>
              </w:rPr>
              <w:lastRenderedPageBreak/>
              <w:t>of Guru Gobind Singh. She helped maintain the sanctity of the Guru Granth Sahib as the only successor of Guru Gobind Singh and dealt strictly with pretenders and aspires of Guruship.</w:t>
            </w:r>
          </w:p>
        </w:tc>
      </w:tr>
    </w:tbl>
    <w:p w:rsidRPr="000600C3" w:rsidR="00086B77" w:rsidRDefault="00086B77" w14:paraId="3C79DEF9" w14:textId="46F575CB">
      <w:pPr>
        <w:rPr>
          <w:rFonts w:ascii="Ebrima" w:hAnsi="Ebrima"/>
        </w:rPr>
      </w:pPr>
      <w:r>
        <w:rPr>
          <w:rFonts w:ascii="Ebrima" w:hAnsi="Ebrima"/>
        </w:rPr>
        <w:lastRenderedPageBreak/>
        <w:t xml:space="preserve">Another example of how equality can be seen is the story of Guru Nanak and the miracle of </w:t>
      </w:r>
      <w:r w:rsidRPr="000600C3">
        <w:rPr>
          <w:rFonts w:ascii="Ebrima" w:hAnsi="Ebrima"/>
        </w:rPr>
        <w:t>blood and milk.</w:t>
      </w:r>
    </w:p>
    <w:p w:rsidRPr="000600C3" w:rsidR="00086B77" w:rsidP="00086B77" w:rsidRDefault="00086B77" w14:paraId="51B4BFD7" w14:textId="43D18A35">
      <w:pPr>
        <w:rPr>
          <w:rFonts w:ascii="Ebrima" w:hAnsi="Ebrima"/>
        </w:rPr>
      </w:pPr>
      <w:r w:rsidRPr="000600C3">
        <w:rPr>
          <w:rFonts w:ascii="Ebrima" w:hAnsi="Ebrima"/>
        </w:rPr>
        <w:t xml:space="preserve">During the first of his journeys, Guru Nanak </w:t>
      </w:r>
      <w:r w:rsidRPr="000600C3" w:rsidR="004E6520">
        <w:rPr>
          <w:rFonts w:ascii="Ebrima" w:hAnsi="Ebrima"/>
        </w:rPr>
        <w:t>f</w:t>
      </w:r>
      <w:r w:rsidRPr="000600C3">
        <w:rPr>
          <w:rFonts w:ascii="Ebrima" w:hAnsi="Ebrima"/>
        </w:rPr>
        <w:t>ormed a miracle</w:t>
      </w:r>
      <w:r w:rsidRPr="000600C3" w:rsidR="004E6520">
        <w:rPr>
          <w:rFonts w:ascii="Ebrima" w:hAnsi="Ebrima"/>
        </w:rPr>
        <w:t>.</w:t>
      </w:r>
      <w:r w:rsidRPr="000600C3">
        <w:rPr>
          <w:rFonts w:ascii="Ebrima" w:hAnsi="Ebrima"/>
        </w:rPr>
        <w:t xml:space="preserve"> </w:t>
      </w:r>
      <w:r w:rsidRPr="000600C3" w:rsidR="004E6520">
        <w:rPr>
          <w:rFonts w:ascii="Ebrima" w:hAnsi="Ebrima"/>
        </w:rPr>
        <w:t xml:space="preserve">A </w:t>
      </w:r>
      <w:r w:rsidRPr="000600C3">
        <w:rPr>
          <w:rFonts w:ascii="Ebrima" w:hAnsi="Ebrima"/>
        </w:rPr>
        <w:t xml:space="preserve">man called </w:t>
      </w:r>
      <w:r w:rsidRPr="000600C3" w:rsidR="004E6520">
        <w:rPr>
          <w:rFonts w:ascii="Ebrima" w:hAnsi="Ebrima"/>
        </w:rPr>
        <w:t>Lalo</w:t>
      </w:r>
      <w:r w:rsidRPr="000600C3">
        <w:rPr>
          <w:rFonts w:ascii="Ebrima" w:hAnsi="Ebrima"/>
        </w:rPr>
        <w:t xml:space="preserve"> heard that </w:t>
      </w:r>
      <w:r w:rsidRPr="000600C3" w:rsidR="004E6520">
        <w:rPr>
          <w:rFonts w:ascii="Ebrima" w:hAnsi="Ebrima"/>
        </w:rPr>
        <w:t xml:space="preserve">Nanak </w:t>
      </w:r>
      <w:r w:rsidRPr="000600C3">
        <w:rPr>
          <w:rFonts w:ascii="Ebrima" w:hAnsi="Ebrima"/>
        </w:rPr>
        <w:t>was passing his house</w:t>
      </w:r>
      <w:r w:rsidRPr="000600C3" w:rsidR="004E6520">
        <w:rPr>
          <w:rFonts w:ascii="Ebrima" w:hAnsi="Ebrima"/>
        </w:rPr>
        <w:t>.</w:t>
      </w:r>
      <w:r w:rsidRPr="000600C3">
        <w:rPr>
          <w:rFonts w:ascii="Ebrima" w:hAnsi="Ebrima"/>
        </w:rPr>
        <w:t xml:space="preserve"> </w:t>
      </w:r>
      <w:r w:rsidRPr="000600C3" w:rsidR="004E6520">
        <w:rPr>
          <w:rFonts w:ascii="Ebrima" w:hAnsi="Ebrima"/>
        </w:rPr>
        <w:t>H</w:t>
      </w:r>
      <w:r w:rsidRPr="000600C3">
        <w:rPr>
          <w:rFonts w:ascii="Ebrima" w:hAnsi="Ebrima"/>
        </w:rPr>
        <w:t>e ran out to meet him and insisted that the guru stay and eat with him. Lalo was a hard</w:t>
      </w:r>
      <w:r w:rsidRPr="000600C3" w:rsidR="004E6520">
        <w:rPr>
          <w:rFonts w:ascii="Ebrima" w:hAnsi="Ebrima"/>
        </w:rPr>
        <w:t>-</w:t>
      </w:r>
      <w:r w:rsidRPr="000600C3">
        <w:rPr>
          <w:rFonts w:ascii="Ebrima" w:hAnsi="Ebrima"/>
        </w:rPr>
        <w:t xml:space="preserve">working </w:t>
      </w:r>
      <w:r w:rsidRPr="000600C3" w:rsidR="004E6520">
        <w:rPr>
          <w:rFonts w:ascii="Ebrima" w:hAnsi="Ebrima"/>
        </w:rPr>
        <w:t>carpenter,</w:t>
      </w:r>
      <w:r w:rsidRPr="000600C3">
        <w:rPr>
          <w:rFonts w:ascii="Ebrima" w:hAnsi="Ebrima"/>
        </w:rPr>
        <w:t xml:space="preserve"> but he was of a low caste and did not have much money</w:t>
      </w:r>
      <w:r w:rsidRPr="000600C3" w:rsidR="004E6520">
        <w:rPr>
          <w:rFonts w:ascii="Ebrima" w:hAnsi="Ebrima"/>
        </w:rPr>
        <w:t>.</w:t>
      </w:r>
      <w:r w:rsidRPr="000600C3">
        <w:rPr>
          <w:rFonts w:ascii="Ebrima" w:hAnsi="Ebrima"/>
        </w:rPr>
        <w:t xml:space="preserve"> </w:t>
      </w:r>
      <w:r w:rsidRPr="000600C3" w:rsidR="004E6520">
        <w:rPr>
          <w:rFonts w:ascii="Ebrima" w:hAnsi="Ebrima"/>
        </w:rPr>
        <w:t>This meant he was only able to provide Nanak basic food, but he was very generous with what he had.</w:t>
      </w:r>
    </w:p>
    <w:p w:rsidRPr="000600C3" w:rsidR="004E6520" w:rsidP="00086B77" w:rsidRDefault="000600C3" w14:paraId="4829E8AF" w14:textId="01DF0994">
      <w:pPr>
        <w:rPr>
          <w:rFonts w:ascii="Ebrima" w:hAnsi="Ebrima"/>
        </w:rPr>
      </w:pPr>
      <w:r>
        <w:rPr>
          <w:rFonts w:ascii="Ebrima" w:hAnsi="Ebrima"/>
        </w:rPr>
        <w:t>I</w:t>
      </w:r>
      <w:r w:rsidRPr="000600C3" w:rsidR="004E6520">
        <w:rPr>
          <w:rFonts w:ascii="Ebrima" w:hAnsi="Ebrima"/>
        </w:rPr>
        <w:t xml:space="preserve">n the same village lived a rich but cruel and corrupt man called Malik </w:t>
      </w:r>
      <w:r>
        <w:rPr>
          <w:rFonts w:ascii="Ebrima" w:hAnsi="Ebrima"/>
        </w:rPr>
        <w:t>Bhago</w:t>
      </w:r>
      <w:r w:rsidRPr="000600C3" w:rsidR="004E6520">
        <w:rPr>
          <w:rFonts w:ascii="Ebrima" w:hAnsi="Ebrima"/>
        </w:rPr>
        <w:t xml:space="preserve">. When Malik heard that the guru was staying with a poor </w:t>
      </w:r>
      <w:r>
        <w:rPr>
          <w:rFonts w:ascii="Ebrima" w:hAnsi="Ebrima"/>
        </w:rPr>
        <w:t>c</w:t>
      </w:r>
      <w:r w:rsidRPr="000600C3" w:rsidR="004E6520">
        <w:rPr>
          <w:rFonts w:ascii="Ebrima" w:hAnsi="Ebrima"/>
        </w:rPr>
        <w:t xml:space="preserve">arpenter he invited </w:t>
      </w:r>
      <w:r>
        <w:rPr>
          <w:rFonts w:ascii="Ebrima" w:hAnsi="Ebrima"/>
        </w:rPr>
        <w:t>Nanak</w:t>
      </w:r>
      <w:r w:rsidRPr="000600C3" w:rsidR="004E6520">
        <w:rPr>
          <w:rFonts w:ascii="Ebrima" w:hAnsi="Ebrima"/>
        </w:rPr>
        <w:t xml:space="preserve"> to join him for luxurious feast. Nan</w:t>
      </w:r>
      <w:r>
        <w:rPr>
          <w:rFonts w:ascii="Ebrima" w:hAnsi="Ebrima"/>
        </w:rPr>
        <w:t>a</w:t>
      </w:r>
      <w:r w:rsidRPr="000600C3" w:rsidR="004E6520">
        <w:rPr>
          <w:rFonts w:ascii="Ebrima" w:hAnsi="Ebrima"/>
        </w:rPr>
        <w:t xml:space="preserve">k took </w:t>
      </w:r>
      <w:r>
        <w:rPr>
          <w:rFonts w:ascii="Ebrima" w:hAnsi="Ebrima"/>
        </w:rPr>
        <w:t>Lalo</w:t>
      </w:r>
      <w:r w:rsidRPr="000600C3" w:rsidR="004E6520">
        <w:rPr>
          <w:rFonts w:ascii="Ebrima" w:hAnsi="Ebrima"/>
        </w:rPr>
        <w:t xml:space="preserve"> with him to the wealthy man's house but refused to eat anything</w:t>
      </w:r>
      <w:r>
        <w:rPr>
          <w:rFonts w:ascii="Ebrima" w:hAnsi="Ebrima"/>
        </w:rPr>
        <w:t>,</w:t>
      </w:r>
      <w:r w:rsidRPr="000600C3" w:rsidR="004E6520">
        <w:rPr>
          <w:rFonts w:ascii="Ebrima" w:hAnsi="Ebrima"/>
        </w:rPr>
        <w:t xml:space="preserve"> instead he sat meditating quietly. Annoyed by the g</w:t>
      </w:r>
      <w:r>
        <w:rPr>
          <w:rFonts w:ascii="Ebrima" w:hAnsi="Ebrima"/>
        </w:rPr>
        <w:t>uru</w:t>
      </w:r>
      <w:r w:rsidRPr="000600C3" w:rsidR="004E6520">
        <w:rPr>
          <w:rFonts w:ascii="Ebrima" w:hAnsi="Ebrima"/>
        </w:rPr>
        <w:t xml:space="preserve"> actions </w:t>
      </w:r>
      <w:r>
        <w:rPr>
          <w:rFonts w:ascii="Ebrima" w:hAnsi="Ebrima"/>
        </w:rPr>
        <w:t>M</w:t>
      </w:r>
      <w:r w:rsidRPr="000600C3" w:rsidR="004E6520">
        <w:rPr>
          <w:rFonts w:ascii="Ebrima" w:hAnsi="Ebrima"/>
        </w:rPr>
        <w:t>al</w:t>
      </w:r>
      <w:r>
        <w:rPr>
          <w:rFonts w:ascii="Ebrima" w:hAnsi="Ebrima"/>
        </w:rPr>
        <w:t>i</w:t>
      </w:r>
      <w:r w:rsidRPr="000600C3" w:rsidR="004E6520">
        <w:rPr>
          <w:rFonts w:ascii="Ebrima" w:hAnsi="Ebrima"/>
        </w:rPr>
        <w:t>k said</w:t>
      </w:r>
      <w:r>
        <w:rPr>
          <w:rFonts w:ascii="Ebrima" w:hAnsi="Ebrima"/>
        </w:rPr>
        <w:t>,</w:t>
      </w:r>
      <w:r w:rsidRPr="000600C3" w:rsidR="004E6520">
        <w:rPr>
          <w:rFonts w:ascii="Ebrima" w:hAnsi="Ebrima"/>
        </w:rPr>
        <w:t xml:space="preserve"> </w:t>
      </w:r>
      <w:r>
        <w:rPr>
          <w:rFonts w:ascii="Ebrima" w:hAnsi="Ebrima"/>
        </w:rPr>
        <w:t>“</w:t>
      </w:r>
      <w:r w:rsidRPr="000600C3" w:rsidR="004E6520">
        <w:rPr>
          <w:rFonts w:ascii="Ebrima" w:hAnsi="Ebrima"/>
        </w:rPr>
        <w:t>you are dishonouring my high cast by eating dry</w:t>
      </w:r>
      <w:r>
        <w:rPr>
          <w:rFonts w:ascii="Ebrima" w:hAnsi="Ebrima"/>
        </w:rPr>
        <w:t xml:space="preserve"> chapatis</w:t>
      </w:r>
      <w:r w:rsidRPr="000600C3" w:rsidR="004E6520">
        <w:rPr>
          <w:rFonts w:ascii="Ebrima" w:hAnsi="Ebrima"/>
        </w:rPr>
        <w:t xml:space="preserve"> in the </w:t>
      </w:r>
      <w:r>
        <w:rPr>
          <w:rFonts w:ascii="Ebrima" w:hAnsi="Ebrima"/>
        </w:rPr>
        <w:t>h</w:t>
      </w:r>
      <w:r w:rsidRPr="000600C3" w:rsidR="004E6520">
        <w:rPr>
          <w:rFonts w:ascii="Ebrima" w:hAnsi="Ebrima"/>
        </w:rPr>
        <w:t xml:space="preserve">ouse of a low caste </w:t>
      </w:r>
      <w:r>
        <w:rPr>
          <w:rFonts w:ascii="Ebrima" w:hAnsi="Ebrima"/>
        </w:rPr>
        <w:t>c</w:t>
      </w:r>
      <w:r w:rsidRPr="000600C3" w:rsidR="004E6520">
        <w:rPr>
          <w:rFonts w:ascii="Ebrima" w:hAnsi="Ebrima"/>
        </w:rPr>
        <w:t>arpenter</w:t>
      </w:r>
      <w:r>
        <w:rPr>
          <w:rFonts w:ascii="Ebrima" w:hAnsi="Ebrima"/>
        </w:rPr>
        <w:t>.</w:t>
      </w:r>
      <w:r w:rsidRPr="000600C3" w:rsidR="004E6520">
        <w:rPr>
          <w:rFonts w:ascii="Ebrima" w:hAnsi="Ebrima"/>
        </w:rPr>
        <w:t xml:space="preserve"> I</w:t>
      </w:r>
      <w:r>
        <w:rPr>
          <w:rFonts w:ascii="Ebrima" w:hAnsi="Ebrima"/>
        </w:rPr>
        <w:t xml:space="preserve"> am</w:t>
      </w:r>
      <w:r w:rsidRPr="000600C3" w:rsidR="004E6520">
        <w:rPr>
          <w:rFonts w:ascii="Ebrima" w:hAnsi="Ebrima"/>
        </w:rPr>
        <w:t xml:space="preserve"> offering you delicious food</w:t>
      </w:r>
      <w:r>
        <w:rPr>
          <w:rFonts w:ascii="Ebrima" w:hAnsi="Ebrima"/>
        </w:rPr>
        <w:t>.</w:t>
      </w:r>
      <w:r w:rsidRPr="000600C3" w:rsidR="004E6520">
        <w:rPr>
          <w:rFonts w:ascii="Ebrima" w:hAnsi="Ebrima"/>
        </w:rPr>
        <w:t xml:space="preserve"> </w:t>
      </w:r>
      <w:r>
        <w:rPr>
          <w:rFonts w:ascii="Ebrima" w:hAnsi="Ebrima"/>
        </w:rPr>
        <w:t>W</w:t>
      </w:r>
      <w:r w:rsidRPr="000600C3" w:rsidR="004E6520">
        <w:rPr>
          <w:rFonts w:ascii="Ebrima" w:hAnsi="Ebrima"/>
        </w:rPr>
        <w:t>hy do you refuse to eat it</w:t>
      </w:r>
      <w:r>
        <w:rPr>
          <w:rFonts w:ascii="Ebrima" w:hAnsi="Ebrima"/>
        </w:rPr>
        <w:t>?”</w:t>
      </w:r>
      <w:r w:rsidRPr="000600C3" w:rsidR="004E6520">
        <w:rPr>
          <w:rFonts w:ascii="Ebrima" w:hAnsi="Ebrima"/>
        </w:rPr>
        <w:t xml:space="preserve"> </w:t>
      </w:r>
    </w:p>
    <w:p w:rsidR="004E6520" w:rsidP="00086B77" w:rsidRDefault="000600C3" w14:paraId="0DD4C5F4" w14:textId="4132B871">
      <w:pPr>
        <w:rPr>
          <w:rFonts w:ascii="Ebrima" w:hAnsi="Ebrima"/>
        </w:rPr>
      </w:pPr>
      <w:r>
        <w:rPr>
          <w:rFonts w:ascii="Ebrima" w:hAnsi="Ebrima"/>
        </w:rPr>
        <w:t>N</w:t>
      </w:r>
      <w:r w:rsidRPr="000600C3" w:rsidR="004E6520">
        <w:rPr>
          <w:rFonts w:ascii="Ebrima" w:hAnsi="Ebrima"/>
        </w:rPr>
        <w:t>an</w:t>
      </w:r>
      <w:r>
        <w:rPr>
          <w:rFonts w:ascii="Ebrima" w:hAnsi="Ebrima"/>
        </w:rPr>
        <w:t>a</w:t>
      </w:r>
      <w:r w:rsidRPr="000600C3" w:rsidR="004E6520">
        <w:rPr>
          <w:rFonts w:ascii="Ebrima" w:hAnsi="Ebrima"/>
        </w:rPr>
        <w:t xml:space="preserve">k took a chapati from </w:t>
      </w:r>
      <w:r>
        <w:rPr>
          <w:rFonts w:ascii="Ebrima" w:hAnsi="Ebrima"/>
        </w:rPr>
        <w:t>L</w:t>
      </w:r>
      <w:r w:rsidRPr="000600C3" w:rsidR="004E6520">
        <w:rPr>
          <w:rFonts w:ascii="Ebrima" w:hAnsi="Ebrima"/>
        </w:rPr>
        <w:t xml:space="preserve">alo in one hand and a chapati for </w:t>
      </w:r>
      <w:r>
        <w:rPr>
          <w:rFonts w:ascii="Ebrima" w:hAnsi="Ebrima"/>
        </w:rPr>
        <w:t>Malik</w:t>
      </w:r>
      <w:r w:rsidRPr="000600C3" w:rsidR="004E6520">
        <w:rPr>
          <w:rFonts w:ascii="Ebrima" w:hAnsi="Ebrima"/>
        </w:rPr>
        <w:t xml:space="preserve"> in the other as he squeezed them milk float out from </w:t>
      </w:r>
      <w:r>
        <w:rPr>
          <w:rFonts w:ascii="Ebrima" w:hAnsi="Ebrima"/>
        </w:rPr>
        <w:t>Lalo,</w:t>
      </w:r>
      <w:r w:rsidRPr="000600C3" w:rsidR="004E6520">
        <w:rPr>
          <w:rFonts w:ascii="Ebrima" w:hAnsi="Ebrima"/>
        </w:rPr>
        <w:t xml:space="preserve"> but blood dripped from </w:t>
      </w:r>
      <w:r>
        <w:rPr>
          <w:rFonts w:ascii="Ebrima" w:hAnsi="Ebrima"/>
        </w:rPr>
        <w:t>Malik’s</w:t>
      </w:r>
      <w:r w:rsidRPr="000600C3" w:rsidR="004E6520">
        <w:rPr>
          <w:rFonts w:ascii="Ebrima" w:hAnsi="Ebrima"/>
        </w:rPr>
        <w:t>. The people at the feast were sho</w:t>
      </w:r>
      <w:r>
        <w:rPr>
          <w:rFonts w:ascii="Ebrima" w:hAnsi="Ebrima"/>
        </w:rPr>
        <w:t>cked and Malik</w:t>
      </w:r>
      <w:r w:rsidRPr="000600C3" w:rsidR="004E6520">
        <w:rPr>
          <w:rFonts w:ascii="Ebrima" w:hAnsi="Ebrima"/>
        </w:rPr>
        <w:t xml:space="preserve"> demanded to know what this insult had meant. Guru </w:t>
      </w:r>
      <w:r>
        <w:rPr>
          <w:rFonts w:ascii="Ebrima" w:hAnsi="Ebrima"/>
        </w:rPr>
        <w:t>N</w:t>
      </w:r>
      <w:r w:rsidRPr="000600C3" w:rsidR="004E6520">
        <w:rPr>
          <w:rFonts w:ascii="Ebrima" w:hAnsi="Ebrima"/>
        </w:rPr>
        <w:t xml:space="preserve">anak told </w:t>
      </w:r>
      <w:r>
        <w:rPr>
          <w:rFonts w:ascii="Ebrima" w:hAnsi="Ebrima"/>
        </w:rPr>
        <w:t>Malik</w:t>
      </w:r>
      <w:r w:rsidRPr="000600C3" w:rsidR="004E6520">
        <w:rPr>
          <w:rFonts w:ascii="Ebrima" w:hAnsi="Ebrima"/>
        </w:rPr>
        <w:t xml:space="preserve"> that he gained his food by treating people as slaves and causing suffering whereas Lalo had earned his </w:t>
      </w:r>
      <w:r>
        <w:rPr>
          <w:rFonts w:ascii="Ebrima" w:hAnsi="Ebrima"/>
        </w:rPr>
        <w:t xml:space="preserve">food through hard, honest work. </w:t>
      </w:r>
      <w:r w:rsidRPr="000600C3" w:rsidR="004E6520">
        <w:rPr>
          <w:rFonts w:ascii="Ebrima" w:hAnsi="Ebrima"/>
        </w:rPr>
        <w:t xml:space="preserve">The wealth gathered by cruelty towards the poor is like </w:t>
      </w:r>
      <w:r>
        <w:rPr>
          <w:rFonts w:ascii="Ebrima" w:hAnsi="Ebrima"/>
        </w:rPr>
        <w:t>draining</w:t>
      </w:r>
      <w:r w:rsidRPr="000600C3" w:rsidR="004E6520">
        <w:rPr>
          <w:rFonts w:ascii="Ebrima" w:hAnsi="Ebrima"/>
        </w:rPr>
        <w:t xml:space="preserve"> their blood </w:t>
      </w:r>
      <w:r>
        <w:rPr>
          <w:rFonts w:ascii="Ebrima" w:hAnsi="Ebrima"/>
        </w:rPr>
        <w:t>Nanak</w:t>
      </w:r>
      <w:r w:rsidRPr="000600C3" w:rsidR="004E6520">
        <w:rPr>
          <w:rFonts w:ascii="Ebrima" w:hAnsi="Ebrima"/>
        </w:rPr>
        <w:t xml:space="preserve"> explained</w:t>
      </w:r>
      <w:r>
        <w:rPr>
          <w:rFonts w:ascii="Ebrima" w:hAnsi="Ebrima"/>
        </w:rPr>
        <w:t xml:space="preserve">. Malik Bhago </w:t>
      </w:r>
      <w:r w:rsidRPr="000600C3" w:rsidR="004E6520">
        <w:rPr>
          <w:rFonts w:ascii="Ebrima" w:hAnsi="Ebrima"/>
        </w:rPr>
        <w:t>you invited me to drink blood</w:t>
      </w:r>
      <w:r>
        <w:rPr>
          <w:rFonts w:ascii="Ebrima" w:hAnsi="Ebrima"/>
        </w:rPr>
        <w:t>,</w:t>
      </w:r>
      <w:r w:rsidRPr="000600C3" w:rsidR="004E6520">
        <w:rPr>
          <w:rFonts w:ascii="Ebrima" w:hAnsi="Ebrima"/>
        </w:rPr>
        <w:t xml:space="preserve"> leaving the food that is pure as milk</w:t>
      </w:r>
      <w:r>
        <w:rPr>
          <w:rFonts w:ascii="Ebrima" w:hAnsi="Ebrima"/>
        </w:rPr>
        <w:t>.</w:t>
      </w:r>
      <w:r w:rsidRPr="000600C3" w:rsidR="004E6520">
        <w:rPr>
          <w:rFonts w:ascii="Ebrima" w:hAnsi="Ebrima"/>
        </w:rPr>
        <w:t xml:space="preserve"> </w:t>
      </w:r>
      <w:r>
        <w:rPr>
          <w:rFonts w:ascii="Ebrima" w:hAnsi="Ebrima"/>
        </w:rPr>
        <w:t>H</w:t>
      </w:r>
      <w:r w:rsidRPr="000600C3" w:rsidR="004E6520">
        <w:rPr>
          <w:rFonts w:ascii="Ebrima" w:hAnsi="Ebrima"/>
        </w:rPr>
        <w:t>ow could I accept it</w:t>
      </w:r>
      <w:r>
        <w:rPr>
          <w:rFonts w:ascii="Ebrima" w:hAnsi="Ebrima"/>
        </w:rPr>
        <w:t xml:space="preserve">? </w:t>
      </w:r>
    </w:p>
    <w:p w:rsidR="00F819B6" w:rsidP="00086B77" w:rsidRDefault="00F819B6" w14:paraId="51DAAC0E" w14:textId="10DBEAB6">
      <w:pPr>
        <w:rPr>
          <w:rFonts w:ascii="Ebrima" w:hAnsi="Ebrima"/>
        </w:rPr>
      </w:pPr>
      <w:r>
        <w:rPr>
          <w:rFonts w:ascii="Ebrima" w:hAnsi="Ebrima"/>
        </w:rPr>
        <w:t xml:space="preserve">This story firstly emphasises equality between man put also people from all castes and secondly emphasises on one of Guru Nanak core teachings- kirat karna (honest living). </w:t>
      </w:r>
    </w:p>
    <w:p w:rsidR="00F819B6" w:rsidP="00086B77" w:rsidRDefault="00F819B6" w14:paraId="5FC7FDB0" w14:textId="53BAF888">
      <w:pPr>
        <w:rPr>
          <w:rFonts w:ascii="Ebrima" w:hAnsi="Ebrima"/>
        </w:rPr>
      </w:pPr>
      <w:r>
        <w:rPr>
          <w:rFonts w:ascii="Ebrima" w:hAnsi="Ebrima"/>
        </w:rPr>
        <w:t xml:space="preserve">Lalo become one of the earliest followers of Sikhism and he is known today as Bhai Lalo. Bhai means brother and is a title that Sikhs give to those they respect. </w:t>
      </w:r>
    </w:p>
    <w:p w:rsidR="0097206F" w:rsidP="00086B77" w:rsidRDefault="0097206F" w14:paraId="46DD5651" w14:textId="797C35C0">
      <w:pPr>
        <w:rPr>
          <w:rFonts w:ascii="Ebrima" w:hAnsi="Ebrima" w:cs="Arial"/>
          <w:color w:val="000000" w:themeColor="text1"/>
          <w:shd w:val="clear" w:color="auto" w:fill="FFFFFF"/>
        </w:rPr>
      </w:pPr>
      <w:r w:rsidRPr="0097206F">
        <w:rPr>
          <w:rFonts w:ascii="Ebrima" w:hAnsi="Ebrima" w:cs="Arial"/>
          <w:color w:val="000000" w:themeColor="text1"/>
          <w:shd w:val="clear" w:color="auto" w:fill="FFFFFF"/>
        </w:rPr>
        <w:t xml:space="preserve">As a result, </w:t>
      </w:r>
      <w:r w:rsidRPr="0097206F">
        <w:rPr>
          <w:rFonts w:ascii="Ebrima" w:hAnsi="Ebrima" w:cs="Arial"/>
          <w:color w:val="000000" w:themeColor="text1"/>
        </w:rPr>
        <w:t>Sikhism</w:t>
      </w:r>
      <w:r w:rsidRPr="0097206F">
        <w:rPr>
          <w:rFonts w:ascii="Ebrima" w:hAnsi="Ebrima" w:cs="Arial"/>
          <w:color w:val="000000" w:themeColor="text1"/>
          <w:shd w:val="clear" w:color="auto" w:fill="FFFFFF"/>
        </w:rPr>
        <w:t xml:space="preserve"> was among the first major world religions to suggest that women are </w:t>
      </w:r>
      <w:r w:rsidRPr="0097206F">
        <w:rPr>
          <w:rFonts w:ascii="Ebrima" w:hAnsi="Ebrima" w:cs="Arial"/>
          <w:color w:val="000000" w:themeColor="text1"/>
        </w:rPr>
        <w:t>equal</w:t>
      </w:r>
      <w:r w:rsidRPr="0097206F">
        <w:rPr>
          <w:rFonts w:ascii="Ebrima" w:hAnsi="Ebrima" w:cs="Arial"/>
          <w:color w:val="000000" w:themeColor="text1"/>
          <w:shd w:val="clear" w:color="auto" w:fill="FFFFFF"/>
        </w:rPr>
        <w:t xml:space="preserve"> to </w:t>
      </w:r>
      <w:r w:rsidRPr="0097206F">
        <w:rPr>
          <w:rFonts w:ascii="Ebrima" w:hAnsi="Ebrima" w:cs="Arial"/>
          <w:color w:val="000000" w:themeColor="text1"/>
        </w:rPr>
        <w:t>men</w:t>
      </w:r>
      <w:r w:rsidRPr="0097206F">
        <w:rPr>
          <w:rFonts w:ascii="Ebrima" w:hAnsi="Ebrima" w:cs="Arial"/>
          <w:color w:val="000000" w:themeColor="text1"/>
          <w:shd w:val="clear" w:color="auto" w:fill="FFFFFF"/>
        </w:rPr>
        <w:t xml:space="preserve">. "Guru Nanak proclaimed the </w:t>
      </w:r>
      <w:r w:rsidRPr="0097206F">
        <w:rPr>
          <w:rFonts w:ascii="Ebrima" w:hAnsi="Ebrima" w:cs="Arial"/>
          <w:color w:val="000000" w:themeColor="text1"/>
        </w:rPr>
        <w:t>equality of men</w:t>
      </w:r>
      <w:r w:rsidRPr="0097206F">
        <w:rPr>
          <w:rFonts w:ascii="Ebrima" w:hAnsi="Ebrima" w:cs="Arial"/>
          <w:color w:val="000000" w:themeColor="text1"/>
          <w:shd w:val="clear" w:color="auto" w:fill="FFFFFF"/>
        </w:rPr>
        <w:t xml:space="preserve"> and women, and both he and the gurus that succeeded him encouraged </w:t>
      </w:r>
      <w:r w:rsidRPr="0097206F">
        <w:rPr>
          <w:rFonts w:ascii="Ebrima" w:hAnsi="Ebrima" w:cs="Arial"/>
          <w:color w:val="000000" w:themeColor="text1"/>
        </w:rPr>
        <w:t>men</w:t>
      </w:r>
      <w:r w:rsidRPr="0097206F">
        <w:rPr>
          <w:rFonts w:ascii="Ebrima" w:hAnsi="Ebrima" w:cs="Arial"/>
          <w:color w:val="000000" w:themeColor="text1"/>
          <w:shd w:val="clear" w:color="auto" w:fill="FFFFFF"/>
        </w:rPr>
        <w:t xml:space="preserve"> and women to take a full part in all the activities of </w:t>
      </w:r>
      <w:r w:rsidRPr="0097206F">
        <w:rPr>
          <w:rFonts w:ascii="Ebrima" w:hAnsi="Ebrima" w:cs="Arial"/>
          <w:color w:val="000000" w:themeColor="text1"/>
        </w:rPr>
        <w:t>Sikh</w:t>
      </w:r>
      <w:r w:rsidRPr="0097206F">
        <w:rPr>
          <w:rFonts w:ascii="Ebrima" w:hAnsi="Ebrima" w:cs="Arial"/>
          <w:color w:val="000000" w:themeColor="text1"/>
          <w:shd w:val="clear" w:color="auto" w:fill="FFFFFF"/>
        </w:rPr>
        <w:t xml:space="preserve"> worship and practice."</w:t>
      </w:r>
    </w:p>
    <w:p w:rsidRPr="0057771C" w:rsidR="0057771C" w:rsidP="00086B77" w:rsidRDefault="0057771C" w14:paraId="2D2702FC" w14:textId="7DF7C3BB">
      <w:pPr>
        <w:rPr>
          <w:rFonts w:ascii="Ebrima" w:hAnsi="Ebrima"/>
          <w:color w:val="000000" w:themeColor="text1"/>
          <w:u w:val="single"/>
        </w:rPr>
      </w:pPr>
      <w:r w:rsidRPr="0057771C">
        <w:rPr>
          <w:rFonts w:ascii="Ebrima" w:hAnsi="Ebrima" w:cs="Arial"/>
          <w:color w:val="000000" w:themeColor="text1"/>
          <w:u w:val="single"/>
          <w:shd w:val="clear" w:color="auto" w:fill="FFFFFF"/>
        </w:rPr>
        <w:t>Roles of men and women in the family:</w:t>
      </w:r>
    </w:p>
    <w:p w:rsidRPr="0057771C" w:rsidR="0057771C" w:rsidP="0057771C" w:rsidRDefault="0057771C" w14:paraId="114383FF" w14:textId="77777777">
      <w:pPr>
        <w:pStyle w:val="NormalWeb"/>
        <w:spacing w:before="0" w:beforeAutospacing="0" w:after="240" w:afterAutospacing="0"/>
        <w:rPr>
          <w:rFonts w:ascii="Ebrima" w:hAnsi="Ebrima"/>
          <w:color w:val="000000" w:themeColor="text1"/>
          <w:sz w:val="22"/>
          <w:szCs w:val="22"/>
        </w:rPr>
      </w:pPr>
      <w:r w:rsidRPr="0057771C">
        <w:rPr>
          <w:rFonts w:ascii="Ebrima" w:hAnsi="Ebrima"/>
          <w:color w:val="000000" w:themeColor="text1"/>
          <w:sz w:val="22"/>
          <w:szCs w:val="22"/>
        </w:rPr>
        <w:t>Sikh women have total spiritual equality with men, but the roles of men and women differ. Men are more active in society at large and women have more responsibilities in the home.</w:t>
      </w:r>
    </w:p>
    <w:p w:rsidR="00E47AF3" w:rsidP="0057771C" w:rsidRDefault="0057771C" w14:paraId="618D6EA3" w14:textId="77777777">
      <w:pPr>
        <w:pStyle w:val="NormalWeb"/>
        <w:spacing w:before="0" w:beforeAutospacing="0" w:after="240" w:afterAutospacing="0"/>
        <w:rPr>
          <w:rFonts w:ascii="Ebrima" w:hAnsi="Ebrima"/>
          <w:color w:val="000000" w:themeColor="text1"/>
          <w:sz w:val="22"/>
          <w:szCs w:val="22"/>
        </w:rPr>
      </w:pPr>
      <w:r w:rsidRPr="0057771C">
        <w:rPr>
          <w:rFonts w:ascii="Ebrima" w:hAnsi="Ebrima"/>
          <w:color w:val="000000" w:themeColor="text1"/>
          <w:sz w:val="22"/>
          <w:szCs w:val="22"/>
        </w:rPr>
        <w:t>Women are traditionally seen as mothers and have the important role of bringing up the children within the family, as reflected in the teachings by Guru Nanak:</w:t>
      </w:r>
    </w:p>
    <w:p w:rsidRPr="0057771C" w:rsidR="007B7C39" w:rsidP="0057771C" w:rsidRDefault="007B7C39" w14:paraId="592585BE" w14:textId="1CF0EBA9">
      <w:pPr>
        <w:pStyle w:val="NormalWeb"/>
        <w:spacing w:before="0" w:beforeAutospacing="0" w:after="240" w:afterAutospacing="0"/>
        <w:rPr>
          <w:rFonts w:ascii="Ebrima" w:hAnsi="Ebrima"/>
          <w:color w:val="000000" w:themeColor="text1"/>
          <w:sz w:val="22"/>
          <w:szCs w:val="22"/>
        </w:rPr>
      </w:pPr>
      <w:r>
        <w:rPr>
          <w:rFonts w:ascii="Ebrima" w:hAnsi="Ebrima"/>
          <w:noProof/>
          <w:color w:val="000000" w:themeColor="text1"/>
          <w:sz w:val="22"/>
          <w:szCs w:val="22"/>
        </w:rPr>
        <mc:AlternateContent>
          <mc:Choice Requires="wps">
            <w:drawing>
              <wp:anchor distT="0" distB="0" distL="114300" distR="114300" simplePos="0" relativeHeight="251696128" behindDoc="0" locked="0" layoutInCell="1" allowOverlap="1" wp14:anchorId="4AD99E68" wp14:editId="41C1E0F2">
                <wp:simplePos x="0" y="0"/>
                <wp:positionH relativeFrom="column">
                  <wp:posOffset>19050</wp:posOffset>
                </wp:positionH>
                <wp:positionV relativeFrom="paragraph">
                  <wp:posOffset>12065</wp:posOffset>
                </wp:positionV>
                <wp:extent cx="5791200" cy="6953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791200" cy="695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7B7C39" w:rsidR="002A3200" w:rsidP="007B7C39" w:rsidRDefault="002A3200" w14:paraId="6A62556C" w14:textId="3A1C5D52">
                            <w:pPr>
                              <w:jc w:val="center"/>
                              <w:rPr>
                                <w:rFonts w:ascii="Ebrima" w:hAnsi="Ebrima"/>
                                <w:color w:val="000000" w:themeColor="text1"/>
                              </w:rPr>
                            </w:pPr>
                            <w:r w:rsidRPr="007B7C39">
                              <w:rPr>
                                <w:rFonts w:ascii="Ebrima" w:hAnsi="Ebrima"/>
                                <w:color w:val="000000" w:themeColor="text1"/>
                              </w:rPr>
                              <w:t>“We are conceived and born from women. Woman is our life-long friend and keeps the race going. Why should we despise her, the one who gives birth to great men?” (GGS, P.473)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5pt;margin-top:.95pt;width:456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ed="f" strokecolor="#1f3763 [1604]" strokeweight="1pt" w14:anchorId="4AD99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">
                <v:textbox>
                  <w:txbxContent>
                    <w:p w:rsidRPr="007B7C39" w:rsidR="002A3200" w:rsidP="007B7C39" w:rsidRDefault="002A3200" w14:paraId="6A62556C" w14:textId="3A1C5D52">
                      <w:pPr>
                        <w:jc w:val="center"/>
                        <w:rPr>
                          <w:rFonts w:ascii="Ebrima" w:hAnsi="Ebrima"/>
                          <w:color w:val="000000" w:themeColor="text1"/>
                        </w:rPr>
                      </w:pPr>
                      <w:r w:rsidRPr="007B7C39">
                        <w:rPr>
                          <w:rFonts w:ascii="Ebrima" w:hAnsi="Ebrima"/>
                          <w:color w:val="000000" w:themeColor="text1"/>
                        </w:rPr>
                        <w:t>“We are conceived and born from women. Woman is our life-long friend and keeps the race going. Why should we despise her, the one who gives birth to great men?” (GGS, P.473)</w:t>
                      </w:r>
                    </w:p>
                  </w:txbxContent>
                </v:textbox>
              </v:rect>
            </w:pict>
          </mc:Fallback>
        </mc:AlternateContent>
      </w:r>
    </w:p>
    <w:p w:rsidRPr="0057771C" w:rsidR="0057771C" w:rsidP="0057771C" w:rsidRDefault="0057771C" w14:paraId="2F729B75" w14:textId="77777777">
      <w:pPr>
        <w:pStyle w:val="NormalWeb"/>
        <w:spacing w:before="0" w:beforeAutospacing="0" w:after="240" w:afterAutospacing="0"/>
        <w:rPr>
          <w:rFonts w:ascii="Ebrima" w:hAnsi="Ebrima"/>
          <w:color w:val="000000" w:themeColor="text1"/>
          <w:sz w:val="22"/>
          <w:szCs w:val="22"/>
        </w:rPr>
      </w:pPr>
      <w:r w:rsidRPr="0057771C">
        <w:rPr>
          <w:rFonts w:ascii="Ebrima" w:hAnsi="Ebrima"/>
          <w:color w:val="000000" w:themeColor="text1"/>
          <w:sz w:val="22"/>
          <w:szCs w:val="22"/>
        </w:rPr>
        <w:lastRenderedPageBreak/>
        <w:t>Traditionally, Sikh fathers may have been the provider for the family financially. However, it is increasingly the case that families depend financially on the salaries of both parents. In modern society, Sikh fathers' roles may increasingly include active involvement in childcare and in the upbringing of children. The Guru Granth Sahib compares the relationship of the creator and creation to that of father and child. God is called both father and mother.</w:t>
      </w:r>
    </w:p>
    <w:p w:rsidR="00086B77" w:rsidRDefault="007E0C5C" w14:paraId="4689FC7D" w14:textId="52B5AA1B">
      <w:pPr>
        <w:rPr>
          <w:rFonts w:ascii="Ebrima" w:hAnsi="Ebrima"/>
        </w:rPr>
      </w:pPr>
      <w:r>
        <w:rPr>
          <w:rFonts w:ascii="Ebrima" w:hAnsi="Ebrima"/>
        </w:rPr>
        <w:t xml:space="preserve">Sikhism shows- that there is no difference between men and women and that we are all the same no matter what we do. </w:t>
      </w:r>
    </w:p>
    <w:p w:rsidRPr="00086B77" w:rsidR="00086B77" w:rsidRDefault="00086B77" w14:paraId="6A0511F2" w14:textId="77777777">
      <w:pPr>
        <w:rPr>
          <w:rFonts w:ascii="Ebrima" w:hAnsi="Ebrima"/>
        </w:rPr>
      </w:pPr>
    </w:p>
    <w:p w:rsidR="00EE42A2" w:rsidP="00096A90" w:rsidRDefault="00EE42A2" w14:paraId="1A15A6D8" w14:textId="59D6F22F">
      <w:pPr>
        <w:jc w:val="center"/>
        <w:rPr>
          <w:rFonts w:ascii="Ebrima" w:hAnsi="Ebrima"/>
          <w:b/>
          <w:bCs/>
          <w:u w:val="single"/>
        </w:rPr>
      </w:pPr>
      <w:r w:rsidRPr="00096A90">
        <w:rPr>
          <w:rFonts w:ascii="Ebrima" w:hAnsi="Ebrima"/>
          <w:b/>
          <w:bCs/>
          <w:u w:val="single"/>
        </w:rPr>
        <w:t>The priority of service to others</w:t>
      </w:r>
      <w:r w:rsidRPr="00096A90" w:rsidR="00E12D3B">
        <w:rPr>
          <w:rFonts w:ascii="Ebrima" w:hAnsi="Ebrima"/>
          <w:b/>
          <w:bCs/>
          <w:u w:val="single"/>
        </w:rPr>
        <w:t>- Sewa/Seva</w:t>
      </w:r>
    </w:p>
    <w:p w:rsidR="00096A90" w:rsidP="00096A90" w:rsidRDefault="00096A90" w14:paraId="721DD521" w14:textId="464D8580">
      <w:pPr>
        <w:rPr>
          <w:rFonts w:ascii="Ebrima" w:hAnsi="Ebrima"/>
        </w:rPr>
      </w:pPr>
      <w:r>
        <w:rPr>
          <w:rFonts w:ascii="Ebrima" w:hAnsi="Ebrima"/>
        </w:rPr>
        <w:t>As mentioned that equality is hugely emphasised in Sikhism, sewa is also hugely regarding and important for Sikhs to.</w:t>
      </w:r>
    </w:p>
    <w:p w:rsidR="002D4312" w:rsidP="00096A90" w:rsidRDefault="002D4312" w14:paraId="27075F8F" w14:textId="3852CE77">
      <w:pPr>
        <w:rPr>
          <w:rFonts w:ascii="Ebrima" w:hAnsi="Ebrima"/>
        </w:rPr>
      </w:pPr>
      <w:r>
        <w:rPr>
          <w:rFonts w:ascii="Ebrima" w:hAnsi="Ebrima"/>
        </w:rPr>
        <w:t>Sewa is voluntary service and is about serving others. It is a key Sikh belief. It was introduced by the first Guru, Guru Nanak because he wanted to emphasise the importance of serving others for no reward. Sikhs should perform sewa regularly on a voluntary basis. While doing sewa Sikhs try to both remember the name of God and do sewa in their daily lives. Once passage from the Guru Granth Sahib emphasises this point. For example:</w:t>
      </w:r>
    </w:p>
    <w:p w:rsidR="002D4312" w:rsidP="00096A90" w:rsidRDefault="002D4312" w14:paraId="5BC770D6" w14:textId="325F0AC4">
      <w:pPr>
        <w:rPr>
          <w:rFonts w:ascii="Ebrima" w:hAnsi="Ebrima"/>
        </w:rPr>
      </w:pPr>
      <w:r>
        <w:rPr>
          <w:rFonts w:ascii="Ebrima" w:hAnsi="Ebrima"/>
          <w:noProof/>
        </w:rPr>
        <mc:AlternateContent>
          <mc:Choice Requires="wps">
            <w:drawing>
              <wp:anchor distT="0" distB="0" distL="114300" distR="114300" simplePos="0" relativeHeight="251697152" behindDoc="0" locked="0" layoutInCell="1" allowOverlap="1" wp14:anchorId="032CCDEF" wp14:editId="6D0868F4">
                <wp:simplePos x="0" y="0"/>
                <wp:positionH relativeFrom="column">
                  <wp:posOffset>333375</wp:posOffset>
                </wp:positionH>
                <wp:positionV relativeFrom="paragraph">
                  <wp:posOffset>4445</wp:posOffset>
                </wp:positionV>
                <wp:extent cx="4781550" cy="89535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4781550" cy="8953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D4312" w:rsidR="002A3200" w:rsidP="002D4312" w:rsidRDefault="002A3200" w14:paraId="4F392F8A" w14:textId="0E15940B">
                            <w:pPr>
                              <w:jc w:val="center"/>
                              <w:rPr>
                                <w:rFonts w:ascii="Ebrima" w:hAnsi="Ebrima"/>
                                <w:color w:val="000000" w:themeColor="text1"/>
                                <w:sz w:val="28"/>
                                <w:szCs w:val="28"/>
                              </w:rPr>
                            </w:pPr>
                            <w:r w:rsidRPr="002D4312">
                              <w:rPr>
                                <w:rFonts w:ascii="Ebrima" w:hAnsi="Ebrima"/>
                                <w:color w:val="000000" w:themeColor="text1"/>
                                <w:sz w:val="28"/>
                                <w:szCs w:val="28"/>
                              </w:rPr>
                              <w:t>“There can be no worship without performing good deeds”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5" style="position:absolute;margin-left:26.25pt;margin-top:.35pt;width:376.5pt;height:70.5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48" filled="f" strokecolor="#7030a0" strokeweight="1pt" arcsize="10923f" w14:anchorId="032CC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">
                <v:stroke joinstyle="miter"/>
                <v:textbox>
                  <w:txbxContent>
                    <w:p w:rsidRPr="002D4312" w:rsidR="002A3200" w:rsidP="002D4312" w:rsidRDefault="002A3200" w14:paraId="4F392F8A" w14:textId="0E15940B">
                      <w:pPr>
                        <w:jc w:val="center"/>
                        <w:rPr>
                          <w:rFonts w:ascii="Ebrima" w:hAnsi="Ebrima"/>
                          <w:color w:val="000000" w:themeColor="text1"/>
                          <w:sz w:val="28"/>
                          <w:szCs w:val="28"/>
                        </w:rPr>
                      </w:pPr>
                      <w:r w:rsidRPr="002D4312">
                        <w:rPr>
                          <w:rFonts w:ascii="Ebrima" w:hAnsi="Ebrima"/>
                          <w:color w:val="000000" w:themeColor="text1"/>
                          <w:sz w:val="28"/>
                          <w:szCs w:val="28"/>
                        </w:rPr>
                        <w:t>“There can be no worship without performing good deeds”</w:t>
                      </w:r>
                    </w:p>
                  </w:txbxContent>
                </v:textbox>
              </v:roundrect>
            </w:pict>
          </mc:Fallback>
        </mc:AlternateContent>
      </w:r>
    </w:p>
    <w:p w:rsidR="002D4312" w:rsidP="00096A90" w:rsidRDefault="002D4312" w14:paraId="06E4A388" w14:textId="09DA3E8E">
      <w:pPr>
        <w:rPr>
          <w:rFonts w:ascii="Ebrima" w:hAnsi="Ebrima"/>
        </w:rPr>
      </w:pPr>
    </w:p>
    <w:p w:rsidR="00E47AF3" w:rsidP="00096A90" w:rsidRDefault="00E47AF3" w14:paraId="149E912D" w14:textId="223418AE">
      <w:pPr>
        <w:rPr>
          <w:rFonts w:ascii="Ebrima" w:hAnsi="Ebrima"/>
        </w:rPr>
      </w:pPr>
    </w:p>
    <w:p w:rsidR="00E47AF3" w:rsidP="00096A90" w:rsidRDefault="00E47AF3" w14:paraId="43A3A0EE" w14:textId="77777777">
      <w:pPr>
        <w:rPr>
          <w:rFonts w:ascii="Ebrima" w:hAnsi="Ebrima"/>
        </w:rPr>
      </w:pPr>
    </w:p>
    <w:p w:rsidR="00096A90" w:rsidP="00096A90" w:rsidRDefault="002D4312" w14:paraId="6D88E8A2" w14:textId="6BF7D4B1">
      <w:pPr>
        <w:rPr>
          <w:rFonts w:ascii="Ebrima" w:hAnsi="Ebrima"/>
        </w:rPr>
      </w:pPr>
      <w:r>
        <w:rPr>
          <w:rFonts w:ascii="Ebrima" w:hAnsi="Ebrima"/>
        </w:rPr>
        <w:t>There are many benefits of sewa, the main benefit of sewa is that it leads people to accept that all are equal, it encourages a Sikh to start becoming more generous, have more respect for their religion as well as for others and shows equality.</w:t>
      </w:r>
    </w:p>
    <w:p w:rsidR="002D4312" w:rsidP="00096A90" w:rsidRDefault="002D4312" w14:paraId="2CDBFA1B" w14:textId="53FC8DA6">
      <w:pPr>
        <w:rPr>
          <w:rFonts w:ascii="Ebrima" w:hAnsi="Ebrima"/>
        </w:rPr>
      </w:pPr>
      <w:r>
        <w:rPr>
          <w:rFonts w:ascii="Ebrima" w:hAnsi="Ebrima"/>
        </w:rPr>
        <w:t xml:space="preserve">Someone who does sewa is called a sewadar and a sewadar is believed to be rewarded in the afterlife. </w:t>
      </w:r>
    </w:p>
    <w:p w:rsidR="00E47AF3" w:rsidP="00096A90" w:rsidRDefault="00E47AF3" w14:paraId="76BDFD17" w14:textId="1AD30C9F">
      <w:pPr>
        <w:rPr>
          <w:rFonts w:ascii="Ebrima" w:hAnsi="Ebrima"/>
        </w:rPr>
      </w:pPr>
      <w:r>
        <w:rPr>
          <w:rFonts w:ascii="Ebrima" w:hAnsi="Ebrima"/>
          <w:noProof/>
        </w:rPr>
        <mc:AlternateContent>
          <mc:Choice Requires="wps">
            <w:drawing>
              <wp:anchor distT="0" distB="0" distL="114300" distR="114300" simplePos="0" relativeHeight="251698176" behindDoc="0" locked="0" layoutInCell="1" allowOverlap="1" wp14:anchorId="269F7C12" wp14:editId="7CC12441">
                <wp:simplePos x="0" y="0"/>
                <wp:positionH relativeFrom="column">
                  <wp:posOffset>600075</wp:posOffset>
                </wp:positionH>
                <wp:positionV relativeFrom="paragraph">
                  <wp:posOffset>1905</wp:posOffset>
                </wp:positionV>
                <wp:extent cx="4229100" cy="1343025"/>
                <wp:effectExtent l="0" t="0" r="19050" b="28575"/>
                <wp:wrapNone/>
                <wp:docPr id="6" name="Flowchart: Punched Tape 6"/>
                <wp:cNvGraphicFramePr/>
                <a:graphic xmlns:a="http://schemas.openxmlformats.org/drawingml/2006/main">
                  <a:graphicData uri="http://schemas.microsoft.com/office/word/2010/wordprocessingShape">
                    <wps:wsp>
                      <wps:cNvSpPr/>
                      <wps:spPr>
                        <a:xfrm>
                          <a:off x="0" y="0"/>
                          <a:ext cx="4229100" cy="1343025"/>
                        </a:xfrm>
                        <a:prstGeom prst="flowChartPunchedTape">
                          <a:avLst/>
                        </a:prstGeom>
                        <a:ln w="19050">
                          <a:prstDash val="sysDash"/>
                        </a:ln>
                      </wps:spPr>
                      <wps:style>
                        <a:lnRef idx="2">
                          <a:schemeClr val="dk1"/>
                        </a:lnRef>
                        <a:fillRef idx="1">
                          <a:schemeClr val="lt1"/>
                        </a:fillRef>
                        <a:effectRef idx="0">
                          <a:schemeClr val="dk1"/>
                        </a:effectRef>
                        <a:fontRef idx="minor">
                          <a:schemeClr val="dk1"/>
                        </a:fontRef>
                      </wps:style>
                      <wps:txbx>
                        <w:txbxContent>
                          <w:p w:rsidRPr="00EC7E3C" w:rsidR="002A3200" w:rsidP="00EC7E3C" w:rsidRDefault="002A3200" w14:paraId="34589DD9" w14:textId="01A58058">
                            <w:pPr>
                              <w:jc w:val="center"/>
                              <w:rPr>
                                <w:rFonts w:ascii="Ebrima" w:hAnsi="Ebrima"/>
                                <w:color w:val="000000" w:themeColor="text1"/>
                              </w:rPr>
                            </w:pPr>
                            <w:r w:rsidRPr="00EC7E3C">
                              <w:rPr>
                                <w:rFonts w:ascii="Ebrima" w:hAnsi="Ebrima"/>
                                <w:color w:val="000000" w:themeColor="text1"/>
                              </w:rPr>
                              <w:t>“One who performs selfless service without the thought of reward, shall attain his Lord and Master” (GGS, 286:19)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w14:anchorId="269F7C12">
                <v:stroke joinstyle="miter"/>
                <v:path textboxrect="0,4337,21600,17260" o:connecttype="custom" o:connectlocs="10800,2147;0,10800;10800,19450;21600,10800"/>
              </v:shapetype>
              <v:shape id="Flowchart: Punched Tape 6" style="position:absolute;margin-left:47.25pt;margin-top:.15pt;width:333pt;height:10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49" fillcolor="white [3201]" strokecolor="black [3200]" strokeweight="1.5pt" type="#_x0000_t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">
                <v:stroke dashstyle="3 1"/>
                <v:textbox>
                  <w:txbxContent>
                    <w:p w:rsidRPr="00EC7E3C" w:rsidR="002A3200" w:rsidP="00EC7E3C" w:rsidRDefault="002A3200" w14:paraId="34589DD9" w14:textId="01A58058">
                      <w:pPr>
                        <w:jc w:val="center"/>
                        <w:rPr>
                          <w:rFonts w:ascii="Ebrima" w:hAnsi="Ebrima"/>
                          <w:color w:val="000000" w:themeColor="text1"/>
                        </w:rPr>
                      </w:pPr>
                      <w:r w:rsidRPr="00EC7E3C">
                        <w:rPr>
                          <w:rFonts w:ascii="Ebrima" w:hAnsi="Ebrima"/>
                          <w:color w:val="000000" w:themeColor="text1"/>
                        </w:rPr>
                        <w:t>“One who performs selfless service without the thought of reward, shall attain his Lord and Master” (GGS, 286:19)</w:t>
                      </w:r>
                    </w:p>
                  </w:txbxContent>
                </v:textbox>
              </v:shape>
            </w:pict>
          </mc:Fallback>
        </mc:AlternateContent>
      </w:r>
    </w:p>
    <w:p w:rsidR="00EC7E3C" w:rsidP="00096A90" w:rsidRDefault="00EC7E3C" w14:paraId="03987518" w14:textId="2469D405">
      <w:pPr>
        <w:rPr>
          <w:rFonts w:ascii="Ebrima" w:hAnsi="Ebrima"/>
        </w:rPr>
      </w:pPr>
    </w:p>
    <w:p w:rsidR="00EC7E3C" w:rsidP="00096A90" w:rsidRDefault="00EC7E3C" w14:paraId="08681CD0" w14:textId="1D260AF7">
      <w:pPr>
        <w:rPr>
          <w:rFonts w:ascii="Ebrima" w:hAnsi="Ebrima"/>
        </w:rPr>
      </w:pPr>
    </w:p>
    <w:p w:rsidR="00EC7E3C" w:rsidP="00096A90" w:rsidRDefault="00EC7E3C" w14:paraId="577F706F" w14:textId="4F092FD6">
      <w:pPr>
        <w:rPr>
          <w:rFonts w:ascii="Ebrima" w:hAnsi="Ebrima"/>
        </w:rPr>
      </w:pPr>
    </w:p>
    <w:p w:rsidR="00EC7E3C" w:rsidP="00096A90" w:rsidRDefault="00EC7E3C" w14:paraId="2E7CF298" w14:textId="77777777">
      <w:pPr>
        <w:rPr>
          <w:rFonts w:ascii="Ebrima" w:hAnsi="Ebrima"/>
        </w:rPr>
      </w:pPr>
    </w:p>
    <w:p w:rsidR="00EC7E3C" w:rsidP="00096A90" w:rsidRDefault="00EC7E3C" w14:paraId="7AAD8D87" w14:textId="3440AF55">
      <w:pPr>
        <w:rPr>
          <w:rFonts w:ascii="Ebrima" w:hAnsi="Ebrima"/>
        </w:rPr>
      </w:pPr>
      <w:r>
        <w:rPr>
          <w:rFonts w:ascii="Ebrima" w:hAnsi="Ebrima"/>
        </w:rPr>
        <w:t>There are many forms of sewa that a Sikh can do to perform sewa such as, through the langar that is found in every Gurdwara, but it can also be performed in the following three ways.</w:t>
      </w:r>
    </w:p>
    <w:p w:rsidR="006C05C6" w:rsidP="006C05C6" w:rsidRDefault="006C05C6" w14:paraId="30932719" w14:textId="48090255">
      <w:pPr>
        <w:pStyle w:val="ListParagraph"/>
        <w:numPr>
          <w:ilvl w:val="1"/>
          <w:numId w:val="8"/>
        </w:numPr>
        <w:rPr>
          <w:rFonts w:ascii="Ebrima" w:hAnsi="Ebrima"/>
        </w:rPr>
      </w:pPr>
      <w:r w:rsidRPr="006C05C6">
        <w:rPr>
          <w:rFonts w:ascii="Lucida Calligraphy" w:hAnsi="Lucida Calligraphy"/>
          <w:sz w:val="40"/>
          <w:szCs w:val="40"/>
        </w:rPr>
        <w:lastRenderedPageBreak/>
        <w:t>Tan</w:t>
      </w:r>
      <w:r>
        <w:rPr>
          <w:rFonts w:ascii="Ebrima" w:hAnsi="Ebrima"/>
        </w:rPr>
        <w:t xml:space="preserve"> – (Physical service)</w:t>
      </w:r>
      <w:r w:rsidR="0065144A">
        <w:rPr>
          <w:rFonts w:ascii="Ebrima" w:hAnsi="Ebrima"/>
        </w:rPr>
        <w:t xml:space="preserve"> = Service to the community e.g. work in a shelter/look after the Gurdwara</w:t>
      </w:r>
    </w:p>
    <w:p w:rsidRPr="006C05C6" w:rsidR="006C05C6" w:rsidP="006C05C6" w:rsidRDefault="0065144A" w14:paraId="3155ED3B" w14:textId="0FE8B3EB">
      <w:pPr>
        <w:rPr>
          <w:rFonts w:ascii="Ebrima" w:hAnsi="Ebrima"/>
        </w:rPr>
      </w:pPr>
      <w:r>
        <w:rPr>
          <w:rFonts w:ascii="Lucida Calligraphy" w:hAnsi="Lucida Calligraphy"/>
          <w:noProof/>
          <w:sz w:val="40"/>
          <w:szCs w:val="40"/>
        </w:rPr>
        <mc:AlternateContent>
          <mc:Choice Requires="wps">
            <w:drawing>
              <wp:anchor distT="0" distB="0" distL="114300" distR="114300" simplePos="0" relativeHeight="251699200" behindDoc="0" locked="0" layoutInCell="1" allowOverlap="1" wp14:anchorId="0868A751" wp14:editId="33A2FBE6">
                <wp:simplePos x="0" y="0"/>
                <wp:positionH relativeFrom="column">
                  <wp:posOffset>247650</wp:posOffset>
                </wp:positionH>
                <wp:positionV relativeFrom="paragraph">
                  <wp:posOffset>43815</wp:posOffset>
                </wp:positionV>
                <wp:extent cx="4991100" cy="106680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4991100" cy="1066800"/>
                        </a:xfrm>
                        <a:prstGeom prst="rect">
                          <a:avLst/>
                        </a:prstGeom>
                        <a:noFill/>
                        <a:ln w="28575">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Pr="006C05C6" w:rsidR="002A3200" w:rsidP="006C05C6" w:rsidRDefault="002A3200" w14:paraId="2AF82DB5" w14:textId="723057F8">
                            <w:pPr>
                              <w:jc w:val="center"/>
                              <w:rPr>
                                <w:rFonts w:ascii="Ebrima" w:hAnsi="Ebrima"/>
                                <w:color w:val="000000" w:themeColor="text1"/>
                              </w:rPr>
                            </w:pPr>
                            <w:r w:rsidRPr="006C05C6">
                              <w:rPr>
                                <w:rFonts w:ascii="Ebrima" w:hAnsi="Ebrima"/>
                                <w:color w:val="000000" w:themeColor="text1"/>
                              </w:rPr>
                              <w:t>“serving them, my body is purified. I wave the fans over them, and carry water for them; I grind the corn for them, and wash their feet I am overjoyed” (GGS, 518:14-15)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19.5pt;margin-top:3.45pt;width:393pt;height: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ed="f" strokecolor="#1f3763 [1604]" strokeweight="2.25pt" w14:anchorId="0868A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">
                <v:stroke dashstyle="longDashDot"/>
                <v:textbox>
                  <w:txbxContent>
                    <w:p w:rsidRPr="006C05C6" w:rsidR="002A3200" w:rsidP="006C05C6" w:rsidRDefault="002A3200" w14:paraId="2AF82DB5" w14:textId="723057F8">
                      <w:pPr>
                        <w:jc w:val="center"/>
                        <w:rPr>
                          <w:rFonts w:ascii="Ebrima" w:hAnsi="Ebrima"/>
                          <w:color w:val="000000" w:themeColor="text1"/>
                        </w:rPr>
                      </w:pPr>
                      <w:r w:rsidRPr="006C05C6">
                        <w:rPr>
                          <w:rFonts w:ascii="Ebrima" w:hAnsi="Ebrima"/>
                          <w:color w:val="000000" w:themeColor="text1"/>
                        </w:rPr>
                        <w:t>“serving them, my body is purified. I wave the fans over them, and carry water for them; I grind the corn for them, and wash their feet I am overjoyed” (GGS, 518:14-15)</w:t>
                      </w:r>
                    </w:p>
                  </w:txbxContent>
                </v:textbox>
              </v:rect>
            </w:pict>
          </mc:Fallback>
        </mc:AlternateContent>
      </w:r>
    </w:p>
    <w:p w:rsidRPr="00096A90" w:rsidR="00096A90" w:rsidP="00096A90" w:rsidRDefault="00096A90" w14:paraId="30E59972" w14:textId="3A3EA264">
      <w:pPr>
        <w:rPr>
          <w:rFonts w:ascii="Ebrima" w:hAnsi="Ebrima"/>
        </w:rPr>
      </w:pPr>
    </w:p>
    <w:p w:rsidRPr="00EE42A2" w:rsidR="00096A90" w:rsidP="00096A90" w:rsidRDefault="00096A90" w14:paraId="2F4A8B83" w14:textId="77777777">
      <w:pPr>
        <w:jc w:val="center"/>
        <w:rPr>
          <w:rFonts w:ascii="Ebrima" w:hAnsi="Ebrima"/>
          <w:b/>
          <w:bCs/>
        </w:rPr>
      </w:pPr>
    </w:p>
    <w:p w:rsidR="006C05C6" w:rsidRDefault="006C05C6" w14:paraId="43114C8C" w14:textId="0EA66E44">
      <w:pPr>
        <w:rPr>
          <w:rFonts w:ascii="Ebrima" w:hAnsi="Ebrima"/>
          <w:b/>
          <w:bCs/>
        </w:rPr>
      </w:pPr>
    </w:p>
    <w:p w:rsidR="0065144A" w:rsidRDefault="0065144A" w14:paraId="21E0D3AA" w14:textId="77777777">
      <w:pPr>
        <w:rPr>
          <w:rFonts w:ascii="Ebrima" w:hAnsi="Ebrima"/>
          <w:b/>
          <w:bCs/>
        </w:rPr>
      </w:pPr>
    </w:p>
    <w:p w:rsidRPr="0065144A" w:rsidR="0065144A" w:rsidRDefault="0065144A" w14:paraId="7D27D475" w14:textId="36E852D6">
      <w:pPr>
        <w:rPr>
          <w:rFonts w:ascii="Ebrima" w:hAnsi="Ebrima"/>
        </w:rPr>
      </w:pPr>
      <w:r>
        <w:rPr>
          <w:rFonts w:ascii="Ebrima" w:hAnsi="Ebrima"/>
        </w:rPr>
        <w:t>One way in which Sikhs can perform sewa is through practical work. This might involve having a job that helps others, for example, being a doctor or teacher. Many Sikhs are inspired to do tan by a legendary story about Guru Gobind Singh and the Khalsa fighting against the Mughal empire. During a battle, a Sikh soldier was spotted giving water to a wounded enemy. Guru Gobind Singh called the man forward. The soldier tried to defend himself by telling the Guru that he saw no difference between friends and foes: ‘their faces were all the same for me’. The Sikh soldiers expected the Guru to tell him off, but instead he praised the man exclaiming, ‘well done. You acted like a true Sikh’. The Guru then gave ointment to the soldier so that he could tend the wounds of all the wounded, both Sikh and non-Sikh.</w:t>
      </w:r>
    </w:p>
    <w:p w:rsidR="004259E5" w:rsidP="004259E5" w:rsidRDefault="009074B3" w14:paraId="1315A97D" w14:textId="60418D97">
      <w:pPr>
        <w:pStyle w:val="ListParagraph"/>
        <w:numPr>
          <w:ilvl w:val="1"/>
          <w:numId w:val="8"/>
        </w:numPr>
        <w:rPr>
          <w:rFonts w:ascii="Ebrima" w:hAnsi="Ebrima"/>
        </w:rPr>
      </w:pPr>
      <w:r>
        <w:rPr>
          <w:rFonts w:ascii="Lucida Calligraphy" w:hAnsi="Lucida Calligraphy"/>
          <w:noProof/>
          <w:sz w:val="40"/>
          <w:szCs w:val="40"/>
        </w:rPr>
        <mc:AlternateContent>
          <mc:Choice Requires="wps">
            <w:drawing>
              <wp:anchor distT="0" distB="0" distL="114300" distR="114300" simplePos="0" relativeHeight="251700224" behindDoc="0" locked="0" layoutInCell="1" allowOverlap="1" wp14:anchorId="4DE1D530" wp14:editId="0DDB1416">
                <wp:simplePos x="0" y="0"/>
                <wp:positionH relativeFrom="column">
                  <wp:posOffset>-66675</wp:posOffset>
                </wp:positionH>
                <wp:positionV relativeFrom="paragraph">
                  <wp:posOffset>645160</wp:posOffset>
                </wp:positionV>
                <wp:extent cx="5667375" cy="7048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5667375" cy="704850"/>
                        </a:xfrm>
                        <a:prstGeom prst="rect">
                          <a:avLst/>
                        </a:prstGeom>
                        <a:noFill/>
                        <a:ln w="28575">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Pr="009074B3" w:rsidR="002A3200" w:rsidP="009074B3" w:rsidRDefault="002A3200" w14:paraId="4593B9AC" w14:textId="4463DCE6">
                            <w:pPr>
                              <w:jc w:val="center"/>
                              <w:rPr>
                                <w:rFonts w:ascii="Ebrima" w:hAnsi="Ebrima"/>
                                <w:color w:val="000000" w:themeColor="text1"/>
                                <w:sz w:val="28"/>
                                <w:szCs w:val="28"/>
                              </w:rPr>
                            </w:pPr>
                            <w:r w:rsidRPr="009074B3">
                              <w:rPr>
                                <w:rFonts w:ascii="Ebrima" w:hAnsi="Ebrima"/>
                                <w:color w:val="000000" w:themeColor="text1"/>
                                <w:sz w:val="28"/>
                                <w:szCs w:val="28"/>
                              </w:rPr>
                              <w:t>“as you serve Him (God), you will become like Him, as you walk according to His will” (GGS, 549:11)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left:0;text-align:left;margin-left:-5.25pt;margin-top:50.8pt;width:446.25pt;height:55.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51" filled="f" strokecolor="#1f3763 [1604]" strokeweight="2.25pt" w14:anchorId="4DE1D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">
                <v:stroke dashstyle="longDashDot"/>
                <v:textbox>
                  <w:txbxContent>
                    <w:p w:rsidRPr="009074B3" w:rsidR="002A3200" w:rsidP="009074B3" w:rsidRDefault="002A3200" w14:paraId="4593B9AC" w14:textId="4463DCE6">
                      <w:pPr>
                        <w:jc w:val="center"/>
                        <w:rPr>
                          <w:rFonts w:ascii="Ebrima" w:hAnsi="Ebrima"/>
                          <w:color w:val="000000" w:themeColor="text1"/>
                          <w:sz w:val="28"/>
                          <w:szCs w:val="28"/>
                        </w:rPr>
                      </w:pPr>
                      <w:r w:rsidRPr="009074B3">
                        <w:rPr>
                          <w:rFonts w:ascii="Ebrima" w:hAnsi="Ebrima"/>
                          <w:color w:val="000000" w:themeColor="text1"/>
                          <w:sz w:val="28"/>
                          <w:szCs w:val="28"/>
                        </w:rPr>
                        <w:t>“as you serve Him (God), you will become like Him, as you walk according to His will” (GGS, 549:11)</w:t>
                      </w:r>
                    </w:p>
                  </w:txbxContent>
                </v:textbox>
              </v:rect>
            </w:pict>
          </mc:Fallback>
        </mc:AlternateContent>
      </w:r>
      <w:r w:rsidRPr="004259E5" w:rsidR="004259E5">
        <w:rPr>
          <w:rFonts w:ascii="Lucida Calligraphy" w:hAnsi="Lucida Calligraphy"/>
          <w:sz w:val="40"/>
          <w:szCs w:val="40"/>
        </w:rPr>
        <w:t>Man</w:t>
      </w:r>
      <w:r w:rsidR="004259E5">
        <w:rPr>
          <w:rFonts w:ascii="Ebrima" w:hAnsi="Ebrima"/>
        </w:rPr>
        <w:t xml:space="preserve"> – (mental service) = service to the Guru e.g. study of the Guru Granth Sahib and help others to understand it.</w:t>
      </w:r>
    </w:p>
    <w:p w:rsidR="006C05C6" w:rsidRDefault="006C05C6" w14:paraId="63CA7206" w14:textId="0F392DCC">
      <w:pPr>
        <w:rPr>
          <w:rFonts w:ascii="Ebrima" w:hAnsi="Ebrima"/>
        </w:rPr>
      </w:pPr>
    </w:p>
    <w:p w:rsidR="00E47AF3" w:rsidRDefault="00E47AF3" w14:paraId="3A1768C0" w14:textId="77777777">
      <w:pPr>
        <w:rPr>
          <w:rFonts w:ascii="Ebrima" w:hAnsi="Ebrima"/>
        </w:rPr>
      </w:pPr>
    </w:p>
    <w:p w:rsidR="00E47AF3" w:rsidRDefault="00E47AF3" w14:paraId="231EBC5E" w14:textId="77777777">
      <w:pPr>
        <w:rPr>
          <w:rFonts w:ascii="Ebrima" w:hAnsi="Ebrima"/>
        </w:rPr>
      </w:pPr>
    </w:p>
    <w:p w:rsidR="009074B3" w:rsidRDefault="009074B3" w14:paraId="1F9E96DF" w14:textId="2F1A6844">
      <w:pPr>
        <w:rPr>
          <w:rFonts w:ascii="Ebrima" w:hAnsi="Ebrima"/>
        </w:rPr>
      </w:pPr>
      <w:r>
        <w:rPr>
          <w:rFonts w:ascii="Ebrima" w:hAnsi="Ebrima"/>
        </w:rPr>
        <w:t>The name given to sewa that is performed through thought and words rather than direct action is man.</w:t>
      </w:r>
      <w:r w:rsidR="0057331E">
        <w:rPr>
          <w:rFonts w:ascii="Ebrima" w:hAnsi="Ebrima"/>
        </w:rPr>
        <w:t xml:space="preserve"> An example might be reading the Guru Granth Sahib and talking about it to others both Sikh and non-Sikh. Some Sikh families will read stories of the Sikh gurus to their children, and this is considered mental service. Sikh students in school might share knowledge of their faith in RE lessons or assemblies. Sikhs are not concerned with converting people to the religion. They believe the best way of showing their faith is talking to others and sharing their beliefs that religions have in common.</w:t>
      </w:r>
    </w:p>
    <w:p w:rsidR="008863B8" w:rsidRDefault="008863B8" w14:paraId="4893F84A" w14:textId="6FA91203">
      <w:pPr>
        <w:rPr>
          <w:rFonts w:ascii="Ebrima" w:hAnsi="Ebrima"/>
        </w:rPr>
      </w:pPr>
    </w:p>
    <w:p w:rsidR="008863B8" w:rsidP="008863B8" w:rsidRDefault="008863B8" w14:paraId="4424E2D8" w14:textId="58E98CA5">
      <w:pPr>
        <w:pStyle w:val="ListParagraph"/>
        <w:numPr>
          <w:ilvl w:val="1"/>
          <w:numId w:val="8"/>
        </w:numPr>
        <w:rPr>
          <w:rFonts w:ascii="Ebrima" w:hAnsi="Ebrima"/>
        </w:rPr>
      </w:pPr>
      <w:r w:rsidRPr="00FE1662">
        <w:rPr>
          <w:rFonts w:ascii="Lucida Calligraphy" w:hAnsi="Lucida Calligraphy"/>
          <w:sz w:val="40"/>
          <w:szCs w:val="40"/>
        </w:rPr>
        <w:t xml:space="preserve">Dhan </w:t>
      </w:r>
      <w:r>
        <w:rPr>
          <w:rFonts w:ascii="Ebrima" w:hAnsi="Ebrima"/>
        </w:rPr>
        <w:t>– (Material service) = service to humanity e.g. giving money to charity and give up time to help someone.</w:t>
      </w:r>
    </w:p>
    <w:p w:rsidR="00E47AF3" w:rsidRDefault="00FE1662" w14:paraId="5698345F" w14:textId="77777777">
      <w:pPr>
        <w:rPr>
          <w:rFonts w:ascii="Ebrima" w:hAnsi="Ebrima"/>
        </w:rPr>
      </w:pPr>
      <w:r>
        <w:rPr>
          <w:rFonts w:ascii="Ebrima" w:hAnsi="Ebrima"/>
          <w:noProof/>
        </w:rPr>
        <mc:AlternateContent>
          <mc:Choice Requires="wps">
            <w:drawing>
              <wp:anchor distT="0" distB="0" distL="114300" distR="114300" simplePos="0" relativeHeight="251701248" behindDoc="0" locked="0" layoutInCell="1" allowOverlap="1" wp14:anchorId="45023119" wp14:editId="6666631A">
                <wp:simplePos x="0" y="0"/>
                <wp:positionH relativeFrom="column">
                  <wp:posOffset>190500</wp:posOffset>
                </wp:positionH>
                <wp:positionV relativeFrom="paragraph">
                  <wp:posOffset>51435</wp:posOffset>
                </wp:positionV>
                <wp:extent cx="5219700" cy="657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219700" cy="657225"/>
                        </a:xfrm>
                        <a:prstGeom prst="rect">
                          <a:avLst/>
                        </a:prstGeom>
                        <a:noFill/>
                        <a:ln w="28575">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Pr="00FE1662" w:rsidR="002A3200" w:rsidP="00FE1662" w:rsidRDefault="002A3200" w14:paraId="706A10DB" w14:textId="0400ED09">
                            <w:pPr>
                              <w:jc w:val="center"/>
                              <w:rPr>
                                <w:rFonts w:ascii="Ebrima" w:hAnsi="Ebrima"/>
                                <w:color w:val="000000" w:themeColor="text1"/>
                              </w:rPr>
                            </w:pPr>
                            <w:r w:rsidRPr="00FE1662">
                              <w:rPr>
                                <w:rFonts w:ascii="Ebrima" w:hAnsi="Ebrima"/>
                                <w:color w:val="000000" w:themeColor="text1"/>
                              </w:rPr>
                              <w:t>“He does not give anything in charity of generosity, and he does not serve the saints, his wealth does not do him any good at all” (GGS, 172:14)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style="position:absolute;margin-left:15pt;margin-top:4.05pt;width:411pt;height:51.75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52" filled="f" strokecolor="#1f3763 [1604]" strokeweight="2.25pt" w14:anchorId="4502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">
                <v:stroke dashstyle="longDashDot"/>
                <v:textbox>
                  <w:txbxContent>
                    <w:p w:rsidRPr="00FE1662" w:rsidR="002A3200" w:rsidP="00FE1662" w:rsidRDefault="002A3200" w14:paraId="706A10DB" w14:textId="0400ED09">
                      <w:pPr>
                        <w:jc w:val="center"/>
                        <w:rPr>
                          <w:rFonts w:ascii="Ebrima" w:hAnsi="Ebrima"/>
                          <w:color w:val="000000" w:themeColor="text1"/>
                        </w:rPr>
                      </w:pPr>
                      <w:r w:rsidRPr="00FE1662">
                        <w:rPr>
                          <w:rFonts w:ascii="Ebrima" w:hAnsi="Ebrima"/>
                          <w:color w:val="000000" w:themeColor="text1"/>
                        </w:rPr>
                        <w:t>“He does not give anything in charity of generosity, and he does not serve the saints, his wealth does not do him any good at all” (GGS, 172:14)</w:t>
                      </w:r>
                    </w:p>
                  </w:txbxContent>
                </v:textbox>
              </v:rect>
            </w:pict>
          </mc:Fallback>
        </mc:AlternateContent>
      </w:r>
    </w:p>
    <w:p w:rsidR="006C05C6" w:rsidRDefault="00FE1662" w14:paraId="699F1636" w14:textId="75C30B5F">
      <w:pPr>
        <w:rPr>
          <w:rFonts w:ascii="Ebrima" w:hAnsi="Ebrima"/>
        </w:rPr>
      </w:pPr>
      <w:r w:rsidRPr="00FE1662">
        <w:rPr>
          <w:rFonts w:ascii="Ebrima" w:hAnsi="Ebrima"/>
        </w:rPr>
        <w:lastRenderedPageBreak/>
        <w:t>The third form of sewa is dhan. This is giving to charity to those in need and be done by offering money, making donations, or volunteering time. Sikhs remember the test Guru Nanak used when choosing his successor and believe that no one is above doing menial work to help others.</w:t>
      </w:r>
    </w:p>
    <w:p w:rsidR="00F35F42" w:rsidRDefault="00F35F42" w14:paraId="45F3F0F1" w14:textId="273EDC7E">
      <w:pPr>
        <w:rPr>
          <w:rFonts w:ascii="Ebrima" w:hAnsi="Ebrima"/>
        </w:rPr>
      </w:pPr>
      <w:r>
        <w:rPr>
          <w:rFonts w:ascii="Ebrima" w:hAnsi="Ebrima"/>
        </w:rPr>
        <w:t>Why is service to others important</w:t>
      </w:r>
      <w:r w:rsidR="00E47AF3">
        <w:rPr>
          <w:rFonts w:ascii="Ebrima" w:hAnsi="Ebrima"/>
        </w:rPr>
        <w:t xml:space="preserve"> and a priority</w:t>
      </w:r>
      <w:r>
        <w:rPr>
          <w:rFonts w:ascii="Ebrima" w:hAnsi="Ebrima"/>
        </w:rPr>
        <w:t>?</w:t>
      </w:r>
    </w:p>
    <w:p w:rsidR="00F35F42" w:rsidP="00E47AF3" w:rsidRDefault="00E47AF3" w14:paraId="071E3E2E" w14:textId="6694A78A">
      <w:pPr>
        <w:pStyle w:val="ListParagraph"/>
        <w:numPr>
          <w:ilvl w:val="0"/>
          <w:numId w:val="13"/>
        </w:numPr>
        <w:rPr>
          <w:rFonts w:ascii="Ebrima" w:hAnsi="Ebrima"/>
        </w:rPr>
      </w:pPr>
      <w:r>
        <w:rPr>
          <w:rFonts w:ascii="Ebrima" w:hAnsi="Ebrima"/>
        </w:rPr>
        <w:t>It shows one’s faith to God</w:t>
      </w:r>
    </w:p>
    <w:p w:rsidR="00E47AF3" w:rsidP="00E47AF3" w:rsidRDefault="00E47AF3" w14:paraId="33733E87" w14:textId="0600B000">
      <w:pPr>
        <w:pStyle w:val="ListParagraph"/>
        <w:numPr>
          <w:ilvl w:val="0"/>
          <w:numId w:val="13"/>
        </w:numPr>
        <w:rPr>
          <w:rFonts w:ascii="Ebrima" w:hAnsi="Ebrima"/>
        </w:rPr>
      </w:pPr>
      <w:r>
        <w:rPr>
          <w:rFonts w:ascii="Ebrima" w:hAnsi="Ebrima"/>
        </w:rPr>
        <w:t>Sew</w:t>
      </w:r>
      <w:r w:rsidR="004D1032">
        <w:rPr>
          <w:rFonts w:ascii="Ebrima" w:hAnsi="Ebrima"/>
        </w:rPr>
        <w:t>a is in the first part of the Guru Granth Sahib</w:t>
      </w:r>
    </w:p>
    <w:p w:rsidR="004D1032" w:rsidP="00E47AF3" w:rsidRDefault="004D1032" w14:paraId="636CB010" w14:textId="63C9F856">
      <w:pPr>
        <w:pStyle w:val="ListParagraph"/>
        <w:numPr>
          <w:ilvl w:val="0"/>
          <w:numId w:val="13"/>
        </w:numPr>
        <w:rPr>
          <w:rFonts w:ascii="Ebrima" w:hAnsi="Ebrima"/>
        </w:rPr>
      </w:pPr>
      <w:r>
        <w:rPr>
          <w:rFonts w:ascii="Ebrima" w:hAnsi="Ebrima"/>
        </w:rPr>
        <w:t>You are following the footsteps of the 1</w:t>
      </w:r>
      <w:r w:rsidRPr="004D1032">
        <w:rPr>
          <w:rFonts w:ascii="Ebrima" w:hAnsi="Ebrima"/>
          <w:vertAlign w:val="superscript"/>
        </w:rPr>
        <w:t>st</w:t>
      </w:r>
      <w:r>
        <w:rPr>
          <w:rFonts w:ascii="Ebrima" w:hAnsi="Ebrima"/>
        </w:rPr>
        <w:t xml:space="preserve"> guru</w:t>
      </w:r>
    </w:p>
    <w:p w:rsidR="004D1032" w:rsidP="00E47AF3" w:rsidRDefault="004D1032" w14:paraId="5648DEF9" w14:textId="089EB481">
      <w:pPr>
        <w:pStyle w:val="ListParagraph"/>
        <w:numPr>
          <w:ilvl w:val="0"/>
          <w:numId w:val="13"/>
        </w:numPr>
        <w:rPr>
          <w:rFonts w:ascii="Ebrima" w:hAnsi="Ebrima"/>
        </w:rPr>
      </w:pPr>
      <w:r>
        <w:rPr>
          <w:rFonts w:ascii="Ebrima" w:hAnsi="Ebrima"/>
        </w:rPr>
        <w:t xml:space="preserve">Shows commitment </w:t>
      </w:r>
    </w:p>
    <w:p w:rsidR="004D1032" w:rsidP="00E47AF3" w:rsidRDefault="004D1032" w14:paraId="4B7F7614" w14:textId="4892D3DC">
      <w:pPr>
        <w:pStyle w:val="ListParagraph"/>
        <w:numPr>
          <w:ilvl w:val="0"/>
          <w:numId w:val="13"/>
        </w:numPr>
        <w:rPr>
          <w:rFonts w:ascii="Ebrima" w:hAnsi="Ebrima"/>
        </w:rPr>
      </w:pPr>
      <w:r>
        <w:rPr>
          <w:rFonts w:ascii="Ebrima" w:hAnsi="Ebrima"/>
        </w:rPr>
        <w:t>Become good</w:t>
      </w:r>
    </w:p>
    <w:p w:rsidR="004D1032" w:rsidP="00E47AF3" w:rsidRDefault="004D1032" w14:paraId="43D66A00" w14:textId="3E61A652">
      <w:pPr>
        <w:pStyle w:val="ListParagraph"/>
        <w:numPr>
          <w:ilvl w:val="0"/>
          <w:numId w:val="13"/>
        </w:numPr>
        <w:rPr>
          <w:rFonts w:ascii="Ebrima" w:hAnsi="Ebrima"/>
        </w:rPr>
      </w:pPr>
      <w:r>
        <w:rPr>
          <w:rFonts w:ascii="Ebrima" w:hAnsi="Ebrima"/>
        </w:rPr>
        <w:t>Serving the oneness and growing the community</w:t>
      </w:r>
    </w:p>
    <w:p w:rsidR="004D1032" w:rsidP="00E47AF3" w:rsidRDefault="004D1032" w14:paraId="4336693C" w14:textId="479EEB76">
      <w:pPr>
        <w:pStyle w:val="ListParagraph"/>
        <w:numPr>
          <w:ilvl w:val="0"/>
          <w:numId w:val="13"/>
        </w:numPr>
        <w:rPr>
          <w:rFonts w:ascii="Ebrima" w:hAnsi="Ebrima"/>
        </w:rPr>
      </w:pPr>
      <w:r>
        <w:rPr>
          <w:rFonts w:ascii="Ebrima" w:hAnsi="Ebrima"/>
        </w:rPr>
        <w:t>Helping those in need</w:t>
      </w:r>
    </w:p>
    <w:p w:rsidRPr="00E47AF3" w:rsidR="004D1032" w:rsidP="00E47AF3" w:rsidRDefault="004D1032" w14:paraId="36BBDD4B" w14:textId="6C43B10F">
      <w:pPr>
        <w:pStyle w:val="ListParagraph"/>
        <w:numPr>
          <w:ilvl w:val="0"/>
          <w:numId w:val="13"/>
        </w:numPr>
        <w:rPr>
          <w:rFonts w:ascii="Ebrima" w:hAnsi="Ebrima"/>
        </w:rPr>
      </w:pPr>
      <w:r>
        <w:rPr>
          <w:rFonts w:ascii="Ebrima" w:hAnsi="Ebrima"/>
        </w:rPr>
        <w:t xml:space="preserve">Sewa is something that you have found within you that you are serving. </w:t>
      </w:r>
    </w:p>
    <w:p w:rsidR="006C05C6" w:rsidRDefault="006C05C6" w14:paraId="5E09EF19" w14:textId="77777777">
      <w:pPr>
        <w:rPr>
          <w:rFonts w:ascii="Ebrima" w:hAnsi="Ebrima"/>
          <w:b/>
          <w:bCs/>
        </w:rPr>
      </w:pPr>
    </w:p>
    <w:p w:rsidR="00EE42A2" w:rsidP="004D1032" w:rsidRDefault="00EE42A2" w14:paraId="2FBBAA38" w14:textId="7BEC7DE3">
      <w:pPr>
        <w:jc w:val="center"/>
        <w:rPr>
          <w:rFonts w:ascii="Ebrima" w:hAnsi="Ebrima"/>
          <w:b/>
          <w:bCs/>
          <w:u w:val="single"/>
        </w:rPr>
      </w:pPr>
      <w:r w:rsidRPr="004D1032">
        <w:rPr>
          <w:rFonts w:ascii="Ebrima" w:hAnsi="Ebrima"/>
          <w:b/>
          <w:bCs/>
          <w:u w:val="single"/>
        </w:rPr>
        <w:t>The role of the Sangat (community)</w:t>
      </w:r>
    </w:p>
    <w:p w:rsidR="004D1032" w:rsidP="004D1032" w:rsidRDefault="004D1032" w14:paraId="59B75D3C" w14:textId="77777777">
      <w:pPr>
        <w:rPr>
          <w:rFonts w:ascii="Ebrima" w:hAnsi="Ebrima"/>
        </w:rPr>
      </w:pPr>
    </w:p>
    <w:p w:rsidR="004D1032" w:rsidP="004D1032" w:rsidRDefault="004D1032" w14:paraId="3AA66DF8" w14:textId="6F78D5E1">
      <w:pPr>
        <w:rPr>
          <w:rFonts w:ascii="Ebrima" w:hAnsi="Ebrima"/>
        </w:rPr>
      </w:pPr>
      <w:r>
        <w:rPr>
          <w:rFonts w:ascii="Ebrima" w:hAnsi="Ebrima"/>
          <w:noProof/>
        </w:rPr>
        <mc:AlternateContent>
          <mc:Choice Requires="wps">
            <w:drawing>
              <wp:anchor distT="0" distB="0" distL="114300" distR="114300" simplePos="0" relativeHeight="251702272" behindDoc="0" locked="0" layoutInCell="1" allowOverlap="1" wp14:anchorId="576CFF87" wp14:editId="159D45B1">
                <wp:simplePos x="0" y="0"/>
                <wp:positionH relativeFrom="margin">
                  <wp:posOffset>1200151</wp:posOffset>
                </wp:positionH>
                <wp:positionV relativeFrom="paragraph">
                  <wp:posOffset>797561</wp:posOffset>
                </wp:positionV>
                <wp:extent cx="2724150" cy="1828800"/>
                <wp:effectExtent l="19050" t="0" r="38100" b="38100"/>
                <wp:wrapNone/>
                <wp:docPr id="34" name="Cloud 34"/>
                <wp:cNvGraphicFramePr/>
                <a:graphic xmlns:a="http://schemas.openxmlformats.org/drawingml/2006/main">
                  <a:graphicData uri="http://schemas.microsoft.com/office/word/2010/wordprocessingShape">
                    <wps:wsp>
                      <wps:cNvSpPr/>
                      <wps:spPr>
                        <a:xfrm>
                          <a:off x="0" y="0"/>
                          <a:ext cx="2724150" cy="18288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4D1032" w:rsidR="002A3200" w:rsidP="004D1032" w:rsidRDefault="002A3200" w14:paraId="62B9ECCD" w14:textId="45841A50">
                            <w:pPr>
                              <w:jc w:val="center"/>
                              <w:rPr>
                                <w:rFonts w:ascii="Ebrima" w:hAnsi="Ebrima"/>
                                <w:color w:val="000000" w:themeColor="text1"/>
                              </w:rPr>
                            </w:pPr>
                            <w:r w:rsidRPr="004D1032">
                              <w:rPr>
                                <w:rFonts w:ascii="Ebrima" w:hAnsi="Ebrima"/>
                                <w:color w:val="000000" w:themeColor="text1"/>
                              </w:rPr>
                              <w:t>“join the sat sangat, the true congregation and find the Lord. The Gurmukh embraces love for the lord” (GGS, P.22)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4" style="position:absolute;margin-left:94.5pt;margin-top:62.8pt;width:214.5pt;height:2in;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id="_x0000_s1053" filled="f" strokecolor="#1f3763 [1604]"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" w14:anchorId="576CFF87">
                <v:stroke joinstyle="miter"/>
                <v:formulas/>
                <v:path textboxrect="0,0,43200,43200" arrowok="t" o:connecttype="custom" o:connectlocs="295936,1108160;136208,1074420;436873,1477391;367004,1493520;1039087,1654810;996963,1581150;1817803,1471126;1800966,1551940;2152142,971719;2357146,1273810;2635741,649986;2544432,763270;2416674,229701;2421467,283210;1833630,167301;1880420,99060;1396190,199813;1418828,140970;882826,219795;964803,276860;260245,668401;245930,608330" o:connectangles="0,0,0,0,0,0,0,0,0,0,0,0,0,0,0,0,0,0,0,0,0,0"/>
                <v:textbox>
                  <w:txbxContent>
                    <w:p w:rsidRPr="004D1032" w:rsidR="002A3200" w:rsidP="004D1032" w:rsidRDefault="002A3200" w14:paraId="62B9ECCD" w14:textId="45841A50">
                      <w:pPr>
                        <w:jc w:val="center"/>
                        <w:rPr>
                          <w:rFonts w:ascii="Ebrima" w:hAnsi="Ebrima"/>
                          <w:color w:val="000000" w:themeColor="text1"/>
                        </w:rPr>
                      </w:pPr>
                      <w:r w:rsidRPr="004D1032">
                        <w:rPr>
                          <w:rFonts w:ascii="Ebrima" w:hAnsi="Ebrima"/>
                          <w:color w:val="000000" w:themeColor="text1"/>
                        </w:rPr>
                        <w:t>“join the sat sangat, the true congregation and find the Lord. The Gurmukh embraces love for the lord” (GGS, P.22)</w:t>
                      </w:r>
                    </w:p>
                  </w:txbxContent>
                </v:textbox>
                <w10:wrap anchorx="margin"/>
              </v:shape>
            </w:pict>
          </mc:Fallback>
        </mc:AlternateContent>
      </w:r>
      <w:r>
        <w:rPr>
          <w:rFonts w:ascii="Ebrima" w:hAnsi="Ebrima"/>
        </w:rPr>
        <w:t xml:space="preserve">Sangat is the Sikh community and means ‘true congregation’. </w:t>
      </w:r>
      <w:r w:rsidRPr="004D1032">
        <w:rPr>
          <w:rFonts w:ascii="Ebrima" w:hAnsi="Ebrima"/>
        </w:rPr>
        <w:t xml:space="preserve">It is the community of people who meet and worship in the gurdwara in the presence of the </w:t>
      </w:r>
      <w:r w:rsidRPr="004D1032">
        <w:rPr>
          <w:rStyle w:val="Strong"/>
          <w:rFonts w:ascii="Ebrima" w:hAnsi="Ebrima"/>
          <w:b w:val="0"/>
          <w:bCs w:val="0"/>
        </w:rPr>
        <w:t>Guru Granth Sahib</w:t>
      </w:r>
      <w:r w:rsidRPr="004D1032">
        <w:rPr>
          <w:rFonts w:ascii="Ebrima" w:hAnsi="Ebrima"/>
        </w:rPr>
        <w:t>, which is the Sikh holy book. The sangat sing hymns together (kirtan), meditate on God’s name (Nam Japna) and listen to musicians (ragis).</w:t>
      </w:r>
    </w:p>
    <w:p w:rsidR="004D1032" w:rsidP="004D1032" w:rsidRDefault="004D1032" w14:paraId="59561900" w14:textId="02A42DAC">
      <w:pPr>
        <w:rPr>
          <w:rFonts w:ascii="Ebrima" w:hAnsi="Ebrima"/>
        </w:rPr>
      </w:pPr>
    </w:p>
    <w:p w:rsidR="004D1032" w:rsidP="004D1032" w:rsidRDefault="004D1032" w14:paraId="35EF37E3" w14:textId="353FDE7A">
      <w:pPr>
        <w:rPr>
          <w:rFonts w:ascii="Ebrima" w:hAnsi="Ebrima"/>
        </w:rPr>
      </w:pPr>
    </w:p>
    <w:p w:rsidR="004D1032" w:rsidP="004D1032" w:rsidRDefault="004D1032" w14:paraId="6E46AE15" w14:textId="28914B93">
      <w:pPr>
        <w:rPr>
          <w:rFonts w:ascii="Ebrima" w:hAnsi="Ebrima"/>
        </w:rPr>
      </w:pPr>
    </w:p>
    <w:p w:rsidR="004D1032" w:rsidP="004D1032" w:rsidRDefault="004D1032" w14:paraId="690D0843" w14:textId="3402E595">
      <w:pPr>
        <w:rPr>
          <w:rFonts w:ascii="Ebrima" w:hAnsi="Ebrima"/>
        </w:rPr>
      </w:pPr>
    </w:p>
    <w:p w:rsidR="004D1032" w:rsidP="004D1032" w:rsidRDefault="004D1032" w14:paraId="6E2E468A" w14:textId="09B21400">
      <w:pPr>
        <w:rPr>
          <w:rFonts w:ascii="Ebrima" w:hAnsi="Ebrima"/>
        </w:rPr>
      </w:pPr>
    </w:p>
    <w:p w:rsidR="004D1032" w:rsidP="004D1032" w:rsidRDefault="004D1032" w14:paraId="0FB606C4" w14:textId="07257243">
      <w:pPr>
        <w:rPr>
          <w:rFonts w:ascii="Ebrima" w:hAnsi="Ebrima"/>
        </w:rPr>
      </w:pPr>
    </w:p>
    <w:p w:rsidRPr="006B7C03" w:rsidR="004D1032" w:rsidP="004D1032" w:rsidRDefault="004D1032" w14:paraId="45AC376B" w14:textId="0A78CAFE">
      <w:pPr>
        <w:rPr>
          <w:rFonts w:ascii="Ebrima" w:hAnsi="Ebrima"/>
          <w:color w:val="000000" w:themeColor="text1"/>
          <w:u w:val="single"/>
        </w:rPr>
      </w:pPr>
      <w:r w:rsidRPr="006B7C03">
        <w:rPr>
          <w:rFonts w:ascii="Ebrima" w:hAnsi="Ebrima"/>
          <w:color w:val="000000" w:themeColor="text1"/>
          <w:u w:val="single"/>
        </w:rPr>
        <w:t>Origins of the sangat:</w:t>
      </w:r>
    </w:p>
    <w:p w:rsidRPr="006B7C03" w:rsidR="004D1032" w:rsidP="004D1032" w:rsidRDefault="004D1032" w14:paraId="7AD6DB4F"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Guru Nanak was the founder of Sikhism. As he travelled, he started to gather people together to sing hymns, worship and learn about the oneness of humanity and the one true God Waheguru. He referred to these groups as the sangat. Guru Nanak believed that being part of a community would help individuals become closer to Waheguru.</w:t>
      </w:r>
    </w:p>
    <w:p w:rsidRPr="006B7C03" w:rsidR="004D1032" w:rsidP="004D1032" w:rsidRDefault="004D1032" w14:paraId="1FA864EE"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Sikhs believe that the community is a vital part of their personal journey towards God.</w:t>
      </w:r>
    </w:p>
    <w:p w:rsidRPr="006B7C03" w:rsidR="004D1032" w:rsidP="004D1032" w:rsidRDefault="004D1032" w14:paraId="1A34C26C"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Guru Nanak established several practices that led to Sikhs’ belief in the importance of community:</w:t>
      </w:r>
    </w:p>
    <w:p w:rsidRPr="004D1032" w:rsidR="004D1032" w:rsidP="004D1032" w:rsidRDefault="004D1032" w14:paraId="504E1206" w14:textId="77777777">
      <w:pPr>
        <w:numPr>
          <w:ilvl w:val="0"/>
          <w:numId w:val="14"/>
        </w:numPr>
        <w:spacing w:before="100" w:beforeAutospacing="1" w:after="120" w:line="240" w:lineRule="auto"/>
        <w:ind w:left="240"/>
        <w:rPr>
          <w:rFonts w:ascii="Ebrima" w:hAnsi="Ebrima" w:eastAsia="Times New Roman" w:cs="Times New Roman"/>
          <w:color w:val="000000" w:themeColor="text1"/>
          <w:lang w:eastAsia="en-GB"/>
        </w:rPr>
      </w:pPr>
      <w:r w:rsidRPr="004D1032">
        <w:rPr>
          <w:rFonts w:ascii="Ebrima" w:hAnsi="Ebrima" w:eastAsia="Times New Roman" w:cs="Times New Roman"/>
          <w:color w:val="000000" w:themeColor="text1"/>
          <w:lang w:eastAsia="en-GB"/>
        </w:rPr>
        <w:lastRenderedPageBreak/>
        <w:t>Guru Nanak rejected the caste system and taught about the oneness of humanity. This means that everyone should be treated equally at all times.</w:t>
      </w:r>
    </w:p>
    <w:p w:rsidRPr="004D1032" w:rsidR="004D1032" w:rsidP="004D1032" w:rsidRDefault="004D1032" w14:paraId="5E163D94" w14:textId="77777777">
      <w:pPr>
        <w:numPr>
          <w:ilvl w:val="0"/>
          <w:numId w:val="14"/>
        </w:numPr>
        <w:spacing w:before="100" w:beforeAutospacing="1" w:after="120" w:line="240" w:lineRule="auto"/>
        <w:ind w:left="240"/>
        <w:rPr>
          <w:rFonts w:ascii="Ebrima" w:hAnsi="Ebrima" w:eastAsia="Times New Roman" w:cs="Times New Roman"/>
          <w:color w:val="000000" w:themeColor="text1"/>
          <w:lang w:eastAsia="en-GB"/>
        </w:rPr>
      </w:pPr>
      <w:r w:rsidRPr="004D1032">
        <w:rPr>
          <w:rFonts w:ascii="Ebrima" w:hAnsi="Ebrima" w:eastAsia="Times New Roman" w:cs="Times New Roman"/>
          <w:color w:val="000000" w:themeColor="text1"/>
          <w:lang w:eastAsia="en-GB"/>
        </w:rPr>
        <w:t>Guru Nanak invited all people, regardless of caste, religion or gender, to his home for religious singing (kirtan) and collective worship. Everyone sat together in the same room. Members of the different castes would sit next to one another, which was something many people had not done before.</w:t>
      </w:r>
    </w:p>
    <w:p w:rsidRPr="006B7C03" w:rsidR="006B7C03" w:rsidP="00FA4E2A" w:rsidRDefault="004D1032" w14:paraId="13338AD9" w14:textId="77777777">
      <w:pPr>
        <w:numPr>
          <w:ilvl w:val="0"/>
          <w:numId w:val="14"/>
        </w:numPr>
        <w:spacing w:beforeAutospacing="1" w:after="240" w:line="240" w:lineRule="auto"/>
        <w:ind w:left="240"/>
        <w:rPr>
          <w:rFonts w:ascii="Ebrima" w:hAnsi="Ebrima"/>
          <w:color w:val="000000" w:themeColor="text1"/>
        </w:rPr>
      </w:pPr>
      <w:r w:rsidRPr="004D1032">
        <w:rPr>
          <w:rFonts w:ascii="Ebrima" w:hAnsi="Ebrima" w:eastAsia="Times New Roman" w:cs="Times New Roman"/>
          <w:color w:val="000000" w:themeColor="text1"/>
          <w:lang w:eastAsia="en-GB"/>
        </w:rPr>
        <w:t>Guru Nanak urged people to join this group of individuals, who were all seen as equal, to find God and become gurmukh.</w:t>
      </w:r>
    </w:p>
    <w:p w:rsidRPr="006B7C03" w:rsidR="006B7C03" w:rsidP="006B7C03" w:rsidRDefault="006B7C03" w14:paraId="650DE066" w14:textId="3B62554A">
      <w:pPr>
        <w:spacing w:beforeAutospacing="1" w:after="240" w:line="240" w:lineRule="auto"/>
        <w:ind w:left="-120"/>
        <w:rPr>
          <w:rFonts w:ascii="Ebrima" w:hAnsi="Ebrima"/>
          <w:color w:val="000000" w:themeColor="text1"/>
          <w:u w:val="single"/>
        </w:rPr>
      </w:pPr>
      <w:r w:rsidRPr="006B7C03">
        <w:rPr>
          <w:rFonts w:ascii="Ebrima" w:hAnsi="Ebrima"/>
          <w:color w:val="000000" w:themeColor="text1"/>
          <w:u w:val="single"/>
        </w:rPr>
        <w:t>The role of the sangat:</w:t>
      </w:r>
    </w:p>
    <w:p w:rsidRPr="006B7C03" w:rsidR="006B7C03" w:rsidP="006B7C03" w:rsidRDefault="006B7C03" w14:paraId="60669014"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The sangat is formed by any religious people who come together in the presence of the Guru Granth Sahib. This can be anywhere, but it mainly happens in the gurdwara.</w:t>
      </w:r>
    </w:p>
    <w:p w:rsidRPr="006B7C03" w:rsidR="006B7C03" w:rsidP="006B7C03" w:rsidRDefault="006B7C03" w14:paraId="14A93648" w14:textId="52F2F522">
      <w:pPr>
        <w:spacing w:after="240" w:line="240" w:lineRule="auto"/>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The sangat has a variety of roles in today’s society. It has an especially important role in Sikhs working together and performing sewa.</w:t>
      </w:r>
      <w:r>
        <w:rPr>
          <w:rFonts w:ascii="Ebrima" w:hAnsi="Ebrima" w:eastAsia="Times New Roman" w:cs="Times New Roman"/>
          <w:color w:val="000000" w:themeColor="text1"/>
          <w:lang w:eastAsia="en-GB"/>
        </w:rPr>
        <w:t xml:space="preserve"> </w:t>
      </w:r>
      <w:r w:rsidRPr="006B7C03">
        <w:rPr>
          <w:rFonts w:ascii="Ebrima" w:hAnsi="Ebrima" w:eastAsia="Times New Roman" w:cs="Times New Roman"/>
          <w:color w:val="000000" w:themeColor="text1"/>
          <w:lang w:eastAsia="en-GB"/>
        </w:rPr>
        <w:t>The role of the sangat includes:</w:t>
      </w:r>
    </w:p>
    <w:p w:rsidRPr="006B7C03" w:rsidR="006B7C03" w:rsidP="006B7C03" w:rsidRDefault="006B7C03" w14:paraId="3A9432EF"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providing a community for Sikhs</w:t>
      </w:r>
    </w:p>
    <w:p w:rsidRPr="006B7C03" w:rsidR="006B7C03" w:rsidP="006B7C03" w:rsidRDefault="006B7C03" w14:paraId="6272DF4D"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enabling Sikhs to worship together collectively in the gurdwara, or in the presence of the Guru Granth Sahib in other locations</w:t>
      </w:r>
    </w:p>
    <w:p w:rsidRPr="006B7C03" w:rsidR="006B7C03" w:rsidP="006B7C03" w:rsidRDefault="006B7C03" w14:paraId="6BED7D10"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helping with the running of the gurdwara</w:t>
      </w:r>
    </w:p>
    <w:p w:rsidRPr="006B7C03" w:rsidR="006B7C03" w:rsidP="006B7C03" w:rsidRDefault="006B7C03" w14:paraId="10E3C4D4"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helping to teach children the Punjabi language</w:t>
      </w:r>
    </w:p>
    <w:p w:rsidRPr="006B7C03" w:rsidR="006B7C03" w:rsidP="006B7C03" w:rsidRDefault="006B7C03" w14:paraId="0D02AFCB"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discussing spiritual matters</w:t>
      </w:r>
    </w:p>
    <w:p w:rsidRPr="006B7C03" w:rsidR="006B7C03" w:rsidP="006B7C03" w:rsidRDefault="006B7C03" w14:paraId="3B1EA9C1"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mediating on God’s name (Nam Japna)</w:t>
      </w:r>
    </w:p>
    <w:p w:rsidRPr="006B7C03" w:rsidR="006B7C03" w:rsidP="006B7C03" w:rsidRDefault="006B7C03" w14:paraId="226334FF"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helping to provide financial support to both the community and to individuals who need financial help</w:t>
      </w:r>
    </w:p>
    <w:p w:rsidRPr="006B7C03" w:rsidR="006B7C03" w:rsidP="006B7C03" w:rsidRDefault="006B7C03" w14:paraId="52F4D2FB"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performing sewa</w:t>
      </w:r>
    </w:p>
    <w:p w:rsidRPr="006B7C03" w:rsidR="006B7C03" w:rsidP="006B7C03" w:rsidRDefault="006B7C03" w14:paraId="154ED7CE"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helping in the langar</w:t>
      </w:r>
    </w:p>
    <w:p w:rsidRPr="006B7C03" w:rsidR="006B7C03" w:rsidP="006B7C03" w:rsidRDefault="006B7C03" w14:paraId="0CB9AD8A" w14:textId="77777777">
      <w:pPr>
        <w:numPr>
          <w:ilvl w:val="0"/>
          <w:numId w:val="15"/>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learning and teaching about the history of Sikhism</w:t>
      </w:r>
    </w:p>
    <w:p w:rsidR="004D1032" w:rsidP="004D1032" w:rsidRDefault="006B7C03" w14:paraId="6AF8F9DD" w14:textId="64DA77F3">
      <w:pPr>
        <w:rPr>
          <w:rFonts w:ascii="Ebrima" w:hAnsi="Ebrima"/>
        </w:rPr>
      </w:pPr>
      <w:r>
        <w:rPr>
          <w:rFonts w:ascii="Ebrima" w:hAnsi="Ebrima"/>
          <w:noProof/>
        </w:rPr>
        <mc:AlternateContent>
          <mc:Choice Requires="wps">
            <w:drawing>
              <wp:anchor distT="0" distB="0" distL="114300" distR="114300" simplePos="0" relativeHeight="251703296" behindDoc="0" locked="0" layoutInCell="1" allowOverlap="1" wp14:anchorId="2C389F1D" wp14:editId="6352B32B">
                <wp:simplePos x="0" y="0"/>
                <wp:positionH relativeFrom="column">
                  <wp:posOffset>1752600</wp:posOffset>
                </wp:positionH>
                <wp:positionV relativeFrom="paragraph">
                  <wp:posOffset>26035</wp:posOffset>
                </wp:positionV>
                <wp:extent cx="2609850" cy="1790700"/>
                <wp:effectExtent l="19050" t="0" r="38100" b="38100"/>
                <wp:wrapNone/>
                <wp:docPr id="38" name="Cloud 38"/>
                <wp:cNvGraphicFramePr/>
                <a:graphic xmlns:a="http://schemas.openxmlformats.org/drawingml/2006/main">
                  <a:graphicData uri="http://schemas.microsoft.com/office/word/2010/wordprocessingShape">
                    <wps:wsp>
                      <wps:cNvSpPr/>
                      <wps:spPr>
                        <a:xfrm>
                          <a:off x="0" y="0"/>
                          <a:ext cx="2609850" cy="17907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6B7C03" w:rsidR="002A3200" w:rsidP="006B7C03" w:rsidRDefault="002A3200" w14:paraId="386F72BD" w14:textId="1E8CD75A">
                            <w:pPr>
                              <w:jc w:val="center"/>
                              <w:rPr>
                                <w:rFonts w:ascii="Ebrima" w:hAnsi="Ebrima"/>
                                <w:color w:val="000000" w:themeColor="text1"/>
                              </w:rPr>
                            </w:pPr>
                            <w:r w:rsidRPr="006B7C03">
                              <w:rPr>
                                <w:rFonts w:ascii="Ebrima" w:hAnsi="Ebrima"/>
                                <w:color w:val="000000" w:themeColor="text1"/>
                              </w:rPr>
                              <w:t>“The sat sangat is the school of the soul, where the Glorious virtues of the Lord are studied” (GGS, p.1316)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8" style="position:absolute;margin-left:138pt;margin-top:2.05pt;width:205.5pt;height: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54" filled="f" strokecolor="#1f3763 [1604]"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" w14:anchorId="2C389F1D">
                <v:stroke joinstyle="miter"/>
                <v:formulas/>
                <v:path textboxrect="0,0,43200,43200" arrowok="t" o:connecttype="custom" o:connectlocs="283519,1085073;130493,1052036;418543,1446612;351605,1462405;995489,1620335;955133,1548209;1741531,1440477;1725401,1519608;2061842,951475;2258245,1247272;2525151,636445;2437672,747369;2315275,224915;2319867,277310;1756695,163816;1801521,96996;1337609,195651;1359297,138033;845785,215216;924322,271092;249325,654476;235611,595656" o:connectangles="0,0,0,0,0,0,0,0,0,0,0,0,0,0,0,0,0,0,0,0,0,0"/>
                <v:textbox>
                  <w:txbxContent>
                    <w:p w:rsidRPr="006B7C03" w:rsidR="002A3200" w:rsidP="006B7C03" w:rsidRDefault="002A3200" w14:paraId="386F72BD" w14:textId="1E8CD75A">
                      <w:pPr>
                        <w:jc w:val="center"/>
                        <w:rPr>
                          <w:rFonts w:ascii="Ebrima" w:hAnsi="Ebrima"/>
                          <w:color w:val="000000" w:themeColor="text1"/>
                        </w:rPr>
                      </w:pPr>
                      <w:r w:rsidRPr="006B7C03">
                        <w:rPr>
                          <w:rFonts w:ascii="Ebrima" w:hAnsi="Ebrima"/>
                          <w:color w:val="000000" w:themeColor="text1"/>
                        </w:rPr>
                        <w:t>“The sat sangat is the school of the soul, where the Glorious virtues of the Lord are studied” (GGS, p.1316)</w:t>
                      </w:r>
                    </w:p>
                  </w:txbxContent>
                </v:textbox>
              </v:shape>
            </w:pict>
          </mc:Fallback>
        </mc:AlternateContent>
      </w:r>
    </w:p>
    <w:p w:rsidR="006B7C03" w:rsidP="004D1032" w:rsidRDefault="006B7C03" w14:paraId="1214EE5D" w14:textId="48090EC5">
      <w:pPr>
        <w:rPr>
          <w:rFonts w:ascii="Ebrima" w:hAnsi="Ebrima"/>
        </w:rPr>
      </w:pPr>
    </w:p>
    <w:p w:rsidR="006B7C03" w:rsidP="004D1032" w:rsidRDefault="006B7C03" w14:paraId="1E88831F" w14:textId="761AF0C9">
      <w:pPr>
        <w:rPr>
          <w:rFonts w:ascii="Ebrima" w:hAnsi="Ebrima"/>
        </w:rPr>
      </w:pPr>
    </w:p>
    <w:p w:rsidR="006B7C03" w:rsidP="004D1032" w:rsidRDefault="006B7C03" w14:paraId="02943587" w14:textId="11F944D5">
      <w:pPr>
        <w:rPr>
          <w:rFonts w:ascii="Ebrima" w:hAnsi="Ebrima"/>
        </w:rPr>
      </w:pPr>
    </w:p>
    <w:p w:rsidR="006B7C03" w:rsidP="004D1032" w:rsidRDefault="006B7C03" w14:paraId="22D25421" w14:textId="79F24B07">
      <w:pPr>
        <w:rPr>
          <w:rFonts w:ascii="Ebrima" w:hAnsi="Ebrima"/>
        </w:rPr>
      </w:pPr>
    </w:p>
    <w:p w:rsidR="006B7C03" w:rsidP="004D1032" w:rsidRDefault="006B7C03" w14:paraId="5F3551F6" w14:textId="1B96457A">
      <w:pPr>
        <w:rPr>
          <w:rFonts w:ascii="Ebrima" w:hAnsi="Ebrima"/>
        </w:rPr>
      </w:pPr>
    </w:p>
    <w:p w:rsidR="006B7C03" w:rsidP="004D1032" w:rsidRDefault="006B7C03" w14:paraId="6EF41D81" w14:textId="0D21D678">
      <w:pPr>
        <w:rPr>
          <w:rFonts w:ascii="Ebrima" w:hAnsi="Ebrima"/>
        </w:rPr>
      </w:pPr>
    </w:p>
    <w:p w:rsidRPr="006B7C03" w:rsidR="006B7C03" w:rsidP="006B7C03" w:rsidRDefault="006B7C03" w14:paraId="4152CD37" w14:textId="77777777">
      <w:pPr>
        <w:pStyle w:val="Heading2"/>
        <w:spacing w:before="0" w:after="240"/>
        <w:rPr>
          <w:rFonts w:ascii="Ebrima" w:hAnsi="Ebrima"/>
          <w:color w:val="000000" w:themeColor="text1"/>
          <w:sz w:val="22"/>
          <w:szCs w:val="22"/>
        </w:rPr>
      </w:pPr>
      <w:r w:rsidRPr="006B7C03">
        <w:rPr>
          <w:rFonts w:ascii="Ebrima" w:hAnsi="Ebrima"/>
          <w:color w:val="000000" w:themeColor="text1"/>
          <w:sz w:val="22"/>
          <w:szCs w:val="22"/>
        </w:rPr>
        <w:lastRenderedPageBreak/>
        <w:t>The importance of the sangat</w:t>
      </w:r>
    </w:p>
    <w:p w:rsidRPr="006B7C03" w:rsidR="006B7C03" w:rsidP="006B7C03" w:rsidRDefault="006B7C03" w14:paraId="20977D31"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Sikhs believe that being part of the sangat is a very important part of life. It is essential if they are to move through the five stages of liberation (</w:t>
      </w:r>
      <w:r w:rsidRPr="006B7C03">
        <w:rPr>
          <w:rStyle w:val="Strong"/>
          <w:rFonts w:ascii="Ebrima" w:hAnsi="Ebrima"/>
          <w:color w:val="000000" w:themeColor="text1"/>
          <w:sz w:val="22"/>
          <w:szCs w:val="22"/>
        </w:rPr>
        <w:t>the Five Khands</w:t>
      </w:r>
      <w:r w:rsidRPr="006B7C03">
        <w:rPr>
          <w:rFonts w:ascii="Ebrima" w:hAnsi="Ebrima"/>
          <w:color w:val="000000" w:themeColor="text1"/>
          <w:sz w:val="22"/>
          <w:szCs w:val="22"/>
        </w:rPr>
        <w:t>). Being part of the sangat allows people to develop spiritually and become more gurmukh.</w:t>
      </w:r>
    </w:p>
    <w:p w:rsidRPr="006B7C03" w:rsidR="006B7C03" w:rsidP="006B7C03" w:rsidRDefault="006B7C03" w14:paraId="6EAA7BD7" w14:textId="77777777">
      <w:pPr>
        <w:pStyle w:val="NormalWeb"/>
        <w:spacing w:before="0" w:beforeAutospacing="0" w:after="240" w:afterAutospacing="0"/>
        <w:rPr>
          <w:rFonts w:ascii="Ebrima" w:hAnsi="Ebrima"/>
          <w:color w:val="000000" w:themeColor="text1"/>
          <w:sz w:val="22"/>
          <w:szCs w:val="22"/>
        </w:rPr>
      </w:pPr>
      <w:r w:rsidRPr="006B7C03">
        <w:rPr>
          <w:rFonts w:ascii="Ebrima" w:hAnsi="Ebrima"/>
          <w:color w:val="000000" w:themeColor="text1"/>
          <w:sz w:val="22"/>
          <w:szCs w:val="22"/>
        </w:rPr>
        <w:t>The sangat is important because:</w:t>
      </w:r>
    </w:p>
    <w:p w:rsidRPr="006B7C03" w:rsidR="006B7C03" w:rsidP="006B7C03" w:rsidRDefault="006B7C03" w14:paraId="30342586" w14:textId="77777777">
      <w:pPr>
        <w:numPr>
          <w:ilvl w:val="0"/>
          <w:numId w:val="16"/>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It helps Sikhs to develop spiritually.</w:t>
      </w:r>
    </w:p>
    <w:p w:rsidRPr="006B7C03" w:rsidR="006B7C03" w:rsidP="006B7C03" w:rsidRDefault="006B7C03" w14:paraId="5B9061B1" w14:textId="77777777">
      <w:pPr>
        <w:numPr>
          <w:ilvl w:val="0"/>
          <w:numId w:val="16"/>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It brings Sikhs closer together as a community, showing the belief in the oneness of humanity.</w:t>
      </w:r>
    </w:p>
    <w:p w:rsidRPr="006B7C03" w:rsidR="006B7C03" w:rsidP="006B7C03" w:rsidRDefault="006B7C03" w14:paraId="4D009F3D" w14:textId="77777777">
      <w:pPr>
        <w:numPr>
          <w:ilvl w:val="0"/>
          <w:numId w:val="16"/>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It provides opportunities for sewa (selfless service). Helping others in the sangat helps Sikhs to keep God in mind at all times.</w:t>
      </w:r>
    </w:p>
    <w:p w:rsidRPr="006B7C03" w:rsidR="006B7C03" w:rsidP="006B7C03" w:rsidRDefault="006B7C03" w14:paraId="2BE9BC21" w14:textId="77777777">
      <w:pPr>
        <w:numPr>
          <w:ilvl w:val="0"/>
          <w:numId w:val="16"/>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It helps Sikhs to learn about the history of Sikhism.</w:t>
      </w:r>
    </w:p>
    <w:p w:rsidRPr="006B7C03" w:rsidR="006B7C03" w:rsidP="006B7C03" w:rsidRDefault="006B7C03" w14:paraId="40E31714" w14:textId="77777777">
      <w:pPr>
        <w:numPr>
          <w:ilvl w:val="0"/>
          <w:numId w:val="16"/>
        </w:numPr>
        <w:spacing w:before="100" w:beforeAutospacing="1" w:after="120" w:line="240" w:lineRule="auto"/>
        <w:ind w:left="240"/>
        <w:rPr>
          <w:rFonts w:ascii="Ebrima" w:hAnsi="Ebrima" w:eastAsia="Times New Roman" w:cs="Times New Roman"/>
          <w:color w:val="000000" w:themeColor="text1"/>
          <w:lang w:eastAsia="en-GB"/>
        </w:rPr>
      </w:pPr>
      <w:r w:rsidRPr="006B7C03">
        <w:rPr>
          <w:rFonts w:ascii="Ebrima" w:hAnsi="Ebrima" w:eastAsia="Times New Roman" w:cs="Times New Roman"/>
          <w:color w:val="000000" w:themeColor="text1"/>
          <w:lang w:eastAsia="en-GB"/>
        </w:rPr>
        <w:t>It provides financial support for individuals.</w:t>
      </w:r>
    </w:p>
    <w:p w:rsidR="006B7C03" w:rsidP="004D1032" w:rsidRDefault="006B7C03" w14:paraId="662D814C" w14:textId="024BED02">
      <w:pPr>
        <w:rPr>
          <w:rFonts w:ascii="Ebrima" w:hAnsi="Ebrima"/>
        </w:rPr>
      </w:pPr>
      <w:r>
        <w:rPr>
          <w:rFonts w:ascii="Ebrima" w:hAnsi="Ebrima"/>
          <w:noProof/>
        </w:rPr>
        <mc:AlternateContent>
          <mc:Choice Requires="wps">
            <w:drawing>
              <wp:anchor distT="0" distB="0" distL="114300" distR="114300" simplePos="0" relativeHeight="251704320" behindDoc="0" locked="0" layoutInCell="1" allowOverlap="1" wp14:anchorId="35D016F5" wp14:editId="333AF624">
                <wp:simplePos x="0" y="0"/>
                <wp:positionH relativeFrom="column">
                  <wp:posOffset>1638300</wp:posOffset>
                </wp:positionH>
                <wp:positionV relativeFrom="paragraph">
                  <wp:posOffset>83185</wp:posOffset>
                </wp:positionV>
                <wp:extent cx="2819400" cy="1809750"/>
                <wp:effectExtent l="19050" t="0" r="38100" b="38100"/>
                <wp:wrapNone/>
                <wp:docPr id="39" name="Cloud 39"/>
                <wp:cNvGraphicFramePr/>
                <a:graphic xmlns:a="http://schemas.openxmlformats.org/drawingml/2006/main">
                  <a:graphicData uri="http://schemas.microsoft.com/office/word/2010/wordprocessingShape">
                    <wps:wsp>
                      <wps:cNvSpPr/>
                      <wps:spPr>
                        <a:xfrm>
                          <a:off x="0" y="0"/>
                          <a:ext cx="2819400" cy="180975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6B7C03" w:rsidR="002A3200" w:rsidP="006B7C03" w:rsidRDefault="002A3200" w14:paraId="10177FFA" w14:textId="7801841D">
                            <w:pPr>
                              <w:jc w:val="center"/>
                              <w:rPr>
                                <w:rFonts w:ascii="Ebrima" w:hAnsi="Ebrima"/>
                                <w:color w:val="000000" w:themeColor="text1"/>
                              </w:rPr>
                            </w:pPr>
                            <w:r w:rsidRPr="006B7C03">
                              <w:rPr>
                                <w:rFonts w:ascii="Ebrima" w:hAnsi="Ebrima"/>
                                <w:color w:val="000000" w:themeColor="text1"/>
                              </w:rPr>
                              <w:t>“Joining the sat sangat, I have found peace and tranquillity; I shall not wander away from there again (GSS,</w:t>
                            </w:r>
                            <w:r>
                              <w:rPr>
                                <w:rFonts w:ascii="Ebrima" w:hAnsi="Ebrima"/>
                                <w:color w:val="000000" w:themeColor="text1"/>
                              </w:rPr>
                              <w:t xml:space="preserve"> </w:t>
                            </w:r>
                            <w:r w:rsidRPr="006B7C03">
                              <w:rPr>
                                <w:rFonts w:ascii="Ebrima" w:hAnsi="Ebrima"/>
                                <w:color w:val="000000" w:themeColor="text1"/>
                              </w:rPr>
                              <w:t>p.818)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9" style="position:absolute;margin-left:129pt;margin-top:6.55pt;width:222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55" filled="f" strokecolor="#1f3763 [1604]" strokeweight="1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" w14:anchorId="35D016F5">
                <v:stroke joinstyle="miter"/>
                <v:formulas/>
                <v:path textboxrect="0,0,43200,43200" arrowok="t" o:connecttype="custom" o:connectlocs="306283,1096616;140970,1063228;452148,1462002;379836,1477963;1075418,1637572;1031822,1564680;1881362,1455801;1863937,1535774;2227391,961597;2439564,1260541;2727900,643215;2633398,755319;2501173,227308;2506133,280260;1897743,165559;1946169,98028;1445008,197732;1468438,139502;913694,217505;998538,273976;269344,661438;254529,601993" o:connectangles="0,0,0,0,0,0,0,0,0,0,0,0,0,0,0,0,0,0,0,0,0,0"/>
                <v:textbox>
                  <w:txbxContent>
                    <w:p w:rsidRPr="006B7C03" w:rsidR="002A3200" w:rsidP="006B7C03" w:rsidRDefault="002A3200" w14:paraId="10177FFA" w14:textId="7801841D">
                      <w:pPr>
                        <w:jc w:val="center"/>
                        <w:rPr>
                          <w:rFonts w:ascii="Ebrima" w:hAnsi="Ebrima"/>
                          <w:color w:val="000000" w:themeColor="text1"/>
                        </w:rPr>
                      </w:pPr>
                      <w:r w:rsidRPr="006B7C03">
                        <w:rPr>
                          <w:rFonts w:ascii="Ebrima" w:hAnsi="Ebrima"/>
                          <w:color w:val="000000" w:themeColor="text1"/>
                        </w:rPr>
                        <w:t>“Joining the sat sangat, I have found peace and tranquillity; I shall not wander away from there again (GSS,</w:t>
                      </w:r>
                      <w:r>
                        <w:rPr>
                          <w:rFonts w:ascii="Ebrima" w:hAnsi="Ebrima"/>
                          <w:color w:val="000000" w:themeColor="text1"/>
                        </w:rPr>
                        <w:t xml:space="preserve"> </w:t>
                      </w:r>
                      <w:r w:rsidRPr="006B7C03">
                        <w:rPr>
                          <w:rFonts w:ascii="Ebrima" w:hAnsi="Ebrima"/>
                          <w:color w:val="000000" w:themeColor="text1"/>
                        </w:rPr>
                        <w:t>p.818)</w:t>
                      </w:r>
                    </w:p>
                  </w:txbxContent>
                </v:textbox>
              </v:shape>
            </w:pict>
          </mc:Fallback>
        </mc:AlternateContent>
      </w:r>
    </w:p>
    <w:p w:rsidR="006B7C03" w:rsidP="004D1032" w:rsidRDefault="006B7C03" w14:paraId="2B329DE5" w14:textId="62F932FB">
      <w:pPr>
        <w:rPr>
          <w:rFonts w:ascii="Ebrima" w:hAnsi="Ebrima"/>
        </w:rPr>
      </w:pPr>
    </w:p>
    <w:p w:rsidR="006B7C03" w:rsidP="004D1032" w:rsidRDefault="006B7C03" w14:paraId="0D25A36C" w14:textId="77FB30B6">
      <w:pPr>
        <w:rPr>
          <w:rFonts w:ascii="Ebrima" w:hAnsi="Ebrima"/>
        </w:rPr>
      </w:pPr>
    </w:p>
    <w:p w:rsidR="006B7C03" w:rsidP="004D1032" w:rsidRDefault="006B7C03" w14:paraId="7A88A515" w14:textId="67321747">
      <w:pPr>
        <w:rPr>
          <w:rFonts w:ascii="Ebrima" w:hAnsi="Ebrima"/>
        </w:rPr>
      </w:pPr>
    </w:p>
    <w:p w:rsidR="006B7C03" w:rsidP="004D1032" w:rsidRDefault="006B7C03" w14:paraId="07B3FA5A" w14:textId="1E981654">
      <w:pPr>
        <w:rPr>
          <w:rFonts w:ascii="Ebrima" w:hAnsi="Ebrima"/>
        </w:rPr>
      </w:pPr>
    </w:p>
    <w:p w:rsidR="006B7C03" w:rsidP="004D1032" w:rsidRDefault="006B7C03" w14:paraId="4B9D60DE" w14:textId="70EFAF46">
      <w:pPr>
        <w:rPr>
          <w:rFonts w:ascii="Ebrima" w:hAnsi="Ebrima"/>
        </w:rPr>
      </w:pPr>
    </w:p>
    <w:p w:rsidR="006B7C03" w:rsidP="004D1032" w:rsidRDefault="006B7C03" w14:paraId="3623F3B6" w14:textId="1C495A85">
      <w:pPr>
        <w:rPr>
          <w:rFonts w:ascii="Ebrima" w:hAnsi="Ebrima"/>
        </w:rPr>
      </w:pPr>
    </w:p>
    <w:p w:rsidRPr="004D1032" w:rsidR="006B7C03" w:rsidP="004D1032" w:rsidRDefault="006B7C03" w14:paraId="45226C25" w14:textId="77777777">
      <w:pPr>
        <w:rPr>
          <w:rFonts w:ascii="Ebrima" w:hAnsi="Ebrima"/>
        </w:rPr>
      </w:pPr>
    </w:p>
    <w:p w:rsidR="00FA4E2A" w:rsidRDefault="00FA4E2A" w14:paraId="1324D8DA" w14:textId="79D035E8">
      <w:pPr>
        <w:rPr>
          <w:rFonts w:ascii="Ebrima" w:hAnsi="Ebrima"/>
          <w:b/>
          <w:bCs/>
        </w:rPr>
      </w:pPr>
      <w:r>
        <w:rPr>
          <w:rFonts w:ascii="Ebrima" w:hAnsi="Ebrima"/>
          <w:b/>
          <w:bCs/>
        </w:rPr>
        <w:br w:type="page"/>
      </w:r>
    </w:p>
    <w:p w:rsidRPr="00FA4E2A" w:rsidR="00E37373" w:rsidRDefault="00E37373" w14:paraId="43B11093" w14:textId="77777777">
      <w:pPr>
        <w:rPr>
          <w:rFonts w:ascii="Ebrima" w:hAnsi="Ebrima"/>
          <w:b/>
          <w:bCs/>
          <w:i/>
          <w:iCs/>
          <w:u w:val="double"/>
        </w:rPr>
      </w:pPr>
    </w:p>
    <w:p w:rsidR="00C927CD" w:rsidP="00C927CD" w:rsidRDefault="00C927CD" w14:paraId="33BB6B2A" w14:textId="59502D09">
      <w:pPr>
        <w:pStyle w:val="ListParagraph"/>
        <w:numPr>
          <w:ilvl w:val="0"/>
          <w:numId w:val="1"/>
        </w:numPr>
        <w:rPr>
          <w:rFonts w:ascii="Ebrima" w:hAnsi="Ebrima"/>
          <w:b/>
          <w:bCs/>
          <w:i/>
          <w:iCs/>
          <w:u w:val="double"/>
        </w:rPr>
      </w:pPr>
      <w:r w:rsidRPr="00FA4E2A">
        <w:rPr>
          <w:rFonts w:ascii="Ebrima" w:hAnsi="Ebrima"/>
          <w:b/>
          <w:bCs/>
          <w:i/>
          <w:iCs/>
          <w:u w:val="double"/>
        </w:rPr>
        <w:t>Practices</w:t>
      </w:r>
    </w:p>
    <w:p w:rsidR="00FA4E2A" w:rsidP="00FA4E2A" w:rsidRDefault="00FA4E2A" w14:paraId="73DC8909" w14:textId="1C59D839">
      <w:pPr>
        <w:rPr>
          <w:rFonts w:ascii="Ebrima" w:hAnsi="Ebrima"/>
          <w:b/>
          <w:bCs/>
          <w:i/>
          <w:iCs/>
          <w:u w:val="double"/>
        </w:rPr>
      </w:pPr>
    </w:p>
    <w:p w:rsidR="00FA4E2A" w:rsidP="00EA4433" w:rsidRDefault="00EA4433" w14:paraId="3DC8B822" w14:textId="46DF40E8">
      <w:pPr>
        <w:jc w:val="center"/>
        <w:rPr>
          <w:rFonts w:ascii="Ebrima" w:hAnsi="Ebrima"/>
          <w:b/>
          <w:bCs/>
          <w:u w:val="single"/>
        </w:rPr>
      </w:pPr>
      <w:r w:rsidRPr="000E0D5C">
        <w:rPr>
          <w:rFonts w:ascii="Ebrima" w:hAnsi="Ebrima"/>
          <w:b/>
          <w:bCs/>
          <w:u w:val="single"/>
        </w:rPr>
        <w:t>The importance of the Gurdwara: religious features including design, furniture, artefacts and associated practices</w:t>
      </w:r>
    </w:p>
    <w:p w:rsidR="000E0D5C" w:rsidP="000E0D5C" w:rsidRDefault="000E0D5C" w14:paraId="7DC9D3B4" w14:textId="42CB8EE9">
      <w:pPr>
        <w:rPr>
          <w:rFonts w:ascii="Ebrima" w:hAnsi="Ebrima"/>
          <w:u w:val="single"/>
        </w:rPr>
      </w:pPr>
    </w:p>
    <w:p w:rsidR="00B96C51" w:rsidP="000E0D5C" w:rsidRDefault="000E0D5C" w14:paraId="139E537F" w14:textId="7FF1EDC4">
      <w:pPr>
        <w:rPr>
          <w:rFonts w:ascii="Ebrima" w:hAnsi="Ebrima"/>
        </w:rPr>
      </w:pPr>
      <w:r w:rsidRPr="000E0D5C">
        <w:rPr>
          <w:rFonts w:ascii="Ebrima" w:hAnsi="Ebrima"/>
        </w:rPr>
        <w:t>A Gurdwara is a place of worship for Sikhs</w:t>
      </w:r>
      <w:r w:rsidR="00B96C51">
        <w:rPr>
          <w:rFonts w:ascii="Ebrima" w:hAnsi="Ebrima"/>
        </w:rPr>
        <w:t xml:space="preserve"> and g</w:t>
      </w:r>
      <w:r w:rsidRPr="000E0D5C">
        <w:rPr>
          <w:rFonts w:ascii="Ebrima" w:hAnsi="Ebrima"/>
        </w:rPr>
        <w:t xml:space="preserve">urdwara </w:t>
      </w:r>
      <w:r w:rsidR="00B96C51">
        <w:rPr>
          <w:rFonts w:ascii="Ebrima" w:hAnsi="Ebrima"/>
        </w:rPr>
        <w:t xml:space="preserve">literally </w:t>
      </w:r>
      <w:r w:rsidRPr="000E0D5C">
        <w:rPr>
          <w:rFonts w:ascii="Ebrima" w:hAnsi="Ebrima"/>
        </w:rPr>
        <w:t>means ‘door to guru’</w:t>
      </w:r>
      <w:r w:rsidR="00B96C51">
        <w:rPr>
          <w:rFonts w:ascii="Ebrima" w:hAnsi="Ebrima"/>
        </w:rPr>
        <w:t>. The Gurdwara is where the Guru Granth Sahib lives and so Sikhs go there to hear the teachings of the Guru.</w:t>
      </w:r>
      <w:r w:rsidR="00A53492">
        <w:rPr>
          <w:rFonts w:ascii="Ebrima" w:hAnsi="Ebrima"/>
        </w:rPr>
        <w:t xml:space="preserve"> </w:t>
      </w:r>
      <w:r w:rsidR="00B96C51">
        <w:rPr>
          <w:rFonts w:ascii="Ebrima" w:hAnsi="Ebrima"/>
        </w:rPr>
        <w:t>Gurdwaras are open for anyone to visit, whether they are Sikhs or not. However, there are rules about how people must behave inside the gurdwara. All visitors must act respectfully including removing their sho</w:t>
      </w:r>
      <w:r w:rsidR="00A53492">
        <w:rPr>
          <w:rFonts w:ascii="Ebrima" w:hAnsi="Ebrima"/>
        </w:rPr>
        <w:t>e</w:t>
      </w:r>
      <w:r w:rsidR="00B96C51">
        <w:rPr>
          <w:rFonts w:ascii="Ebrima" w:hAnsi="Ebrima"/>
        </w:rPr>
        <w:t>s and cover their head before entering the Gurdwara. Visitors are not allowed to bring alcohol, tobacco or drugs into any part of the building</w:t>
      </w:r>
      <w:r w:rsidR="00A53492">
        <w:rPr>
          <w:rFonts w:ascii="Ebrima" w:hAnsi="Ebrima"/>
        </w:rPr>
        <w:t xml:space="preserve">. </w:t>
      </w:r>
    </w:p>
    <w:p w:rsidR="00A53492" w:rsidP="000E0D5C" w:rsidRDefault="00A53492" w14:paraId="7F3B861D" w14:textId="487D5B92">
      <w:pPr>
        <w:rPr>
          <w:rFonts w:ascii="Ebrima" w:hAnsi="Ebrima"/>
        </w:rPr>
      </w:pPr>
      <w:r>
        <w:rPr>
          <w:rFonts w:ascii="Ebrima" w:hAnsi="Ebrima"/>
        </w:rPr>
        <w:t>The 1</w:t>
      </w:r>
      <w:r w:rsidRPr="00A53492">
        <w:rPr>
          <w:rFonts w:ascii="Ebrima" w:hAnsi="Ebrima"/>
          <w:vertAlign w:val="superscript"/>
        </w:rPr>
        <w:t>st</w:t>
      </w:r>
      <w:r>
        <w:rPr>
          <w:rFonts w:ascii="Ebrima" w:hAnsi="Ebrima"/>
        </w:rPr>
        <w:t xml:space="preserve"> gurdwara was built in Kartarpur by Guru Nanak in 1521. Some gurdwaras are built especially for Sikh worship (such as Haramdir Sahib or Golden Temple in Amritsar) whereas others, particularly outside India are in converted buildings or houses. However big or small gurdwaras all share certain features.</w:t>
      </w:r>
    </w:p>
    <w:p w:rsidRPr="00F27615" w:rsidR="00056B9A" w:rsidP="000E0D5C" w:rsidRDefault="00056B9A" w14:paraId="0C2ED113" w14:textId="7C9B2983">
      <w:pPr>
        <w:rPr>
          <w:rFonts w:ascii="Lucida Calligraphy" w:hAnsi="Lucida Calligraphy"/>
          <w:sz w:val="24"/>
          <w:szCs w:val="24"/>
          <w:u w:val="single"/>
        </w:rPr>
      </w:pPr>
      <w:r w:rsidRPr="00F27615">
        <w:rPr>
          <w:rFonts w:ascii="Lucida Calligraphy" w:hAnsi="Lucida Calligraphy"/>
          <w:sz w:val="24"/>
          <w:szCs w:val="24"/>
          <w:u w:val="single"/>
        </w:rPr>
        <w:t>The Nishan Sahib:</w:t>
      </w:r>
    </w:p>
    <w:p w:rsidR="00056B9A" w:rsidP="000E0D5C" w:rsidRDefault="00E74283" w14:paraId="67947E06" w14:textId="6BFE225C">
      <w:pPr>
        <w:rPr>
          <w:rFonts w:ascii="Ebrima" w:hAnsi="Ebrima"/>
        </w:rPr>
      </w:pPr>
      <w:r>
        <w:rPr>
          <w:rFonts w:ascii="Ebrima" w:hAnsi="Ebrima"/>
        </w:rPr>
        <w:t>One way of spotting a gurdwara is by the flag and this is called the Nishan sahib that flies above a gurdwara. This is usually orange with a picture of a Khanda (Sikh symbol)</w:t>
      </w:r>
      <w:r w:rsidR="00B777DD">
        <w:rPr>
          <w:rFonts w:ascii="Ebrima" w:hAnsi="Ebrima"/>
        </w:rPr>
        <w:t>, t</w:t>
      </w:r>
      <w:r w:rsidRPr="00B777DD" w:rsidR="00B777DD">
        <w:rPr>
          <w:rFonts w:ascii="Ebrima" w:hAnsi="Ebrima"/>
        </w:rPr>
        <w:t xml:space="preserve">he flag is made out of a cotton or silk cloth with tassels at the end and each flag has the Khanda on top. </w:t>
      </w:r>
      <w:r w:rsidR="004B6CC8">
        <w:rPr>
          <w:rFonts w:ascii="Ebrima" w:hAnsi="Ebrima"/>
        </w:rPr>
        <w:t xml:space="preserve">Every Gurdwara will have the Nishan sahib. </w:t>
      </w:r>
      <w:r w:rsidR="00184432">
        <w:rPr>
          <w:rFonts w:ascii="Ebrima" w:hAnsi="Ebrima"/>
        </w:rPr>
        <w:t>During the early days of Sikhism, the flag would have been particularly important as it would have shown passers-by that the building was a safe place for Sikhs and other people.</w:t>
      </w:r>
    </w:p>
    <w:p w:rsidRPr="00F27615" w:rsidR="00F27615" w:rsidP="000E0D5C" w:rsidRDefault="00F27615" w14:paraId="0F7914F1" w14:textId="0B0ECACE">
      <w:pPr>
        <w:rPr>
          <w:rFonts w:ascii="Lucida Calligraphy" w:hAnsi="Lucida Calligraphy"/>
          <w:sz w:val="24"/>
          <w:szCs w:val="24"/>
          <w:u w:val="single"/>
        </w:rPr>
      </w:pPr>
      <w:r w:rsidRPr="00F27615">
        <w:rPr>
          <w:rFonts w:ascii="Lucida Calligraphy" w:hAnsi="Lucida Calligraphy"/>
          <w:sz w:val="24"/>
          <w:szCs w:val="24"/>
          <w:u w:val="single"/>
        </w:rPr>
        <w:t>The Diwan Hall:</w:t>
      </w:r>
    </w:p>
    <w:p w:rsidR="00F27615" w:rsidP="000E0D5C" w:rsidRDefault="00F27615" w14:paraId="5186EC5E" w14:textId="56B0AEEE">
      <w:pPr>
        <w:rPr>
          <w:rFonts w:ascii="Ebrima" w:hAnsi="Ebrima"/>
        </w:rPr>
      </w:pPr>
      <w:r>
        <w:rPr>
          <w:rFonts w:ascii="Ebrima" w:hAnsi="Ebrima"/>
        </w:rPr>
        <w:t>The main room in the Gurdwara is called the diwan hall. This is where services and ceremonies take place, such as weddings and initiations into the Khalsa.</w:t>
      </w:r>
    </w:p>
    <w:p w:rsidR="00F27615" w:rsidP="000E0D5C" w:rsidRDefault="00F27615" w14:paraId="5333CA09" w14:textId="20FBF43D">
      <w:pPr>
        <w:rPr>
          <w:rFonts w:ascii="Ebrima" w:hAnsi="Ebrima"/>
        </w:rPr>
      </w:pPr>
      <w:r>
        <w:rPr>
          <w:rFonts w:ascii="Ebrima" w:hAnsi="Ebrima"/>
        </w:rPr>
        <w:t xml:space="preserve">The main focus of the hall is a throne at the front -the takht. The takht is modelled on the throne of an Indian King at the time of the Gurus and it is often covered with a special cloth. However, the throne is not for a human to sit on- it is for the Guru Granth Sahib. The holy book is treated with the same devotion and respect as a human guru. When it is not in use it is kept in its own room. Each day it is carried above people’s heads from this room to the diwan hall in a sacred procession. During a service, a Granthi waves a special fan called a chauri over the Guru Granth Sahib. This practice dates back to the time of the Indian royal court, where kings and other rulers would be kept cool by someone fanning them. As such, the chauri is a symbol of respect and authority. </w:t>
      </w:r>
    </w:p>
    <w:p w:rsidR="00B14F87" w:rsidP="000E0D5C" w:rsidRDefault="00B14F87" w14:paraId="7CD58141" w14:textId="55648E7C">
      <w:pPr>
        <w:rPr>
          <w:rFonts w:ascii="Ebrima" w:hAnsi="Ebrima"/>
        </w:rPr>
      </w:pPr>
      <w:r w:rsidRPr="00B14F87">
        <w:rPr>
          <w:rFonts w:ascii="Ebrima" w:hAnsi="Ebrima"/>
        </w:rPr>
        <w:lastRenderedPageBreak/>
        <w:t>In the main prayer hall</w:t>
      </w:r>
      <w:r>
        <w:rPr>
          <w:rFonts w:ascii="Ebrima" w:hAnsi="Ebrima"/>
        </w:rPr>
        <w:t>,</w:t>
      </w:r>
      <w:r w:rsidRPr="00B14F87">
        <w:rPr>
          <w:rFonts w:ascii="Ebrima" w:hAnsi="Ebrima"/>
        </w:rPr>
        <w:t xml:space="preserve"> the Guru Granth Sahib is placed on a stand to give it the upmost respect and is treated as a king, a spiritual light.</w:t>
      </w:r>
      <w:r>
        <w:rPr>
          <w:rFonts w:ascii="Ebrima" w:hAnsi="Ebrima"/>
        </w:rPr>
        <w:t xml:space="preserve"> A </w:t>
      </w:r>
      <w:r w:rsidRPr="00B14F87">
        <w:rPr>
          <w:rFonts w:ascii="Ebrima" w:hAnsi="Ebrima"/>
        </w:rPr>
        <w:t>Gurdwara is not a Gurdwara without the Guru Granth Sahib.</w:t>
      </w:r>
      <w:r w:rsidRPr="00B14F87">
        <w:rPr>
          <w:rFonts w:ascii="Ebrima" w:hAnsi="Ebrima"/>
          <w:b/>
          <w:bCs/>
        </w:rPr>
        <w:t xml:space="preserve"> </w:t>
      </w:r>
    </w:p>
    <w:p w:rsidR="00056B9A" w:rsidP="000E0D5C" w:rsidRDefault="00F27615" w14:paraId="73429BCB" w14:textId="537EBFC8">
      <w:pPr>
        <w:rPr>
          <w:rFonts w:ascii="Ebrima" w:hAnsi="Ebrima"/>
        </w:rPr>
      </w:pPr>
      <w:r>
        <w:rPr>
          <w:rFonts w:ascii="Ebrima" w:hAnsi="Ebrima"/>
        </w:rPr>
        <w:t xml:space="preserve">It might seem that during their services Sikhs are worshipping a </w:t>
      </w:r>
      <w:r w:rsidR="00181924">
        <w:rPr>
          <w:rFonts w:ascii="Ebrima" w:hAnsi="Ebrima"/>
        </w:rPr>
        <w:t>book,</w:t>
      </w:r>
      <w:r>
        <w:rPr>
          <w:rFonts w:ascii="Ebrima" w:hAnsi="Ebrima"/>
        </w:rPr>
        <w:t xml:space="preserve"> but this is not the case. Sikhs believe that God alone is worthy of worship. For this reason, many gurdwaras will contain no statues or bells, as these are seen as a distraction from worship. Often the only images in a gurdwara are paintings of the Gurus or famous gur</w:t>
      </w:r>
      <w:r w:rsidR="00181924">
        <w:rPr>
          <w:rFonts w:ascii="Ebrima" w:hAnsi="Ebrima"/>
        </w:rPr>
        <w:t>dwaras.</w:t>
      </w:r>
    </w:p>
    <w:p w:rsidR="002A063C" w:rsidP="002A063C" w:rsidRDefault="002A063C" w14:paraId="552C7B3B" w14:textId="440AF4B7">
      <w:pPr>
        <w:rPr>
          <w:rFonts w:ascii="Ebrima" w:hAnsi="Ebrima"/>
        </w:rPr>
      </w:pPr>
      <w:r w:rsidRPr="002A063C">
        <w:rPr>
          <w:rFonts w:ascii="Ebrima" w:hAnsi="Ebrima"/>
        </w:rPr>
        <w:t>Gurdwara’s also display ‘Hukamnama’ which means daily prayer, it can be projected onto a TV.  It gives a daily reading from the Guru Granth Sahib. There is a main prayer hall in the Gurdwara and there are also additional halls which are smaller. Around the Gurdwara you will see images of the ‘Khanda’ (Sikh symbol)</w:t>
      </w:r>
      <w:r>
        <w:rPr>
          <w:rFonts w:ascii="Ebrima" w:hAnsi="Ebrima"/>
        </w:rPr>
        <w:t>.</w:t>
      </w:r>
    </w:p>
    <w:p w:rsidR="002A063C" w:rsidP="002A063C" w:rsidRDefault="002A063C" w14:paraId="735AFBF6" w14:textId="708184F7">
      <w:pPr>
        <w:rPr>
          <w:rFonts w:ascii="Ebrima" w:hAnsi="Ebrima"/>
        </w:rPr>
      </w:pPr>
      <w:r w:rsidRPr="002A063C">
        <w:rPr>
          <w:rFonts w:ascii="Ebrima" w:hAnsi="Ebrima"/>
          <w:noProof/>
        </w:rPr>
        <w:drawing>
          <wp:anchor distT="0" distB="0" distL="114300" distR="114300" simplePos="0" relativeHeight="251705344" behindDoc="0" locked="0" layoutInCell="1" allowOverlap="1" wp14:anchorId="5F1D09C2" wp14:editId="33EF26D1">
            <wp:simplePos x="0" y="0"/>
            <wp:positionH relativeFrom="margin">
              <wp:posOffset>1895475</wp:posOffset>
            </wp:positionH>
            <wp:positionV relativeFrom="paragraph">
              <wp:posOffset>121285</wp:posOffset>
            </wp:positionV>
            <wp:extent cx="1695450" cy="2093595"/>
            <wp:effectExtent l="0" t="0" r="0" b="1905"/>
            <wp:wrapSquare wrapText="bothSides"/>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5450" cy="2093595"/>
                    </a:xfrm>
                    <a:prstGeom prst="rect">
                      <a:avLst/>
                    </a:prstGeom>
                  </pic:spPr>
                </pic:pic>
              </a:graphicData>
            </a:graphic>
            <wp14:sizeRelH relativeFrom="margin">
              <wp14:pctWidth>0</wp14:pctWidth>
            </wp14:sizeRelH>
            <wp14:sizeRelV relativeFrom="margin">
              <wp14:pctHeight>0</wp14:pctHeight>
            </wp14:sizeRelV>
          </wp:anchor>
        </w:drawing>
      </w:r>
      <w:r w:rsidRPr="002A063C">
        <w:rPr>
          <w:rFonts w:ascii="Ebrima" w:hAnsi="Ebrima"/>
          <w:noProof/>
        </w:rPr>
        <mc:AlternateContent>
          <mc:Choice Requires="wps">
            <w:drawing>
              <wp:anchor distT="0" distB="0" distL="114300" distR="114300" simplePos="0" relativeHeight="251713536" behindDoc="0" locked="0" layoutInCell="1" allowOverlap="1" wp14:anchorId="4EB7C86F" wp14:editId="5B2BE1E2">
                <wp:simplePos x="0" y="0"/>
                <wp:positionH relativeFrom="column">
                  <wp:posOffset>2447925</wp:posOffset>
                </wp:positionH>
                <wp:positionV relativeFrom="paragraph">
                  <wp:posOffset>81915</wp:posOffset>
                </wp:positionV>
                <wp:extent cx="561975" cy="1485900"/>
                <wp:effectExtent l="19050" t="19050" r="28575" b="19050"/>
                <wp:wrapNone/>
                <wp:docPr id="53" name="Rectangle 5"/>
                <wp:cNvGraphicFramePr/>
                <a:graphic xmlns:a="http://schemas.openxmlformats.org/drawingml/2006/main">
                  <a:graphicData uri="http://schemas.microsoft.com/office/word/2010/wordprocessingShape">
                    <wps:wsp>
                      <wps:cNvSpPr/>
                      <wps:spPr>
                        <a:xfrm>
                          <a:off x="0" y="0"/>
                          <a:ext cx="561975" cy="1485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style="position:absolute;margin-left:192.75pt;margin-top:6.45pt;width:44.25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3D53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"/>
            </w:pict>
          </mc:Fallback>
        </mc:AlternateContent>
      </w:r>
    </w:p>
    <w:p w:rsidR="002A063C" w:rsidP="002A063C" w:rsidRDefault="002A063C" w14:paraId="662AEA71" w14:textId="3D87C1E7">
      <w:pPr>
        <w:rPr>
          <w:rFonts w:ascii="Ebrima" w:hAnsi="Ebrima"/>
        </w:rPr>
      </w:pPr>
      <w:r w:rsidRPr="002A063C">
        <w:rPr>
          <w:rFonts w:ascii="Ebrima" w:hAnsi="Ebrima"/>
          <w:noProof/>
        </w:rPr>
        <mc:AlternateContent>
          <mc:Choice Requires="wps">
            <w:drawing>
              <wp:anchor distT="0" distB="0" distL="114300" distR="114300" simplePos="0" relativeHeight="251709440" behindDoc="0" locked="0" layoutInCell="1" allowOverlap="1" wp14:anchorId="657A4377" wp14:editId="4BD34E1A">
                <wp:simplePos x="0" y="0"/>
                <wp:positionH relativeFrom="column">
                  <wp:posOffset>1581150</wp:posOffset>
                </wp:positionH>
                <wp:positionV relativeFrom="paragraph">
                  <wp:posOffset>80010</wp:posOffset>
                </wp:positionV>
                <wp:extent cx="552450" cy="1647825"/>
                <wp:effectExtent l="19050" t="19050" r="38100" b="47625"/>
                <wp:wrapNone/>
                <wp:docPr id="51" name="Rectangle 15"/>
                <wp:cNvGraphicFramePr/>
                <a:graphic xmlns:a="http://schemas.openxmlformats.org/drawingml/2006/main">
                  <a:graphicData uri="http://schemas.microsoft.com/office/word/2010/wordprocessingShape">
                    <wps:wsp>
                      <wps:cNvSpPr/>
                      <wps:spPr>
                        <a:xfrm>
                          <a:off x="0" y="0"/>
                          <a:ext cx="552450" cy="1647825"/>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5" style="position:absolute;margin-left:124.5pt;margin-top:6.3pt;width:43.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4.5pt" w14:anchorId="5818A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"/>
            </w:pict>
          </mc:Fallback>
        </mc:AlternateContent>
      </w:r>
      <w:r w:rsidRPr="002A063C">
        <w:rPr>
          <w:rFonts w:ascii="Ebrima" w:hAnsi="Ebrima"/>
          <w:noProof/>
        </w:rPr>
        <mc:AlternateContent>
          <mc:Choice Requires="wps">
            <w:drawing>
              <wp:anchor distT="0" distB="0" distL="114300" distR="114300" simplePos="0" relativeHeight="251707392" behindDoc="0" locked="0" layoutInCell="1" allowOverlap="1" wp14:anchorId="07600D21" wp14:editId="6A547CE9">
                <wp:simplePos x="0" y="0"/>
                <wp:positionH relativeFrom="column">
                  <wp:posOffset>3324224</wp:posOffset>
                </wp:positionH>
                <wp:positionV relativeFrom="paragraph">
                  <wp:posOffset>32385</wp:posOffset>
                </wp:positionV>
                <wp:extent cx="561975" cy="1695450"/>
                <wp:effectExtent l="19050" t="19050" r="47625" b="38100"/>
                <wp:wrapNone/>
                <wp:docPr id="50" name="Rectangle 15"/>
                <wp:cNvGraphicFramePr/>
                <a:graphic xmlns:a="http://schemas.openxmlformats.org/drawingml/2006/main">
                  <a:graphicData uri="http://schemas.microsoft.com/office/word/2010/wordprocessingShape">
                    <wps:wsp>
                      <wps:cNvSpPr/>
                      <wps:spPr>
                        <a:xfrm>
                          <a:off x="0" y="0"/>
                          <a:ext cx="561975" cy="1695450"/>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5" style="position:absolute;margin-left:261.75pt;margin-top:2.55pt;width:44.25pt;height:1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4.5pt" w14:anchorId="7EA2B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"/>
            </w:pict>
          </mc:Fallback>
        </mc:AlternateContent>
      </w:r>
      <w:r w:rsidRPr="002A063C">
        <w:rPr>
          <w:rFonts w:ascii="Ebrima" w:hAnsi="Ebrima"/>
          <w:noProof/>
        </w:rPr>
        <mc:AlternateContent>
          <mc:Choice Requires="wps">
            <w:drawing>
              <wp:anchor distT="0" distB="0" distL="114300" distR="114300" simplePos="0" relativeHeight="251717632" behindDoc="0" locked="0" layoutInCell="1" allowOverlap="1" wp14:anchorId="2130EC4D" wp14:editId="792F385F">
                <wp:simplePos x="0" y="0"/>
                <wp:positionH relativeFrom="column">
                  <wp:posOffset>2162175</wp:posOffset>
                </wp:positionH>
                <wp:positionV relativeFrom="paragraph">
                  <wp:posOffset>22860</wp:posOffset>
                </wp:positionV>
                <wp:extent cx="1133475" cy="1257300"/>
                <wp:effectExtent l="19050" t="19050" r="47625" b="38100"/>
                <wp:wrapNone/>
                <wp:docPr id="55" name="Rectangle 11"/>
                <wp:cNvGraphicFramePr/>
                <a:graphic xmlns:a="http://schemas.openxmlformats.org/drawingml/2006/main">
                  <a:graphicData uri="http://schemas.microsoft.com/office/word/2010/wordprocessingShape">
                    <wps:wsp>
                      <wps:cNvSpPr/>
                      <wps:spPr>
                        <a:xfrm>
                          <a:off x="0" y="0"/>
                          <a:ext cx="1133475" cy="125730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1" style="position:absolute;margin-left:170.25pt;margin-top:1.8pt;width:89.25pt;height: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4.5pt" w14:anchorId="5C9AD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"/>
            </w:pict>
          </mc:Fallback>
        </mc:AlternateContent>
      </w:r>
    </w:p>
    <w:p w:rsidR="002A063C" w:rsidP="002A063C" w:rsidRDefault="002A063C" w14:paraId="5FB0E124" w14:textId="2D183813">
      <w:pPr>
        <w:rPr>
          <w:rFonts w:ascii="Ebrima" w:hAnsi="Ebrima"/>
        </w:rPr>
      </w:pPr>
    </w:p>
    <w:p w:rsidR="002A063C" w:rsidP="002A063C" w:rsidRDefault="002A063C" w14:paraId="407A7015" w14:textId="304C4041">
      <w:pPr>
        <w:rPr>
          <w:rFonts w:ascii="Ebrima" w:hAnsi="Ebrima"/>
        </w:rPr>
      </w:pPr>
    </w:p>
    <w:p w:rsidR="002A063C" w:rsidP="002A063C" w:rsidRDefault="002A063C" w14:paraId="636C8DD8" w14:textId="1A4D8343">
      <w:pPr>
        <w:rPr>
          <w:rFonts w:ascii="Ebrima" w:hAnsi="Ebrima"/>
        </w:rPr>
      </w:pPr>
    </w:p>
    <w:p w:rsidR="002A063C" w:rsidP="002A063C" w:rsidRDefault="002A063C" w14:paraId="19B383A8" w14:textId="52109E42">
      <w:pPr>
        <w:rPr>
          <w:rFonts w:ascii="Ebrima" w:hAnsi="Ebrima"/>
        </w:rPr>
      </w:pPr>
    </w:p>
    <w:p w:rsidR="002A063C" w:rsidP="002A063C" w:rsidRDefault="002A063C" w14:paraId="0B5B15ED" w14:textId="5A40C7FF">
      <w:pPr>
        <w:rPr>
          <w:rFonts w:ascii="Ebrima" w:hAnsi="Ebrima"/>
        </w:rPr>
      </w:pPr>
    </w:p>
    <w:p w:rsidRPr="002A063C" w:rsidR="002A063C" w:rsidP="002A063C" w:rsidRDefault="00534CCD" w14:paraId="7828AD52" w14:textId="63F16F44">
      <w:pPr>
        <w:rPr>
          <w:rFonts w:ascii="Ebrima" w:hAnsi="Ebrima"/>
        </w:rPr>
      </w:pPr>
      <w:r w:rsidRPr="002A063C">
        <w:rPr>
          <w:rFonts w:ascii="Ebrima" w:hAnsi="Ebrima"/>
          <w:noProof/>
        </w:rPr>
        <mc:AlternateContent>
          <mc:Choice Requires="wps">
            <w:drawing>
              <wp:anchor distT="0" distB="0" distL="114300" distR="114300" simplePos="0" relativeHeight="251715584" behindDoc="0" locked="0" layoutInCell="1" allowOverlap="1" wp14:anchorId="462700E4" wp14:editId="01357C3E">
                <wp:simplePos x="0" y="0"/>
                <wp:positionH relativeFrom="column">
                  <wp:posOffset>2228850</wp:posOffset>
                </wp:positionH>
                <wp:positionV relativeFrom="paragraph">
                  <wp:posOffset>213995</wp:posOffset>
                </wp:positionV>
                <wp:extent cx="1657350" cy="714375"/>
                <wp:effectExtent l="19050" t="19050" r="19050" b="28575"/>
                <wp:wrapNone/>
                <wp:docPr id="54" name="TextBox 10"/>
                <wp:cNvGraphicFramePr/>
                <a:graphic xmlns:a="http://schemas.openxmlformats.org/drawingml/2006/main">
                  <a:graphicData uri="http://schemas.microsoft.com/office/word/2010/wordprocessingShape">
                    <wps:wsp>
                      <wps:cNvSpPr txBox="1"/>
                      <wps:spPr>
                        <a:xfrm>
                          <a:off x="0" y="0"/>
                          <a:ext cx="1657350" cy="714375"/>
                        </a:xfrm>
                        <a:prstGeom prst="rect">
                          <a:avLst/>
                        </a:prstGeom>
                        <a:noFill/>
                        <a:ln w="38100">
                          <a:solidFill>
                            <a:srgbClr val="FF0000"/>
                          </a:solidFill>
                        </a:ln>
                      </wps:spPr>
                      <wps:txbx>
                        <w:txbxContent>
                          <w:p w:rsidRPr="002A063C" w:rsidR="002A3200" w:rsidP="002A063C" w:rsidRDefault="002A3200" w14:paraId="7FFE90E1" w14:textId="77777777">
                            <w:pPr>
                              <w:rPr>
                                <w:rFonts w:ascii="Ebrima" w:hAnsi="Ebrima"/>
                                <w:color w:val="000000" w:themeColor="text1"/>
                              </w:rPr>
                            </w:pPr>
                            <w:r w:rsidRPr="002A063C">
                              <w:rPr>
                                <w:rFonts w:ascii="Ebrima" w:hAnsi="Ebrima"/>
                                <w:color w:val="000000" w:themeColor="text1"/>
                                <w:kern w:val="24"/>
                              </w:rPr>
                              <w:t xml:space="preserve">The middle double sword- this shows the power of God.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style="position:absolute;margin-left:175.5pt;margin-top:16.85pt;width:130.5pt;height:5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color="red"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" w14:anchorId="462700E4">
                <v:textbox>
                  <w:txbxContent>
                    <w:p w:rsidRPr="002A063C" w:rsidR="002A3200" w:rsidP="002A063C" w:rsidRDefault="002A3200" w14:paraId="7FFE90E1" w14:textId="77777777">
                      <w:pPr>
                        <w:rPr>
                          <w:rFonts w:ascii="Ebrima" w:hAnsi="Ebrima"/>
                          <w:color w:val="000000" w:themeColor="text1"/>
                        </w:rPr>
                      </w:pPr>
                      <w:r w:rsidRPr="002A063C">
                        <w:rPr>
                          <w:rFonts w:ascii="Ebrima" w:hAnsi="Ebrima"/>
                          <w:color w:val="000000" w:themeColor="text1"/>
                          <w:kern w:val="24"/>
                        </w:rPr>
                        <w:t xml:space="preserve">The middle double sword- this shows the power of God. </w:t>
                      </w:r>
                    </w:p>
                  </w:txbxContent>
                </v:textbox>
              </v:shape>
            </w:pict>
          </mc:Fallback>
        </mc:AlternateContent>
      </w:r>
      <w:r w:rsidRPr="002A063C">
        <w:rPr>
          <w:rFonts w:ascii="Ebrima" w:hAnsi="Ebrima"/>
          <w:noProof/>
        </w:rPr>
        <mc:AlternateContent>
          <mc:Choice Requires="wps">
            <w:drawing>
              <wp:anchor distT="0" distB="0" distL="114300" distR="114300" simplePos="0" relativeHeight="251711488" behindDoc="0" locked="0" layoutInCell="1" allowOverlap="1" wp14:anchorId="7DFDF9B2" wp14:editId="4FD95835">
                <wp:simplePos x="0" y="0"/>
                <wp:positionH relativeFrom="margin">
                  <wp:align>left</wp:align>
                </wp:positionH>
                <wp:positionV relativeFrom="paragraph">
                  <wp:posOffset>261620</wp:posOffset>
                </wp:positionV>
                <wp:extent cx="2057400" cy="1123950"/>
                <wp:effectExtent l="19050" t="19050" r="19050" b="19050"/>
                <wp:wrapNone/>
                <wp:docPr id="52" name="TextBox 18"/>
                <wp:cNvGraphicFramePr/>
                <a:graphic xmlns:a="http://schemas.openxmlformats.org/drawingml/2006/main">
                  <a:graphicData uri="http://schemas.microsoft.com/office/word/2010/wordprocessingShape">
                    <wps:wsp>
                      <wps:cNvSpPr txBox="1"/>
                      <wps:spPr>
                        <a:xfrm>
                          <a:off x="0" y="0"/>
                          <a:ext cx="2057400" cy="1123950"/>
                        </a:xfrm>
                        <a:prstGeom prst="rect">
                          <a:avLst/>
                        </a:prstGeom>
                        <a:noFill/>
                        <a:ln w="38100">
                          <a:solidFill>
                            <a:srgbClr val="FFC000"/>
                          </a:solidFill>
                        </a:ln>
                      </wps:spPr>
                      <wps:txbx>
                        <w:txbxContent>
                          <w:p w:rsidRPr="002A063C" w:rsidR="002A3200" w:rsidP="002A063C" w:rsidRDefault="002A3200" w14:paraId="14F0EB18" w14:textId="6AD58E48">
                            <w:pPr>
                              <w:rPr>
                                <w:rFonts w:ascii="Ebrima" w:hAnsi="Ebrima"/>
                                <w:color w:val="000000" w:themeColor="text1"/>
                              </w:rPr>
                            </w:pPr>
                            <w:r w:rsidRPr="002A063C">
                              <w:rPr>
                                <w:rFonts w:ascii="Ebrima" w:hAnsi="Ebrima"/>
                                <w:color w:val="000000" w:themeColor="text1"/>
                                <w:kern w:val="24"/>
                              </w:rPr>
                              <w:t>The 2 ‘Khandas’ (swords) one the sides show Piri (spiritual aspects) and the other side shows Miri (earthly aspects).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8" style="position:absolute;margin-left:0;margin-top:20.6pt;width:162pt;height:88.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57" filled="f" strokecolor="#ffc00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" w14:anchorId="7DFDF9B2">
                <v:textbox>
                  <w:txbxContent>
                    <w:p w:rsidRPr="002A063C" w:rsidR="002A3200" w:rsidP="002A063C" w:rsidRDefault="002A3200" w14:paraId="14F0EB18" w14:textId="6AD58E48">
                      <w:pPr>
                        <w:rPr>
                          <w:rFonts w:ascii="Ebrima" w:hAnsi="Ebrima"/>
                          <w:color w:val="000000" w:themeColor="text1"/>
                        </w:rPr>
                      </w:pPr>
                      <w:r w:rsidRPr="002A063C">
                        <w:rPr>
                          <w:rFonts w:ascii="Ebrima" w:hAnsi="Ebrima"/>
                          <w:color w:val="000000" w:themeColor="text1"/>
                          <w:kern w:val="24"/>
                        </w:rPr>
                        <w:t>The 2 ‘Khandas’ (swords) one the sides show Piri (spiritual aspects) and the other side shows Miri (earthly aspects).</w:t>
                      </w:r>
                    </w:p>
                  </w:txbxContent>
                </v:textbox>
                <w10:wrap anchorx="margin"/>
              </v:shape>
            </w:pict>
          </mc:Fallback>
        </mc:AlternateContent>
      </w:r>
    </w:p>
    <w:p w:rsidR="00DB5E08" w:rsidP="000E0D5C" w:rsidRDefault="00DB5E08" w14:paraId="38B081A0" w14:textId="34EB8512">
      <w:pPr>
        <w:rPr>
          <w:rFonts w:ascii="Ebrima" w:hAnsi="Ebrima"/>
        </w:rPr>
      </w:pPr>
    </w:p>
    <w:p w:rsidR="002A063C" w:rsidP="000E0D5C" w:rsidRDefault="002A063C" w14:paraId="780C680B" w14:textId="561479CA">
      <w:pPr>
        <w:rPr>
          <w:rFonts w:ascii="Ebrima" w:hAnsi="Ebrima"/>
        </w:rPr>
      </w:pPr>
    </w:p>
    <w:p w:rsidR="002A063C" w:rsidP="000E0D5C" w:rsidRDefault="002A063C" w14:paraId="3C833510" w14:textId="4A5CC2A1">
      <w:pPr>
        <w:rPr>
          <w:rFonts w:ascii="Ebrima" w:hAnsi="Ebrima"/>
        </w:rPr>
      </w:pPr>
      <w:r w:rsidRPr="002A063C">
        <w:rPr>
          <w:rFonts w:ascii="Ebrima" w:hAnsi="Ebrima"/>
          <w:noProof/>
        </w:rPr>
        <mc:AlternateContent>
          <mc:Choice Requires="wps">
            <w:drawing>
              <wp:anchor distT="0" distB="0" distL="114300" distR="114300" simplePos="0" relativeHeight="251719680" behindDoc="0" locked="0" layoutInCell="1" allowOverlap="1" wp14:anchorId="237B7F32" wp14:editId="099E2041">
                <wp:simplePos x="0" y="0"/>
                <wp:positionH relativeFrom="column">
                  <wp:posOffset>2238375</wp:posOffset>
                </wp:positionH>
                <wp:positionV relativeFrom="paragraph">
                  <wp:posOffset>95250</wp:posOffset>
                </wp:positionV>
                <wp:extent cx="1924050" cy="923330"/>
                <wp:effectExtent l="19050" t="19050" r="19050" b="27305"/>
                <wp:wrapNone/>
                <wp:docPr id="56" name="TextBox 14"/>
                <wp:cNvGraphicFramePr/>
                <a:graphic xmlns:a="http://schemas.openxmlformats.org/drawingml/2006/main">
                  <a:graphicData uri="http://schemas.microsoft.com/office/word/2010/wordprocessingShape">
                    <wps:wsp>
                      <wps:cNvSpPr txBox="1"/>
                      <wps:spPr>
                        <a:xfrm>
                          <a:off x="0" y="0"/>
                          <a:ext cx="1924050" cy="923330"/>
                        </a:xfrm>
                        <a:prstGeom prst="rect">
                          <a:avLst/>
                        </a:prstGeom>
                        <a:noFill/>
                        <a:ln w="38100">
                          <a:solidFill>
                            <a:srgbClr val="0070C0"/>
                          </a:solidFill>
                        </a:ln>
                      </wps:spPr>
                      <wps:txbx>
                        <w:txbxContent>
                          <w:p w:rsidRPr="002A063C" w:rsidR="002A3200" w:rsidP="002A063C" w:rsidRDefault="002A3200" w14:paraId="75A2A163" w14:textId="77777777">
                            <w:pPr>
                              <w:rPr>
                                <w:rFonts w:ascii="Ebrima" w:hAnsi="Ebrima"/>
                                <w:color w:val="000000" w:themeColor="text1"/>
                              </w:rPr>
                            </w:pPr>
                            <w:r w:rsidRPr="002A063C">
                              <w:rPr>
                                <w:rFonts w:ascii="Ebrima" w:hAnsi="Ebrima"/>
                                <w:color w:val="000000" w:themeColor="text1"/>
                                <w:kern w:val="24"/>
                              </w:rPr>
                              <w:t xml:space="preserve">The circle ‘Chakra’ represents God is eternal. </w:t>
                            </w:r>
                          </w:p>
                        </w:txbxContent>
                      </wps:txbx>
                      <wps:bodyPr wrap="square" rtlCol="0">
                        <a:spAutoFit/>
                      </wps:bodyPr>
                    </wps:wsp>
                  </a:graphicData>
                </a:graphic>
              </wp:anchor>
            </w:drawing>
          </mc:Choice>
          <mc:Fallback>
            <w:pict>
              <v:shape id="TextBox 14" style="position:absolute;margin-left:176.25pt;margin-top:7.5pt;width:151.5pt;height:72.7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58" filled="f" strokecolor="#0070c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" w14:anchorId="237B7F32">
                <v:textbox style="mso-fit-shape-to-text:t">
                  <w:txbxContent>
                    <w:p w:rsidRPr="002A063C" w:rsidR="002A3200" w:rsidP="002A063C" w:rsidRDefault="002A3200" w14:paraId="75A2A163" w14:textId="77777777">
                      <w:pPr>
                        <w:rPr>
                          <w:rFonts w:ascii="Ebrima" w:hAnsi="Ebrima"/>
                          <w:color w:val="000000" w:themeColor="text1"/>
                        </w:rPr>
                      </w:pPr>
                      <w:r w:rsidRPr="002A063C">
                        <w:rPr>
                          <w:rFonts w:ascii="Ebrima" w:hAnsi="Ebrima"/>
                          <w:color w:val="000000" w:themeColor="text1"/>
                          <w:kern w:val="24"/>
                        </w:rPr>
                        <w:t xml:space="preserve">The circle ‘Chakra’ represents God is eternal. </w:t>
                      </w:r>
                    </w:p>
                  </w:txbxContent>
                </v:textbox>
              </v:shape>
            </w:pict>
          </mc:Fallback>
        </mc:AlternateContent>
      </w:r>
    </w:p>
    <w:p w:rsidR="002A063C" w:rsidP="000E0D5C" w:rsidRDefault="002A063C" w14:paraId="1F071A27" w14:textId="32062282">
      <w:pPr>
        <w:rPr>
          <w:rFonts w:ascii="Ebrima" w:hAnsi="Ebrima"/>
        </w:rPr>
      </w:pPr>
    </w:p>
    <w:p w:rsidR="002A063C" w:rsidP="000E0D5C" w:rsidRDefault="002A063C" w14:paraId="351DD406" w14:textId="32FE9578">
      <w:pPr>
        <w:rPr>
          <w:rFonts w:ascii="Ebrima" w:hAnsi="Ebrima"/>
        </w:rPr>
      </w:pPr>
    </w:p>
    <w:p w:rsidRPr="003570D1" w:rsidR="002A063C" w:rsidP="000E0D5C" w:rsidRDefault="003570D1" w14:paraId="1F20AE6D" w14:textId="7026C176">
      <w:pPr>
        <w:rPr>
          <w:rFonts w:ascii="Ebrima" w:hAnsi="Ebrima"/>
          <w:u w:val="single"/>
        </w:rPr>
      </w:pPr>
      <w:r w:rsidRPr="003570D1">
        <w:rPr>
          <w:rFonts w:ascii="Ebrima" w:hAnsi="Ebrima"/>
          <w:u w:val="single"/>
        </w:rPr>
        <w:t>Ragis:</w:t>
      </w:r>
    </w:p>
    <w:p w:rsidR="003570D1" w:rsidP="000E0D5C" w:rsidRDefault="003570D1" w14:paraId="19D8CC39" w14:textId="32999D6C">
      <w:pPr>
        <w:rPr>
          <w:rFonts w:ascii="Ebrima" w:hAnsi="Ebrima"/>
        </w:rPr>
      </w:pPr>
      <w:r w:rsidRPr="003570D1">
        <w:rPr>
          <w:rFonts w:ascii="Ebrima" w:hAnsi="Ebrima"/>
        </w:rPr>
        <w:t xml:space="preserve">In the diwan hall, you will also find ragis these are people who sing hymns and play music. </w:t>
      </w:r>
    </w:p>
    <w:p w:rsidRPr="003570D1" w:rsidR="003570D1" w:rsidP="000E0D5C" w:rsidRDefault="003570D1" w14:paraId="4A390902" w14:textId="68D0D816">
      <w:pPr>
        <w:rPr>
          <w:rFonts w:ascii="Ebrima" w:hAnsi="Ebrima"/>
        </w:rPr>
      </w:pPr>
      <w:r w:rsidRPr="003570D1">
        <w:rPr>
          <w:rFonts w:ascii="Ebrima" w:hAnsi="Ebrima"/>
          <w:noProof/>
        </w:rPr>
        <w:drawing>
          <wp:anchor distT="0" distB="0" distL="114300" distR="114300" simplePos="0" relativeHeight="251720704" behindDoc="0" locked="0" layoutInCell="1" allowOverlap="1" wp14:anchorId="2A961A79" wp14:editId="2437969B">
            <wp:simplePos x="0" y="0"/>
            <wp:positionH relativeFrom="margin">
              <wp:posOffset>600075</wp:posOffset>
            </wp:positionH>
            <wp:positionV relativeFrom="paragraph">
              <wp:posOffset>9525</wp:posOffset>
            </wp:positionV>
            <wp:extent cx="2276475" cy="1280160"/>
            <wp:effectExtent l="0" t="0" r="9525" b="0"/>
            <wp:wrapSquare wrapText="bothSides"/>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1280160"/>
                    </a:xfrm>
                    <a:prstGeom prst="rect">
                      <a:avLst/>
                    </a:prstGeom>
                  </pic:spPr>
                </pic:pic>
              </a:graphicData>
            </a:graphic>
            <wp14:sizeRelH relativeFrom="margin">
              <wp14:pctWidth>0</wp14:pctWidth>
            </wp14:sizeRelH>
            <wp14:sizeRelV relativeFrom="margin">
              <wp14:pctHeight>0</wp14:pctHeight>
            </wp14:sizeRelV>
          </wp:anchor>
        </w:drawing>
      </w:r>
    </w:p>
    <w:p w:rsidR="003570D1" w:rsidP="000E0D5C" w:rsidRDefault="003570D1" w14:paraId="774F248A" w14:textId="2264F242">
      <w:pPr>
        <w:rPr>
          <w:rFonts w:ascii="Ebrima" w:hAnsi="Ebrima"/>
        </w:rPr>
      </w:pPr>
    </w:p>
    <w:p w:rsidR="003570D1" w:rsidP="000E0D5C" w:rsidRDefault="003570D1" w14:paraId="3D4D76F4" w14:textId="2EFEB164">
      <w:pPr>
        <w:rPr>
          <w:rFonts w:ascii="Ebrima" w:hAnsi="Ebrima"/>
        </w:rPr>
      </w:pPr>
    </w:p>
    <w:p w:rsidR="003570D1" w:rsidP="000E0D5C" w:rsidRDefault="003570D1" w14:paraId="7BE8044B" w14:textId="6391898E">
      <w:pPr>
        <w:rPr>
          <w:rFonts w:ascii="Ebrima" w:hAnsi="Ebrima"/>
        </w:rPr>
      </w:pPr>
    </w:p>
    <w:p w:rsidR="003570D1" w:rsidP="000E0D5C" w:rsidRDefault="003570D1" w14:paraId="61570AC3" w14:textId="6344D68B">
      <w:pPr>
        <w:rPr>
          <w:rFonts w:ascii="Ebrima" w:hAnsi="Ebrima"/>
        </w:rPr>
      </w:pPr>
    </w:p>
    <w:p w:rsidR="003570D1" w:rsidP="000E0D5C" w:rsidRDefault="003570D1" w14:paraId="62E78E6D" w14:textId="792400D8">
      <w:pPr>
        <w:rPr>
          <w:rFonts w:ascii="Ebrima" w:hAnsi="Ebrima"/>
        </w:rPr>
      </w:pPr>
      <w:r w:rsidRPr="003570D1">
        <w:rPr>
          <w:rFonts w:ascii="Ebrima" w:hAnsi="Ebrima"/>
          <w:noProof/>
        </w:rPr>
        <w:lastRenderedPageBreak/>
        <w:drawing>
          <wp:anchor distT="0" distB="0" distL="114300" distR="114300" simplePos="0" relativeHeight="251722752" behindDoc="0" locked="0" layoutInCell="1" allowOverlap="1" wp14:anchorId="255403D9" wp14:editId="5E052358">
            <wp:simplePos x="0" y="0"/>
            <wp:positionH relativeFrom="margin">
              <wp:posOffset>2962275</wp:posOffset>
            </wp:positionH>
            <wp:positionV relativeFrom="paragraph">
              <wp:posOffset>486410</wp:posOffset>
            </wp:positionV>
            <wp:extent cx="2676525" cy="2007235"/>
            <wp:effectExtent l="0" t="0" r="9525" b="0"/>
            <wp:wrapSquare wrapText="bothSides"/>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14:sizeRelH relativeFrom="margin">
              <wp14:pctWidth>0</wp14:pctWidth>
            </wp14:sizeRelH>
            <wp14:sizeRelV relativeFrom="margin">
              <wp14:pctHeight>0</wp14:pctHeight>
            </wp14:sizeRelV>
          </wp:anchor>
        </w:drawing>
      </w:r>
      <w:r w:rsidRPr="003570D1">
        <w:rPr>
          <w:rFonts w:ascii="Ebrima" w:hAnsi="Ebrima"/>
          <w:noProof/>
        </w:rPr>
        <w:drawing>
          <wp:anchor distT="0" distB="0" distL="114300" distR="114300" simplePos="0" relativeHeight="251721728" behindDoc="0" locked="0" layoutInCell="1" allowOverlap="1" wp14:anchorId="319B3F86" wp14:editId="083192BF">
            <wp:simplePos x="0" y="0"/>
            <wp:positionH relativeFrom="column">
              <wp:posOffset>-85725</wp:posOffset>
            </wp:positionH>
            <wp:positionV relativeFrom="paragraph">
              <wp:posOffset>9525</wp:posOffset>
            </wp:positionV>
            <wp:extent cx="2860995" cy="1908175"/>
            <wp:effectExtent l="0" t="0" r="0" b="0"/>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0995" cy="1908175"/>
                    </a:xfrm>
                    <a:prstGeom prst="rect">
                      <a:avLst/>
                    </a:prstGeom>
                  </pic:spPr>
                </pic:pic>
              </a:graphicData>
            </a:graphic>
          </wp:anchor>
        </w:drawing>
      </w:r>
    </w:p>
    <w:p w:rsidR="003570D1" w:rsidP="000E0D5C" w:rsidRDefault="003570D1" w14:paraId="59D44EA6" w14:textId="66C4C73C">
      <w:pPr>
        <w:rPr>
          <w:rFonts w:ascii="Ebrima" w:hAnsi="Ebrima"/>
        </w:rPr>
      </w:pPr>
    </w:p>
    <w:p w:rsidR="003570D1" w:rsidP="000E0D5C" w:rsidRDefault="003570D1" w14:paraId="7E999605" w14:textId="6A769578">
      <w:pPr>
        <w:rPr>
          <w:rFonts w:ascii="Ebrima" w:hAnsi="Ebrima"/>
        </w:rPr>
      </w:pPr>
      <w:r w:rsidRPr="003570D1">
        <w:rPr>
          <w:rFonts w:ascii="Ebrima" w:hAnsi="Ebrima"/>
          <w:noProof/>
        </w:rPr>
        <w:drawing>
          <wp:anchor distT="0" distB="0" distL="114300" distR="114300" simplePos="0" relativeHeight="251723776" behindDoc="0" locked="0" layoutInCell="1" allowOverlap="1" wp14:anchorId="6D95CA81" wp14:editId="06563925">
            <wp:simplePos x="0" y="0"/>
            <wp:positionH relativeFrom="margin">
              <wp:posOffset>457200</wp:posOffset>
            </wp:positionH>
            <wp:positionV relativeFrom="paragraph">
              <wp:posOffset>5080</wp:posOffset>
            </wp:positionV>
            <wp:extent cx="1968500" cy="1476375"/>
            <wp:effectExtent l="0" t="0" r="0" b="9525"/>
            <wp:wrapSquare wrapText="bothSides"/>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14:sizeRelH relativeFrom="margin">
              <wp14:pctWidth>0</wp14:pctWidth>
            </wp14:sizeRelH>
            <wp14:sizeRelV relativeFrom="margin">
              <wp14:pctHeight>0</wp14:pctHeight>
            </wp14:sizeRelV>
          </wp:anchor>
        </w:drawing>
      </w:r>
    </w:p>
    <w:p w:rsidR="003570D1" w:rsidP="000E0D5C" w:rsidRDefault="003570D1" w14:paraId="0F1305FD" w14:textId="48F59335">
      <w:pPr>
        <w:rPr>
          <w:rFonts w:ascii="Ebrima" w:hAnsi="Ebrima"/>
        </w:rPr>
      </w:pPr>
    </w:p>
    <w:p w:rsidR="003570D1" w:rsidP="000E0D5C" w:rsidRDefault="003570D1" w14:paraId="1BAEBAAA" w14:textId="46F5A2AF">
      <w:pPr>
        <w:rPr>
          <w:rFonts w:ascii="Ebrima" w:hAnsi="Ebrima"/>
        </w:rPr>
      </w:pPr>
    </w:p>
    <w:p w:rsidR="003570D1" w:rsidP="000E0D5C" w:rsidRDefault="003570D1" w14:paraId="271DF033" w14:textId="19DF182D">
      <w:pPr>
        <w:rPr>
          <w:rFonts w:ascii="Ebrima" w:hAnsi="Ebrima"/>
        </w:rPr>
      </w:pPr>
    </w:p>
    <w:p w:rsidR="003570D1" w:rsidP="000E0D5C" w:rsidRDefault="003570D1" w14:paraId="5A31DD81" w14:textId="689AF118">
      <w:pPr>
        <w:rPr>
          <w:rFonts w:ascii="Ebrima" w:hAnsi="Ebrima"/>
        </w:rPr>
      </w:pPr>
    </w:p>
    <w:p w:rsidR="003570D1" w:rsidP="003570D1" w:rsidRDefault="003570D1" w14:paraId="63FA82E1" w14:textId="77777777">
      <w:pPr>
        <w:rPr>
          <w:rFonts w:ascii="Ebrima" w:hAnsi="Ebrima"/>
        </w:rPr>
      </w:pPr>
      <w:r>
        <w:rPr>
          <w:rFonts w:ascii="Ebrima" w:hAnsi="Ebrima"/>
        </w:rPr>
        <w:t>These pictures show what Gurdwaras look like in the diwan hall. In the diwan hall there will be:</w:t>
      </w:r>
    </w:p>
    <w:p w:rsidRPr="003570D1" w:rsidR="003570D1" w:rsidP="003570D1" w:rsidRDefault="003570D1" w14:paraId="54ED168C" w14:textId="77777777">
      <w:pPr>
        <w:pStyle w:val="ListParagraph"/>
        <w:numPr>
          <w:ilvl w:val="0"/>
          <w:numId w:val="19"/>
        </w:numPr>
        <w:rPr>
          <w:rFonts w:ascii="Ebrima" w:hAnsi="Ebrima"/>
        </w:rPr>
      </w:pPr>
      <w:r w:rsidRPr="003570D1">
        <w:rPr>
          <w:rFonts w:ascii="Ebrima" w:hAnsi="Ebrima"/>
        </w:rPr>
        <w:t xml:space="preserve">a Chandoa: canopy </w:t>
      </w:r>
    </w:p>
    <w:p w:rsidRPr="003570D1" w:rsidR="003570D1" w:rsidP="003570D1" w:rsidRDefault="003570D1" w14:paraId="6D30A499" w14:textId="1FCEF1DD">
      <w:pPr>
        <w:pStyle w:val="ListParagraph"/>
        <w:numPr>
          <w:ilvl w:val="0"/>
          <w:numId w:val="19"/>
        </w:numPr>
        <w:rPr>
          <w:rFonts w:ascii="Ebrima" w:hAnsi="Ebrima"/>
        </w:rPr>
      </w:pPr>
      <w:r w:rsidRPr="003570D1">
        <w:rPr>
          <w:rFonts w:ascii="Ebrima" w:hAnsi="Ebrima"/>
        </w:rPr>
        <w:t>Takht-Throne</w:t>
      </w:r>
    </w:p>
    <w:p w:rsidRPr="003570D1" w:rsidR="003570D1" w:rsidP="003570D1" w:rsidRDefault="003570D1" w14:paraId="7E27732B" w14:textId="77777777">
      <w:pPr>
        <w:pStyle w:val="ListParagraph"/>
        <w:numPr>
          <w:ilvl w:val="0"/>
          <w:numId w:val="19"/>
        </w:numPr>
        <w:rPr>
          <w:rFonts w:ascii="Ebrima" w:hAnsi="Ebrima"/>
        </w:rPr>
      </w:pPr>
      <w:r w:rsidRPr="003570D1">
        <w:rPr>
          <w:rFonts w:ascii="Ebrima" w:hAnsi="Ebrima"/>
        </w:rPr>
        <w:t>Manji Sahib (seat) for the Guru Granth Sahib</w:t>
      </w:r>
    </w:p>
    <w:p w:rsidRPr="003570D1" w:rsidR="003570D1" w:rsidP="003570D1" w:rsidRDefault="003570D1" w14:paraId="4A7A46E9" w14:textId="0DE65D95">
      <w:pPr>
        <w:pStyle w:val="ListParagraph"/>
        <w:numPr>
          <w:ilvl w:val="0"/>
          <w:numId w:val="19"/>
        </w:numPr>
        <w:rPr>
          <w:rFonts w:ascii="Ebrima" w:hAnsi="Ebrima"/>
        </w:rPr>
      </w:pPr>
      <w:r w:rsidRPr="003570D1">
        <w:rPr>
          <w:rFonts w:ascii="Ebrima" w:hAnsi="Ebrima"/>
        </w:rPr>
        <w:t xml:space="preserve">Rumalla (cloths) for the Guru Granth Sahib and it is covered when the </w:t>
      </w:r>
      <w:r>
        <w:rPr>
          <w:rFonts w:ascii="Ebrima" w:hAnsi="Ebrima"/>
        </w:rPr>
        <w:t>G</w:t>
      </w:r>
      <w:r w:rsidRPr="003570D1">
        <w:rPr>
          <w:rFonts w:ascii="Ebrima" w:hAnsi="Ebrima"/>
        </w:rPr>
        <w:t xml:space="preserve">uru </w:t>
      </w:r>
      <w:r>
        <w:rPr>
          <w:rFonts w:ascii="Ebrima" w:hAnsi="Ebrima"/>
        </w:rPr>
        <w:t>G</w:t>
      </w:r>
      <w:r w:rsidRPr="003570D1">
        <w:rPr>
          <w:rFonts w:ascii="Ebrima" w:hAnsi="Ebrima"/>
        </w:rPr>
        <w:t xml:space="preserve">ranth </w:t>
      </w:r>
      <w:r>
        <w:rPr>
          <w:rFonts w:ascii="Ebrima" w:hAnsi="Ebrima"/>
        </w:rPr>
        <w:t>S</w:t>
      </w:r>
      <w:r w:rsidRPr="003570D1">
        <w:rPr>
          <w:rFonts w:ascii="Ebrima" w:hAnsi="Ebrima"/>
        </w:rPr>
        <w:t>ahib is not being used to keep it clean.</w:t>
      </w:r>
    </w:p>
    <w:p w:rsidRPr="003570D1" w:rsidR="003570D1" w:rsidP="003570D1" w:rsidRDefault="003570D1" w14:paraId="4FFF3016" w14:textId="77777777">
      <w:pPr>
        <w:pStyle w:val="ListParagraph"/>
        <w:numPr>
          <w:ilvl w:val="0"/>
          <w:numId w:val="19"/>
        </w:numPr>
        <w:rPr>
          <w:rFonts w:ascii="Ebrima" w:hAnsi="Ebrima"/>
        </w:rPr>
      </w:pPr>
      <w:r w:rsidRPr="003570D1">
        <w:rPr>
          <w:rFonts w:ascii="Ebrima" w:hAnsi="Ebrima"/>
        </w:rPr>
        <w:t xml:space="preserve">Chauri (fan) this is swung side to side to keep the Guru Granth Sahib from getting dirty and to remove any dust. </w:t>
      </w:r>
    </w:p>
    <w:p w:rsidRPr="003570D1" w:rsidR="003570D1" w:rsidP="003570D1" w:rsidRDefault="003570D1" w14:paraId="0BE494DC" w14:textId="77777777">
      <w:pPr>
        <w:pStyle w:val="ListParagraph"/>
        <w:numPr>
          <w:ilvl w:val="0"/>
          <w:numId w:val="19"/>
        </w:numPr>
        <w:rPr>
          <w:rFonts w:ascii="Ebrima" w:hAnsi="Ebrima"/>
        </w:rPr>
      </w:pPr>
      <w:r w:rsidRPr="003570D1">
        <w:rPr>
          <w:rFonts w:ascii="Ebrima" w:hAnsi="Ebrima"/>
        </w:rPr>
        <w:t xml:space="preserve">Golak (money box) The money in here goes to charity and is used to support the Gurdwara. </w:t>
      </w:r>
    </w:p>
    <w:p w:rsidRPr="003570D1" w:rsidR="003570D1" w:rsidP="003570D1" w:rsidRDefault="003570D1" w14:paraId="5B2F7FBB" w14:textId="7B40E000">
      <w:pPr>
        <w:pStyle w:val="ListParagraph"/>
        <w:numPr>
          <w:ilvl w:val="0"/>
          <w:numId w:val="19"/>
        </w:numPr>
        <w:rPr>
          <w:rFonts w:ascii="Ebrima" w:hAnsi="Ebrima"/>
        </w:rPr>
      </w:pPr>
      <w:r>
        <w:rPr>
          <w:rFonts w:ascii="Ebrima" w:hAnsi="Ebrima"/>
        </w:rPr>
        <w:t>Sikhs will</w:t>
      </w:r>
      <w:r w:rsidRPr="003570D1">
        <w:rPr>
          <w:rFonts w:ascii="Ebrima" w:hAnsi="Ebrima"/>
        </w:rPr>
        <w:t xml:space="preserve"> sit crossed legged and not with </w:t>
      </w:r>
      <w:r>
        <w:rPr>
          <w:rFonts w:ascii="Ebrima" w:hAnsi="Ebrima"/>
        </w:rPr>
        <w:t>their</w:t>
      </w:r>
      <w:r w:rsidRPr="003570D1">
        <w:rPr>
          <w:rFonts w:ascii="Ebrima" w:hAnsi="Ebrima"/>
        </w:rPr>
        <w:t xml:space="preserve"> feet out because it is disrespectful. </w:t>
      </w:r>
    </w:p>
    <w:p w:rsidR="003570D1" w:rsidP="000E0D5C" w:rsidRDefault="005001D7" w14:paraId="17C7A820" w14:textId="3DA84A8A">
      <w:pPr>
        <w:rPr>
          <w:rFonts w:ascii="Ebrima" w:hAnsi="Ebrima"/>
        </w:rPr>
      </w:pPr>
      <w:r w:rsidRPr="005001D7">
        <w:rPr>
          <w:rFonts w:ascii="Ebrima" w:hAnsi="Ebrima"/>
        </w:rPr>
        <w:t xml:space="preserve">Gurdwara’s also have a ‘Sach Khand’ (room) for the Guru Granth Sahib. The Guru Granth Sahib is put here over night and is laid on a bed, this bed is beautifully decorated and only ‘Granthi’ (priest) who carry out services are only allowed in that room. Before using the Guru Granth Sahib you need to bathe first. </w:t>
      </w:r>
    </w:p>
    <w:p w:rsidRPr="00B20EA3" w:rsidR="00B20EA3" w:rsidP="00B20EA3" w:rsidRDefault="00B20EA3" w14:paraId="15A0B90D" w14:textId="35736D8A">
      <w:pPr>
        <w:pStyle w:val="Heading3"/>
        <w:spacing w:before="0" w:beforeAutospacing="0" w:after="150" w:afterAutospacing="0" w:line="312" w:lineRule="atLeast"/>
        <w:rPr>
          <w:rFonts w:ascii="Ebrima" w:hAnsi="Ebrima"/>
          <w:b w:val="0"/>
          <w:bCs w:val="0"/>
          <w:color w:val="000000" w:themeColor="text1"/>
          <w:sz w:val="22"/>
          <w:szCs w:val="22"/>
        </w:rPr>
      </w:pPr>
      <w:r w:rsidRPr="00B20EA3">
        <w:rPr>
          <w:rFonts w:ascii="Ebrima" w:hAnsi="Ebrima"/>
          <w:b w:val="0"/>
          <w:bCs w:val="0"/>
          <w:color w:val="000000" w:themeColor="text1"/>
          <w:sz w:val="22"/>
          <w:szCs w:val="22"/>
        </w:rPr>
        <w:t>The four doors</w:t>
      </w:r>
      <w:r>
        <w:rPr>
          <w:rFonts w:ascii="Ebrima" w:hAnsi="Ebrima"/>
          <w:b w:val="0"/>
          <w:bCs w:val="0"/>
          <w:color w:val="000000" w:themeColor="text1"/>
          <w:sz w:val="22"/>
          <w:szCs w:val="22"/>
        </w:rPr>
        <w:t>:</w:t>
      </w:r>
    </w:p>
    <w:p w:rsidRPr="00B20EA3" w:rsidR="00B20EA3" w:rsidP="00B20EA3" w:rsidRDefault="00B20EA3" w14:paraId="51E7F62C" w14:textId="77777777">
      <w:pPr>
        <w:pStyle w:val="NormalWeb"/>
        <w:spacing w:before="0" w:beforeAutospacing="0" w:after="225" w:afterAutospacing="0" w:line="312" w:lineRule="atLeast"/>
        <w:rPr>
          <w:rFonts w:ascii="Ebrima" w:hAnsi="Ebrima"/>
          <w:color w:val="000000" w:themeColor="text1"/>
          <w:sz w:val="22"/>
          <w:szCs w:val="22"/>
        </w:rPr>
      </w:pPr>
      <w:r w:rsidRPr="00B20EA3">
        <w:rPr>
          <w:rFonts w:ascii="Ebrima" w:hAnsi="Ebrima"/>
          <w:color w:val="000000" w:themeColor="text1"/>
          <w:sz w:val="22"/>
          <w:szCs w:val="22"/>
        </w:rPr>
        <w:t>There are four doors into a Gurdwara, known as the Door of Peace, the Door of Livelihood, the Door of Learning and the Door of Grace.</w:t>
      </w:r>
    </w:p>
    <w:p w:rsidRPr="00B20EA3" w:rsidR="00B20EA3" w:rsidP="00B20EA3" w:rsidRDefault="00B20EA3" w14:paraId="4ADBD6A4" w14:textId="77777777">
      <w:pPr>
        <w:pStyle w:val="NormalWeb"/>
        <w:spacing w:before="0" w:beforeAutospacing="0" w:after="225" w:afterAutospacing="0" w:line="312" w:lineRule="atLeast"/>
        <w:rPr>
          <w:rFonts w:ascii="Ebrima" w:hAnsi="Ebrima"/>
          <w:color w:val="000000" w:themeColor="text1"/>
          <w:sz w:val="22"/>
          <w:szCs w:val="22"/>
        </w:rPr>
      </w:pPr>
      <w:r w:rsidRPr="00B20EA3">
        <w:rPr>
          <w:rFonts w:ascii="Ebrima" w:hAnsi="Ebrima"/>
          <w:color w:val="000000" w:themeColor="text1"/>
          <w:sz w:val="22"/>
          <w:szCs w:val="22"/>
        </w:rPr>
        <w:t>These doors are a symbol that people from all four points of the compass are welcome, and that members of all four castes are equally welcome.</w:t>
      </w:r>
    </w:p>
    <w:p w:rsidRPr="001D5011" w:rsidR="00B20EA3" w:rsidP="001D5011" w:rsidRDefault="00B20EA3" w14:paraId="7C405690" w14:textId="68AA1DCC">
      <w:pPr>
        <w:pStyle w:val="NormalWeb"/>
        <w:spacing w:before="0" w:beforeAutospacing="0" w:after="225" w:afterAutospacing="0" w:line="312" w:lineRule="atLeast"/>
        <w:rPr>
          <w:rFonts w:ascii="Ebrima" w:hAnsi="Ebrima"/>
          <w:color w:val="000000" w:themeColor="text1"/>
          <w:sz w:val="22"/>
          <w:szCs w:val="22"/>
        </w:rPr>
      </w:pPr>
      <w:r w:rsidRPr="00B20EA3">
        <w:rPr>
          <w:rFonts w:ascii="Ebrima" w:hAnsi="Ebrima"/>
          <w:color w:val="000000" w:themeColor="text1"/>
          <w:sz w:val="22"/>
          <w:szCs w:val="22"/>
        </w:rPr>
        <w:lastRenderedPageBreak/>
        <w:t>There's always a light on in a Gurdwara, to show that the Guru's Light is always visible and is accessible to everyone at any time.</w:t>
      </w:r>
    </w:p>
    <w:p w:rsidRPr="00C402EB" w:rsidR="00DB5E08" w:rsidP="000E0D5C" w:rsidRDefault="00DB5E08" w14:paraId="7DD3DB20" w14:textId="7C676A54">
      <w:pPr>
        <w:rPr>
          <w:rFonts w:ascii="Lucida Calligraphy" w:hAnsi="Lucida Calligraphy"/>
          <w:sz w:val="24"/>
          <w:szCs w:val="24"/>
          <w:u w:val="single"/>
        </w:rPr>
      </w:pPr>
      <w:r w:rsidRPr="00C402EB">
        <w:rPr>
          <w:rFonts w:ascii="Lucida Calligraphy" w:hAnsi="Lucida Calligraphy"/>
          <w:sz w:val="24"/>
          <w:szCs w:val="24"/>
          <w:u w:val="single"/>
        </w:rPr>
        <w:t>Equality in the gurdwara:</w:t>
      </w:r>
    </w:p>
    <w:p w:rsidRPr="000E0D5C" w:rsidR="00DB5E08" w:rsidP="000E0D5C" w:rsidRDefault="00DB5E08" w14:paraId="62C40709" w14:textId="352B5D0F">
      <w:pPr>
        <w:rPr>
          <w:rFonts w:ascii="Ebrima" w:hAnsi="Ebrima"/>
        </w:rPr>
      </w:pPr>
      <w:r>
        <w:rPr>
          <w:rFonts w:ascii="Ebrima" w:hAnsi="Ebrima"/>
        </w:rPr>
        <w:t>The Sikh belief in equality is evident throughout the gurdwara. There are no religious leaders or priests in the Sikh tradition. The Granthi can be a man or woman as long as he or she is fluent in gurmukhi and trained in looking after the Guru Granth Sahib.</w:t>
      </w:r>
      <w:r w:rsidR="00514E7F">
        <w:rPr>
          <w:rFonts w:ascii="Ebrima" w:hAnsi="Ebrima"/>
        </w:rPr>
        <w:t xml:space="preserve"> When people enter the diwan hall, they bow to the Guru Granth Sahib, and then sit down on the floor. Only the ill and elderly use chair. Sitting on the floor shows that everyone is equal. It also shows respect and humility because it means that worshippers are lower than the Guru Granth Sahib</w:t>
      </w:r>
      <w:r w:rsidR="000514F2">
        <w:rPr>
          <w:rFonts w:ascii="Ebrima" w:hAnsi="Ebrima"/>
        </w:rPr>
        <w:t xml:space="preserve">. Traditionally men and women sit separately on either side of the hall, but this is not a requirement. At the end of every service or perhaps during the service karah parshad is shared among everybody equally. </w:t>
      </w:r>
    </w:p>
    <w:p w:rsidR="00EA4433" w:rsidP="00EA4433" w:rsidRDefault="00EA4433" w14:paraId="0CF38B69" w14:textId="7637EF37">
      <w:pPr>
        <w:jc w:val="center"/>
        <w:rPr>
          <w:rFonts w:ascii="Ebrima" w:hAnsi="Ebrima"/>
          <w:b/>
          <w:bCs/>
        </w:rPr>
      </w:pPr>
    </w:p>
    <w:p w:rsidRPr="00E957D7" w:rsidR="005B3A3E" w:rsidP="00E957D7" w:rsidRDefault="00EA4433" w14:paraId="4DB58417" w14:textId="1B562FD0">
      <w:pPr>
        <w:jc w:val="center"/>
        <w:rPr>
          <w:rFonts w:ascii="Ebrima" w:hAnsi="Ebrima"/>
          <w:b/>
          <w:bCs/>
        </w:rPr>
      </w:pPr>
      <w:r>
        <w:rPr>
          <w:rFonts w:ascii="Ebrima" w:hAnsi="Ebrima"/>
          <w:b/>
          <w:bCs/>
        </w:rPr>
        <w:t>The role of the Gurdwara within the Sikh community</w:t>
      </w:r>
    </w:p>
    <w:p w:rsidRPr="00C90029" w:rsidR="00C90029" w:rsidP="00C90029" w:rsidRDefault="005B3A3E" w14:paraId="22A5329A" w14:textId="5A94B532">
      <w:pPr>
        <w:rPr>
          <w:rFonts w:ascii="Ebrima" w:hAnsi="Ebrima"/>
        </w:rPr>
      </w:pPr>
      <w:r>
        <w:rPr>
          <w:rFonts w:ascii="Ebrima" w:hAnsi="Ebrima"/>
        </w:rPr>
        <w:t>In the UK</w:t>
      </w:r>
      <w:r w:rsidR="00B45FA6">
        <w:rPr>
          <w:rFonts w:ascii="Ebrima" w:hAnsi="Ebrima"/>
        </w:rPr>
        <w:t xml:space="preserve"> the role of</w:t>
      </w:r>
      <w:r>
        <w:rPr>
          <w:rFonts w:ascii="Ebrima" w:hAnsi="Ebrima"/>
        </w:rPr>
        <w:t xml:space="preserve"> gurdwaras often act as social centres for the Sikh community, where weddings and funeral often take place. </w:t>
      </w:r>
      <w:r w:rsidR="00B45FA6">
        <w:rPr>
          <w:rFonts w:ascii="Ebrima" w:hAnsi="Ebrima"/>
        </w:rPr>
        <w:t xml:space="preserve">As well as this the gurdwara will also be a base for local voluntary and charitable activities which are funded by the donations and offerings from Sikhs. </w:t>
      </w:r>
      <w:r w:rsidR="00C90029">
        <w:rPr>
          <w:rFonts w:ascii="Ebrima" w:hAnsi="Ebrima"/>
        </w:rPr>
        <w:t>Gurdwaras are where</w:t>
      </w:r>
      <w:r w:rsidRPr="00C90029" w:rsidR="00C90029">
        <w:rPr>
          <w:rFonts w:ascii="Ebrima" w:hAnsi="Ebrima"/>
        </w:rPr>
        <w:t xml:space="preserve"> Sikhs can take part in serving others – sewa</w:t>
      </w:r>
      <w:r w:rsidR="00C90029">
        <w:rPr>
          <w:rFonts w:ascii="Ebrima" w:hAnsi="Ebrima"/>
        </w:rPr>
        <w:t xml:space="preserve"> and </w:t>
      </w:r>
      <w:r w:rsidRPr="00C90029" w:rsidR="00C90029">
        <w:rPr>
          <w:rFonts w:ascii="Ebrima" w:hAnsi="Ebrima"/>
        </w:rPr>
        <w:t>can join sangat – Sikh congregation – and participate in acts of worship.</w:t>
      </w:r>
    </w:p>
    <w:p w:rsidR="005B3A3E" w:rsidP="005B3A3E" w:rsidRDefault="00C90029" w14:paraId="5AEAF12E" w14:textId="046BFD84">
      <w:pPr>
        <w:rPr>
          <w:rFonts w:ascii="Ebrima" w:hAnsi="Ebrima"/>
        </w:rPr>
      </w:pPr>
      <w:r>
        <w:rPr>
          <w:rFonts w:ascii="Ebrima" w:hAnsi="Ebrima"/>
        </w:rPr>
        <w:t xml:space="preserve">Other functions of a gurdwara and its role: </w:t>
      </w:r>
    </w:p>
    <w:p w:rsidR="00C90029" w:rsidP="005B3A3E" w:rsidRDefault="00C90029" w14:paraId="3DE969AD" w14:textId="0E6B6E15">
      <w:pPr>
        <w:rPr>
          <w:rFonts w:ascii="Ebrima" w:hAnsi="Ebrima"/>
        </w:rPr>
      </w:pPr>
      <w:r>
        <w:rPr>
          <w:rFonts w:ascii="Ebrima" w:hAnsi="Ebrima"/>
        </w:rPr>
        <w:t>Health- gurdwaras also do the following to help the Sikh community by:</w:t>
      </w:r>
    </w:p>
    <w:p w:rsidR="00C90029" w:rsidP="00C90029" w:rsidRDefault="00C90029" w14:paraId="4A6AD34D" w14:textId="457F3829">
      <w:pPr>
        <w:pStyle w:val="ListParagraph"/>
        <w:numPr>
          <w:ilvl w:val="0"/>
          <w:numId w:val="21"/>
        </w:numPr>
        <w:rPr>
          <w:rFonts w:ascii="Ebrima" w:hAnsi="Ebrima"/>
        </w:rPr>
      </w:pPr>
      <w:r>
        <w:rPr>
          <w:rFonts w:ascii="Ebrima" w:hAnsi="Ebrima"/>
        </w:rPr>
        <w:t>Raising awareness about diseases such as heart disease and diabetes</w:t>
      </w:r>
    </w:p>
    <w:p w:rsidR="00C90029" w:rsidP="00C90029" w:rsidRDefault="00C90029" w14:paraId="3C9A663F" w14:textId="6288E750">
      <w:pPr>
        <w:pStyle w:val="ListParagraph"/>
        <w:numPr>
          <w:ilvl w:val="0"/>
          <w:numId w:val="21"/>
        </w:numPr>
        <w:rPr>
          <w:rFonts w:ascii="Ebrima" w:hAnsi="Ebrima"/>
        </w:rPr>
      </w:pPr>
      <w:r>
        <w:rPr>
          <w:rFonts w:ascii="Ebrima" w:hAnsi="Ebrima"/>
        </w:rPr>
        <w:t>Raising awareness about healthy eating</w:t>
      </w:r>
    </w:p>
    <w:p w:rsidR="00C90029" w:rsidP="00C90029" w:rsidRDefault="00C90029" w14:paraId="391ECA25" w14:textId="4F117CD2">
      <w:pPr>
        <w:pStyle w:val="ListParagraph"/>
        <w:numPr>
          <w:ilvl w:val="0"/>
          <w:numId w:val="21"/>
        </w:numPr>
        <w:rPr>
          <w:rFonts w:ascii="Ebrima" w:hAnsi="Ebrima"/>
        </w:rPr>
      </w:pPr>
      <w:r>
        <w:rPr>
          <w:rFonts w:ascii="Ebrima" w:hAnsi="Ebrima"/>
        </w:rPr>
        <w:t>Providing preventative checks for the heart disease and other diseases</w:t>
      </w:r>
    </w:p>
    <w:p w:rsidR="00C90029" w:rsidP="00C90029" w:rsidRDefault="00C90029" w14:paraId="6CEE62D9" w14:textId="5CAA5E11">
      <w:pPr>
        <w:pStyle w:val="ListParagraph"/>
        <w:numPr>
          <w:ilvl w:val="0"/>
          <w:numId w:val="21"/>
        </w:numPr>
        <w:rPr>
          <w:rFonts w:ascii="Ebrima" w:hAnsi="Ebrima"/>
        </w:rPr>
      </w:pPr>
      <w:r>
        <w:rPr>
          <w:rFonts w:ascii="Ebrima" w:hAnsi="Ebrima"/>
        </w:rPr>
        <w:t xml:space="preserve">Provide free eye camps offering free eye tests and treatments for conditions and medical </w:t>
      </w:r>
      <w:r w:rsidR="0054543C">
        <w:rPr>
          <w:rFonts w:ascii="Ebrima" w:hAnsi="Ebrima"/>
        </w:rPr>
        <w:t>check-ups</w:t>
      </w:r>
      <w:r>
        <w:rPr>
          <w:rFonts w:ascii="Ebrima" w:hAnsi="Ebrima"/>
        </w:rPr>
        <w:t xml:space="preserve"> &gt; this happens in India.</w:t>
      </w:r>
    </w:p>
    <w:p w:rsidR="00937EA6" w:rsidP="00937EA6" w:rsidRDefault="00937EA6" w14:paraId="629DB525" w14:textId="5D627C73">
      <w:pPr>
        <w:rPr>
          <w:rFonts w:ascii="Ebrima" w:hAnsi="Ebrima"/>
        </w:rPr>
      </w:pPr>
      <w:r>
        <w:rPr>
          <w:rFonts w:ascii="Ebrima" w:hAnsi="Ebrima"/>
        </w:rPr>
        <w:t xml:space="preserve">Education – </w:t>
      </w:r>
    </w:p>
    <w:p w:rsidR="00937EA6" w:rsidP="00937EA6" w:rsidRDefault="00937EA6" w14:paraId="201793D4" w14:textId="78D38D75">
      <w:pPr>
        <w:pStyle w:val="ListParagraph"/>
        <w:numPr>
          <w:ilvl w:val="0"/>
          <w:numId w:val="22"/>
        </w:numPr>
        <w:rPr>
          <w:rFonts w:ascii="Ebrima" w:hAnsi="Ebrima"/>
        </w:rPr>
      </w:pPr>
      <w:r>
        <w:rPr>
          <w:rFonts w:ascii="Ebrima" w:hAnsi="Ebrima"/>
        </w:rPr>
        <w:t>Educational visits for school pupils</w:t>
      </w:r>
    </w:p>
    <w:p w:rsidR="00937EA6" w:rsidP="00937EA6" w:rsidRDefault="00937EA6" w14:paraId="66E6B0D8" w14:textId="7A3B116E">
      <w:pPr>
        <w:pStyle w:val="ListParagraph"/>
        <w:numPr>
          <w:ilvl w:val="0"/>
          <w:numId w:val="22"/>
        </w:numPr>
        <w:rPr>
          <w:rFonts w:ascii="Ebrima" w:hAnsi="Ebrima"/>
        </w:rPr>
      </w:pPr>
      <w:r>
        <w:rPr>
          <w:rFonts w:ascii="Ebrima" w:hAnsi="Ebrima"/>
        </w:rPr>
        <w:t>Computer training for beginners</w:t>
      </w:r>
    </w:p>
    <w:p w:rsidR="00937EA6" w:rsidP="00937EA6" w:rsidRDefault="00937EA6" w14:paraId="4718B24E" w14:textId="64A4E50E">
      <w:pPr>
        <w:pStyle w:val="ListParagraph"/>
        <w:numPr>
          <w:ilvl w:val="0"/>
          <w:numId w:val="22"/>
        </w:numPr>
        <w:rPr>
          <w:rFonts w:ascii="Ebrima" w:hAnsi="Ebrima"/>
        </w:rPr>
      </w:pPr>
      <w:r>
        <w:rPr>
          <w:rFonts w:ascii="Ebrima" w:hAnsi="Ebrima"/>
        </w:rPr>
        <w:t>English classes for adults</w:t>
      </w:r>
    </w:p>
    <w:p w:rsidR="00937EA6" w:rsidP="00937EA6" w:rsidRDefault="00937EA6" w14:paraId="24F42A98" w14:textId="0B6CD866">
      <w:pPr>
        <w:pStyle w:val="ListParagraph"/>
        <w:numPr>
          <w:ilvl w:val="0"/>
          <w:numId w:val="22"/>
        </w:numPr>
        <w:rPr>
          <w:rFonts w:ascii="Ebrima" w:hAnsi="Ebrima"/>
        </w:rPr>
      </w:pPr>
      <w:r>
        <w:rPr>
          <w:rFonts w:ascii="Ebrima" w:hAnsi="Ebrima"/>
        </w:rPr>
        <w:t>Gurdwara library</w:t>
      </w:r>
    </w:p>
    <w:p w:rsidR="00937EA6" w:rsidP="00937EA6" w:rsidRDefault="00937EA6" w14:paraId="69B66565" w14:textId="36517D87">
      <w:pPr>
        <w:pStyle w:val="ListParagraph"/>
        <w:numPr>
          <w:ilvl w:val="0"/>
          <w:numId w:val="22"/>
        </w:numPr>
        <w:rPr>
          <w:rFonts w:ascii="Ebrima" w:hAnsi="Ebrima"/>
        </w:rPr>
      </w:pPr>
      <w:r>
        <w:rPr>
          <w:rFonts w:ascii="Ebrima" w:hAnsi="Ebrima"/>
        </w:rPr>
        <w:t>Music lessons</w:t>
      </w:r>
    </w:p>
    <w:p w:rsidR="00937EA6" w:rsidP="00937EA6" w:rsidRDefault="00937EA6" w14:paraId="6F497530" w14:textId="50A6D45C">
      <w:pPr>
        <w:pStyle w:val="ListParagraph"/>
        <w:numPr>
          <w:ilvl w:val="0"/>
          <w:numId w:val="22"/>
        </w:numPr>
        <w:rPr>
          <w:rFonts w:ascii="Ebrima" w:hAnsi="Ebrima"/>
        </w:rPr>
      </w:pPr>
      <w:r>
        <w:rPr>
          <w:rFonts w:ascii="Ebrima" w:hAnsi="Ebrima"/>
        </w:rPr>
        <w:t xml:space="preserve">Courses about Sikhism </w:t>
      </w:r>
    </w:p>
    <w:p w:rsidR="00937EA6" w:rsidP="00937EA6" w:rsidRDefault="00937EA6" w14:paraId="2B2D9BA6" w14:textId="0B05C061">
      <w:pPr>
        <w:pStyle w:val="ListParagraph"/>
        <w:numPr>
          <w:ilvl w:val="0"/>
          <w:numId w:val="22"/>
        </w:numPr>
        <w:rPr>
          <w:rFonts w:ascii="Ebrima" w:hAnsi="Ebrima"/>
        </w:rPr>
      </w:pPr>
      <w:r>
        <w:rPr>
          <w:rFonts w:ascii="Ebrima" w:hAnsi="Ebrima"/>
        </w:rPr>
        <w:t>Summer camps for young people</w:t>
      </w:r>
    </w:p>
    <w:p w:rsidR="00937EA6" w:rsidP="00937EA6" w:rsidRDefault="00937EA6" w14:paraId="76B1F9A4" w14:textId="17AA1FDF">
      <w:pPr>
        <w:pStyle w:val="ListParagraph"/>
        <w:numPr>
          <w:ilvl w:val="0"/>
          <w:numId w:val="22"/>
        </w:numPr>
        <w:rPr>
          <w:rFonts w:ascii="Ebrima" w:hAnsi="Ebrima"/>
        </w:rPr>
      </w:pPr>
      <w:r>
        <w:rPr>
          <w:rFonts w:ascii="Ebrima" w:hAnsi="Ebrima"/>
        </w:rPr>
        <w:t>Punjabi lessons</w:t>
      </w:r>
    </w:p>
    <w:p w:rsidR="00937EA6" w:rsidP="00937EA6" w:rsidRDefault="00937EA6" w14:paraId="74957A96" w14:textId="0E43ECAE">
      <w:pPr>
        <w:rPr>
          <w:rFonts w:ascii="Ebrima" w:hAnsi="Ebrima"/>
        </w:rPr>
      </w:pPr>
      <w:r>
        <w:rPr>
          <w:rFonts w:ascii="Ebrima" w:hAnsi="Ebrima"/>
        </w:rPr>
        <w:t>Community service –</w:t>
      </w:r>
    </w:p>
    <w:p w:rsidR="00937EA6" w:rsidP="00937EA6" w:rsidRDefault="00937EA6" w14:paraId="261C6B9B" w14:textId="0145A9FB">
      <w:pPr>
        <w:pStyle w:val="ListParagraph"/>
        <w:numPr>
          <w:ilvl w:val="0"/>
          <w:numId w:val="23"/>
        </w:numPr>
        <w:rPr>
          <w:rFonts w:ascii="Ebrima" w:hAnsi="Ebrima"/>
        </w:rPr>
      </w:pPr>
      <w:r>
        <w:rPr>
          <w:rFonts w:ascii="Ebrima" w:hAnsi="Ebrima"/>
        </w:rPr>
        <w:t>Holding events and activities for families and the elderly</w:t>
      </w:r>
    </w:p>
    <w:p w:rsidR="00937EA6" w:rsidP="00937EA6" w:rsidRDefault="00937EA6" w14:paraId="6896ACBE" w14:textId="6B32187D">
      <w:pPr>
        <w:pStyle w:val="ListParagraph"/>
        <w:numPr>
          <w:ilvl w:val="0"/>
          <w:numId w:val="23"/>
        </w:numPr>
        <w:rPr>
          <w:rFonts w:ascii="Ebrima" w:hAnsi="Ebrima"/>
        </w:rPr>
      </w:pPr>
      <w:r>
        <w:rPr>
          <w:rFonts w:ascii="Ebrima" w:hAnsi="Ebrima"/>
        </w:rPr>
        <w:lastRenderedPageBreak/>
        <w:t>Distributing hot drinks and warm clothing to the homeless</w:t>
      </w:r>
    </w:p>
    <w:p w:rsidR="00937EA6" w:rsidP="00937EA6" w:rsidRDefault="00937EA6" w14:paraId="7BE25E7B" w14:textId="30D61D29">
      <w:pPr>
        <w:pStyle w:val="ListParagraph"/>
        <w:numPr>
          <w:ilvl w:val="0"/>
          <w:numId w:val="23"/>
        </w:numPr>
        <w:rPr>
          <w:rFonts w:ascii="Ebrima" w:hAnsi="Ebrima"/>
        </w:rPr>
      </w:pPr>
      <w:r>
        <w:rPr>
          <w:rFonts w:ascii="Ebrima" w:hAnsi="Ebrima"/>
        </w:rPr>
        <w:t>Helping in nursing home residents to the gurdwara</w:t>
      </w:r>
    </w:p>
    <w:p w:rsidR="00937EA6" w:rsidP="00937EA6" w:rsidRDefault="00937EA6" w14:paraId="212981F7" w14:textId="7CCF1AC1">
      <w:pPr>
        <w:pStyle w:val="ListParagraph"/>
        <w:numPr>
          <w:ilvl w:val="0"/>
          <w:numId w:val="23"/>
        </w:numPr>
        <w:rPr>
          <w:rFonts w:ascii="Ebrima" w:hAnsi="Ebrima"/>
        </w:rPr>
      </w:pPr>
      <w:r>
        <w:rPr>
          <w:rFonts w:ascii="Ebrima" w:hAnsi="Ebrima"/>
        </w:rPr>
        <w:t>Giving money and other support to deserving individuals</w:t>
      </w:r>
    </w:p>
    <w:p w:rsidRPr="00937EA6" w:rsidR="00937EA6" w:rsidP="00937EA6" w:rsidRDefault="00937EA6" w14:paraId="3042564D" w14:textId="241F5E82">
      <w:pPr>
        <w:pStyle w:val="ListParagraph"/>
        <w:numPr>
          <w:ilvl w:val="0"/>
          <w:numId w:val="23"/>
        </w:numPr>
        <w:rPr>
          <w:rFonts w:ascii="Ebrima" w:hAnsi="Ebrima"/>
        </w:rPr>
      </w:pPr>
      <w:r>
        <w:rPr>
          <w:rFonts w:ascii="Ebrima" w:hAnsi="Ebrima"/>
        </w:rPr>
        <w:t xml:space="preserve">Organising visits for young </w:t>
      </w:r>
      <w:r w:rsidR="0054543C">
        <w:rPr>
          <w:rFonts w:ascii="Ebrima" w:hAnsi="Ebrima"/>
        </w:rPr>
        <w:t>offenders’</w:t>
      </w:r>
      <w:r>
        <w:rPr>
          <w:rFonts w:ascii="Ebrima" w:hAnsi="Ebrima"/>
        </w:rPr>
        <w:t xml:space="preserve"> centres, prison, detention centres, nursing homes and hospitals.</w:t>
      </w:r>
    </w:p>
    <w:p w:rsidR="005B3A3E" w:rsidP="005B3A3E" w:rsidRDefault="005B3A3E" w14:paraId="0741D6BD" w14:textId="03D7D4A0">
      <w:pPr>
        <w:rPr>
          <w:rFonts w:ascii="Ebrima" w:hAnsi="Ebrima"/>
        </w:rPr>
      </w:pPr>
    </w:p>
    <w:p w:rsidRPr="005B3A3E" w:rsidR="005B3A3E" w:rsidP="005B3A3E" w:rsidRDefault="005B3A3E" w14:paraId="0A04BEEF" w14:textId="77777777">
      <w:pPr>
        <w:rPr>
          <w:rFonts w:ascii="Ebrima" w:hAnsi="Ebrima"/>
        </w:rPr>
      </w:pPr>
    </w:p>
    <w:p w:rsidR="00EA4433" w:rsidP="00EA4433" w:rsidRDefault="00EA4433" w14:paraId="0B4E542B" w14:textId="5CA1F65A">
      <w:pPr>
        <w:jc w:val="center"/>
        <w:rPr>
          <w:rFonts w:ascii="Ebrima" w:hAnsi="Ebrima"/>
          <w:b/>
          <w:bCs/>
        </w:rPr>
      </w:pPr>
      <w:r>
        <w:rPr>
          <w:rFonts w:ascii="Ebrima" w:hAnsi="Ebrima"/>
          <w:b/>
          <w:bCs/>
        </w:rPr>
        <w:t>The meaning and significance of langar as an expression of sewa (selfless service to others)</w:t>
      </w:r>
    </w:p>
    <w:p w:rsidR="00EE2E21" w:rsidP="003B0D97" w:rsidRDefault="003B0D97" w14:paraId="72892EC1" w14:textId="31C3E26D">
      <w:pPr>
        <w:rPr>
          <w:rFonts w:ascii="Ebrima" w:hAnsi="Ebrima"/>
        </w:rPr>
      </w:pPr>
      <w:r>
        <w:rPr>
          <w:rFonts w:ascii="Ebrima" w:hAnsi="Ebrima"/>
        </w:rPr>
        <w:t xml:space="preserve">Unlike most places of worship, gurdwaras contain somewhere for people to cook and share food. This part of the gurdwara is called langar and the food also served is called langar. </w:t>
      </w:r>
      <w:r w:rsidRPr="00EE2E21" w:rsidR="00EE2E21">
        <w:rPr>
          <w:rFonts w:ascii="Ebrima" w:hAnsi="Ebrima"/>
        </w:rPr>
        <w:t xml:space="preserve">The ‘Langar hall/room’ (kitchen) serves free blessed food for everyone to eat. Everyone sits on the floor and eats together. By sitting together on the floor shows one level which represents equality. </w:t>
      </w:r>
    </w:p>
    <w:p w:rsidR="003B0D97" w:rsidP="003B0D97" w:rsidRDefault="003B0D97" w14:paraId="21F0B26E" w14:textId="3BB74000">
      <w:pPr>
        <w:rPr>
          <w:rFonts w:ascii="Ebrima" w:hAnsi="Ebrima"/>
        </w:rPr>
      </w:pPr>
      <w:r>
        <w:rPr>
          <w:rFonts w:ascii="Ebrima" w:hAnsi="Ebrima"/>
        </w:rPr>
        <w:t>Langar is open to everyone regardless of gender, ethnicity, caste or religion. For this reason, only v</w:t>
      </w:r>
      <w:r w:rsidRPr="00EE2E21">
        <w:rPr>
          <w:rFonts w:ascii="Ebrima" w:hAnsi="Ebrima"/>
        </w:rPr>
        <w:t xml:space="preserve">egetarian food </w:t>
      </w:r>
      <w:r>
        <w:rPr>
          <w:rFonts w:ascii="Ebrima" w:hAnsi="Ebrima"/>
        </w:rPr>
        <w:t xml:space="preserve">is </w:t>
      </w:r>
      <w:r w:rsidRPr="00EE2E21">
        <w:rPr>
          <w:rFonts w:ascii="Ebrima" w:hAnsi="Ebrima"/>
        </w:rPr>
        <w:t>served</w:t>
      </w:r>
      <w:r>
        <w:rPr>
          <w:rFonts w:ascii="Ebrima" w:hAnsi="Ebrima"/>
        </w:rPr>
        <w:t xml:space="preserve"> as</w:t>
      </w:r>
      <w:r w:rsidRPr="00EE2E21">
        <w:rPr>
          <w:rFonts w:ascii="Ebrima" w:hAnsi="Ebrima"/>
        </w:rPr>
        <w:t xml:space="preserve"> anyone can eat it, </w:t>
      </w:r>
      <w:r>
        <w:rPr>
          <w:rFonts w:ascii="Ebrima" w:hAnsi="Ebrima"/>
        </w:rPr>
        <w:t xml:space="preserve">it is </w:t>
      </w:r>
      <w:r w:rsidRPr="00EE2E21">
        <w:rPr>
          <w:rFonts w:ascii="Ebrima" w:hAnsi="Ebrima"/>
        </w:rPr>
        <w:t>suitable for all. You can eat as much as you want but must not waste any food.</w:t>
      </w:r>
      <w:r>
        <w:rPr>
          <w:rFonts w:ascii="Ebrima" w:hAnsi="Ebrima"/>
        </w:rPr>
        <w:t xml:space="preserve"> The food that is served varies but at most times there will be dahl (lentil curry) served with yoghurt, rice and chapati bread. Sikhs are expected to volunteer with langar by donating, cooking and serving food as well as washing up and cleaning. This is a key part of what Sikhs refer to as sewa.</w:t>
      </w:r>
    </w:p>
    <w:p w:rsidR="003B0D97" w:rsidP="003B0D97" w:rsidRDefault="003B0D97" w14:paraId="001F1965" w14:textId="208D96DF">
      <w:pPr>
        <w:rPr>
          <w:rFonts w:ascii="Ebrima" w:hAnsi="Ebrima"/>
        </w:rPr>
      </w:pPr>
      <w:r>
        <w:rPr>
          <w:rFonts w:ascii="Ebrima" w:hAnsi="Ebrima"/>
          <w:noProof/>
        </w:rPr>
        <mc:AlternateContent>
          <mc:Choice Requires="wps">
            <w:drawing>
              <wp:anchor distT="0" distB="0" distL="114300" distR="114300" simplePos="0" relativeHeight="251724800" behindDoc="0" locked="0" layoutInCell="1" allowOverlap="1" wp14:anchorId="72E1B0A4" wp14:editId="7863C43D">
                <wp:simplePos x="0" y="0"/>
                <wp:positionH relativeFrom="column">
                  <wp:posOffset>209550</wp:posOffset>
                </wp:positionH>
                <wp:positionV relativeFrom="paragraph">
                  <wp:posOffset>30480</wp:posOffset>
                </wp:positionV>
                <wp:extent cx="5114925" cy="11049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5114925" cy="11049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Pr="003B0D97" w:rsidR="002A3200" w:rsidP="003B0D97" w:rsidRDefault="002A3200" w14:paraId="7760A15E" w14:textId="7B50BC64">
                            <w:pPr>
                              <w:jc w:val="center"/>
                              <w:rPr>
                                <w:rFonts w:ascii="Ebrima" w:hAnsi="Ebrima"/>
                                <w:b/>
                                <w:bCs/>
                                <w:color w:val="000000" w:themeColor="text1"/>
                              </w:rPr>
                            </w:pPr>
                            <w:r w:rsidRPr="003B0D97">
                              <w:rPr>
                                <w:rFonts w:ascii="Ebrima" w:hAnsi="Ebrima"/>
                                <w:b/>
                                <w:bCs/>
                                <w:color w:val="000000" w:themeColor="text1"/>
                              </w:rPr>
                              <w:t>“Sikh identity is tied up with food and service to such an extent that the main motto in the 18</w:t>
                            </w:r>
                            <w:r w:rsidRPr="003B0D97">
                              <w:rPr>
                                <w:rFonts w:ascii="Ebrima" w:hAnsi="Ebrima"/>
                                <w:b/>
                                <w:bCs/>
                                <w:color w:val="000000" w:themeColor="text1"/>
                                <w:vertAlign w:val="superscript"/>
                              </w:rPr>
                              <w:t>th</w:t>
                            </w:r>
                            <w:r w:rsidRPr="003B0D97">
                              <w:rPr>
                                <w:rFonts w:ascii="Ebrima" w:hAnsi="Ebrima"/>
                                <w:b/>
                                <w:bCs/>
                                <w:color w:val="000000" w:themeColor="text1"/>
                              </w:rPr>
                              <w:t xml:space="preserve"> and 19</w:t>
                            </w:r>
                            <w:r w:rsidRPr="003B0D97">
                              <w:rPr>
                                <w:rFonts w:ascii="Ebrima" w:hAnsi="Ebrima"/>
                                <w:b/>
                                <w:bCs/>
                                <w:color w:val="000000" w:themeColor="text1"/>
                                <w:vertAlign w:val="superscript"/>
                              </w:rPr>
                              <w:t>th</w:t>
                            </w:r>
                            <w:r w:rsidRPr="003B0D97">
                              <w:rPr>
                                <w:rFonts w:ascii="Ebrima" w:hAnsi="Ebrima"/>
                                <w:b/>
                                <w:bCs/>
                                <w:color w:val="000000" w:themeColor="text1"/>
                              </w:rPr>
                              <w:t xml:space="preserve"> centuries was ‘victory to the cooking pot and the sword, to charity and to justice’” (Jasvir Singh- British Sikh who is a lawyer and co-chair of Faith Forums for 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style="position:absolute;margin-left:16.5pt;margin-top:2.4pt;width:402.75pt;height:87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59" fillcolor="#c3c3c3 [2166]" strokecolor="#a5a5a5 [3206]" strokeweight=".5pt" w14:anchorId="72E1B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">
                <v:fill type="gradient" color2="#b6b6b6 [2614]" colors="0 #d2d2d2;.5 #c8c8c8;1 silver" focus="100%" rotate="t">
                  <o:fill v:ext="view" type="gradientUnscaled"/>
                </v:fill>
                <v:textbox>
                  <w:txbxContent>
                    <w:p w:rsidRPr="003B0D97" w:rsidR="002A3200" w:rsidP="003B0D97" w:rsidRDefault="002A3200" w14:paraId="7760A15E" w14:textId="7B50BC64">
                      <w:pPr>
                        <w:jc w:val="center"/>
                        <w:rPr>
                          <w:rFonts w:ascii="Ebrima" w:hAnsi="Ebrima"/>
                          <w:b/>
                          <w:bCs/>
                          <w:color w:val="000000" w:themeColor="text1"/>
                        </w:rPr>
                      </w:pPr>
                      <w:r w:rsidRPr="003B0D97">
                        <w:rPr>
                          <w:rFonts w:ascii="Ebrima" w:hAnsi="Ebrima"/>
                          <w:b/>
                          <w:bCs/>
                          <w:color w:val="000000" w:themeColor="text1"/>
                        </w:rPr>
                        <w:t>“Sikh identity is tied up with food and service to such an extent that the main motto in the 18</w:t>
                      </w:r>
                      <w:r w:rsidRPr="003B0D97">
                        <w:rPr>
                          <w:rFonts w:ascii="Ebrima" w:hAnsi="Ebrima"/>
                          <w:b/>
                          <w:bCs/>
                          <w:color w:val="000000" w:themeColor="text1"/>
                          <w:vertAlign w:val="superscript"/>
                        </w:rPr>
                        <w:t>th</w:t>
                      </w:r>
                      <w:r w:rsidRPr="003B0D97">
                        <w:rPr>
                          <w:rFonts w:ascii="Ebrima" w:hAnsi="Ebrima"/>
                          <w:b/>
                          <w:bCs/>
                          <w:color w:val="000000" w:themeColor="text1"/>
                        </w:rPr>
                        <w:t xml:space="preserve"> and 19</w:t>
                      </w:r>
                      <w:r w:rsidRPr="003B0D97">
                        <w:rPr>
                          <w:rFonts w:ascii="Ebrima" w:hAnsi="Ebrima"/>
                          <w:b/>
                          <w:bCs/>
                          <w:color w:val="000000" w:themeColor="text1"/>
                          <w:vertAlign w:val="superscript"/>
                        </w:rPr>
                        <w:t>th</w:t>
                      </w:r>
                      <w:r w:rsidRPr="003B0D97">
                        <w:rPr>
                          <w:rFonts w:ascii="Ebrima" w:hAnsi="Ebrima"/>
                          <w:b/>
                          <w:bCs/>
                          <w:color w:val="000000" w:themeColor="text1"/>
                        </w:rPr>
                        <w:t xml:space="preserve"> centuries was ‘victory to the cooking pot and the sword, to charity and to justice’” (Jasvir Singh- British Sikh who is a lawyer and co-chair of Faith Forums for London)</w:t>
                      </w:r>
                    </w:p>
                  </w:txbxContent>
                </v:textbox>
              </v:rect>
            </w:pict>
          </mc:Fallback>
        </mc:AlternateContent>
      </w:r>
    </w:p>
    <w:p w:rsidR="003B0D97" w:rsidP="003B0D97" w:rsidRDefault="003B0D97" w14:paraId="49161657" w14:textId="6F63E1F7">
      <w:pPr>
        <w:rPr>
          <w:rFonts w:ascii="Ebrima" w:hAnsi="Ebrima"/>
        </w:rPr>
      </w:pPr>
    </w:p>
    <w:p w:rsidR="003B0D97" w:rsidP="003B0D97" w:rsidRDefault="003B0D97" w14:paraId="65E0C32E" w14:textId="7AAC9EB0">
      <w:pPr>
        <w:rPr>
          <w:rFonts w:ascii="Ebrima" w:hAnsi="Ebrima"/>
        </w:rPr>
      </w:pPr>
    </w:p>
    <w:p w:rsidR="003B0D97" w:rsidP="003B0D97" w:rsidRDefault="003B0D97" w14:paraId="4B50C41E" w14:textId="7480883D">
      <w:pPr>
        <w:rPr>
          <w:rFonts w:ascii="Ebrima" w:hAnsi="Ebrima"/>
        </w:rPr>
      </w:pPr>
    </w:p>
    <w:p w:rsidR="003B0D97" w:rsidP="003B0D97" w:rsidRDefault="001B2F92" w14:paraId="01F78818" w14:textId="68481A4C">
      <w:pPr>
        <w:rPr>
          <w:rFonts w:ascii="Ebrima" w:hAnsi="Ebrima"/>
        </w:rPr>
      </w:pPr>
      <w:r>
        <w:rPr>
          <w:rFonts w:ascii="Ebrima" w:hAnsi="Ebrima"/>
        </w:rPr>
        <w:t xml:space="preserve"> Sikhs belief in equality are also shown by the seating arrangements in the langar hall. Traditionally people sat on the floor to eat so that everyone was at the same level, with no one in a higher position. Today this is sill the case in some gurdwaras, but in </w:t>
      </w:r>
      <w:r w:rsidR="0054543C">
        <w:rPr>
          <w:rFonts w:ascii="Ebrima" w:hAnsi="Ebrima"/>
        </w:rPr>
        <w:t>other</w:t>
      </w:r>
      <w:r>
        <w:rPr>
          <w:rFonts w:ascii="Ebrima" w:hAnsi="Ebrima"/>
        </w:rPr>
        <w:t xml:space="preserve"> people sit on benches. In the langar room people sit in rows rather than in a table; </w:t>
      </w:r>
      <w:r w:rsidR="00AB2222">
        <w:rPr>
          <w:rFonts w:ascii="Ebrima" w:hAnsi="Ebrima"/>
        </w:rPr>
        <w:t>again,</w:t>
      </w:r>
      <w:r>
        <w:rPr>
          <w:rFonts w:ascii="Ebrima" w:hAnsi="Ebrima"/>
        </w:rPr>
        <w:t xml:space="preserve"> this is to show that no one is more important than anyone else. Men and women eat side by side in the langar hall. </w:t>
      </w:r>
    </w:p>
    <w:p w:rsidR="0018095E" w:rsidP="003B0D97" w:rsidRDefault="0018095E" w14:paraId="12F9A46B" w14:textId="6146171D">
      <w:pPr>
        <w:rPr>
          <w:rFonts w:ascii="Ebrima" w:hAnsi="Ebrima"/>
          <w:u w:val="single"/>
        </w:rPr>
      </w:pPr>
      <w:r w:rsidRPr="0018095E">
        <w:rPr>
          <w:rFonts w:ascii="Ebrima" w:hAnsi="Ebrima"/>
          <w:u w:val="single"/>
        </w:rPr>
        <w:t>Origins of langar:</w:t>
      </w:r>
    </w:p>
    <w:p w:rsidR="001D5011" w:rsidP="003B0D97" w:rsidRDefault="001D5011" w14:paraId="58F1A4FA" w14:textId="58F1BAA4">
      <w:pPr>
        <w:rPr>
          <w:rFonts w:ascii="Ebrima" w:hAnsi="Ebrima" w:cs="Arial"/>
          <w:color w:val="000000" w:themeColor="text1"/>
          <w:shd w:val="clear" w:color="auto" w:fill="FFFFFF"/>
        </w:rPr>
      </w:pPr>
      <w:r w:rsidRPr="00D53F98">
        <w:rPr>
          <w:rFonts w:ascii="Ebrima" w:hAnsi="Ebrima"/>
          <w:color w:val="000000" w:themeColor="text1"/>
        </w:rPr>
        <w:t>The concept of langar came from the founder of Sikhism and the first Guru- Guru Nanak</w:t>
      </w:r>
      <w:r w:rsidRPr="00D53F98" w:rsidR="00D53F98">
        <w:rPr>
          <w:rFonts w:ascii="Ebrima" w:hAnsi="Ebrima"/>
          <w:color w:val="000000" w:themeColor="text1"/>
        </w:rPr>
        <w:t xml:space="preserve"> </w:t>
      </w:r>
      <w:r w:rsidRPr="00D53F98" w:rsidR="00D53F98">
        <w:rPr>
          <w:rFonts w:ascii="Ebrima" w:hAnsi="Ebrima" w:cs="Arial"/>
          <w:color w:val="000000" w:themeColor="text1"/>
          <w:shd w:val="clear" w:color="auto" w:fill="FFFFFF"/>
        </w:rPr>
        <w:t>as an innovative charity and symbol of equality</w:t>
      </w:r>
      <w:r w:rsidR="00D53F98">
        <w:rPr>
          <w:rFonts w:ascii="Ebrima" w:hAnsi="Ebrima" w:cs="Arial"/>
          <w:color w:val="000000" w:themeColor="text1"/>
          <w:shd w:val="clear" w:color="auto" w:fill="FFFFFF"/>
        </w:rPr>
        <w:t>. Nanak believed in equality, peace and did not believe in the caste system- shared many meals with a number people who all sat together and ate.</w:t>
      </w:r>
    </w:p>
    <w:p w:rsidR="00D53F98" w:rsidP="003B0D97" w:rsidRDefault="00D53F98" w14:paraId="4C92143F" w14:textId="566C77A7">
      <w:pPr>
        <w:rPr>
          <w:rFonts w:ascii="Ebrima" w:hAnsi="Ebrima"/>
          <w:color w:val="000000" w:themeColor="text1"/>
        </w:rPr>
      </w:pPr>
      <w:r w:rsidRPr="00D53F98">
        <w:rPr>
          <w:rFonts w:ascii="Ebrima" w:hAnsi="Ebrima"/>
          <w:color w:val="000000" w:themeColor="text1"/>
          <w:shd w:val="clear" w:color="auto" w:fill="FFFFFF"/>
        </w:rPr>
        <w:t xml:space="preserve">When the first Sikh guru </w:t>
      </w:r>
      <w:r w:rsidRPr="00D53F98">
        <w:rPr>
          <w:rFonts w:ascii="Ebrima" w:hAnsi="Ebrima"/>
          <w:color w:val="000000" w:themeColor="text1"/>
        </w:rPr>
        <w:t>Nanak Dev</w:t>
      </w:r>
      <w:r w:rsidRPr="00D53F98">
        <w:rPr>
          <w:rFonts w:ascii="Ebrima" w:hAnsi="Ebrima"/>
          <w:color w:val="000000" w:themeColor="text1"/>
          <w:shd w:val="clear" w:color="auto" w:fill="FFFFFF"/>
        </w:rPr>
        <w:t xml:space="preserve"> became an adult, his father gave him 20 rupees and sent him off on a trading expedition. The father told his son that a good bargain makes for a </w:t>
      </w:r>
      <w:r w:rsidRPr="00D53F98">
        <w:rPr>
          <w:rFonts w:ascii="Ebrima" w:hAnsi="Ebrima"/>
          <w:color w:val="000000" w:themeColor="text1"/>
          <w:shd w:val="clear" w:color="auto" w:fill="FFFFFF"/>
        </w:rPr>
        <w:lastRenderedPageBreak/>
        <w:t xml:space="preserve">good profit. On his way to buy merchandise, Nanak met a group of sadhus living in a jungle. He noticed the emaciated condition of the naked holy men and decided that the most profitable transaction he could make with his father's money would be to feed and clothe the hungry sadhus. Nanak spent all the money he had to buy food and cooked it for the holy men. When Nanak returned home empty handed, his father punished him severely. First Guru Nanak Dev insisted that true profit is to be had in selfless service. In doing so he established the basic principal of </w:t>
      </w:r>
      <w:r w:rsidRPr="00D53F98">
        <w:rPr>
          <w:rFonts w:ascii="Ebrima" w:hAnsi="Ebrima"/>
          <w:color w:val="000000" w:themeColor="text1"/>
        </w:rPr>
        <w:t>langar.</w:t>
      </w:r>
    </w:p>
    <w:p w:rsidRPr="00D53F98" w:rsidR="00D53F98" w:rsidP="00D53F98" w:rsidRDefault="00D53F98" w14:paraId="6A317837" w14:textId="7671547F">
      <w:pPr>
        <w:pStyle w:val="Heading3"/>
        <w:spacing w:before="0" w:after="0" w:afterAutospacing="0"/>
        <w:textAlignment w:val="baseline"/>
        <w:rPr>
          <w:rFonts w:ascii="Ebrima" w:hAnsi="Ebrima"/>
          <w:b w:val="0"/>
          <w:bCs w:val="0"/>
          <w:color w:val="000000" w:themeColor="text1"/>
          <w:sz w:val="22"/>
          <w:szCs w:val="22"/>
        </w:rPr>
      </w:pPr>
      <w:r w:rsidRPr="00D53F98">
        <w:rPr>
          <w:rStyle w:val="mntl-sc-block-headingtext"/>
          <w:rFonts w:ascii="Ebrima" w:hAnsi="Ebrima"/>
          <w:b w:val="0"/>
          <w:bCs w:val="0"/>
          <w:color w:val="000000" w:themeColor="text1"/>
          <w:sz w:val="22"/>
          <w:szCs w:val="22"/>
          <w:bdr w:val="none" w:color="auto" w:sz="0" w:space="0" w:frame="1"/>
        </w:rPr>
        <w:t>Tradition of Langar</w:t>
      </w:r>
      <w:r>
        <w:rPr>
          <w:rStyle w:val="mntl-sc-block-headingtext"/>
          <w:rFonts w:ascii="Ebrima" w:hAnsi="Ebrima"/>
          <w:b w:val="0"/>
          <w:bCs w:val="0"/>
          <w:color w:val="000000" w:themeColor="text1"/>
          <w:sz w:val="22"/>
          <w:szCs w:val="22"/>
          <w:bdr w:val="none" w:color="auto" w:sz="0" w:space="0" w:frame="1"/>
        </w:rPr>
        <w:t xml:space="preserve">: </w:t>
      </w:r>
      <w:r w:rsidRPr="00D53F98">
        <w:rPr>
          <w:rFonts w:ascii="Ebrima" w:hAnsi="Ebrima"/>
          <w:b w:val="0"/>
          <w:bCs w:val="0"/>
          <w:color w:val="000000" w:themeColor="text1"/>
          <w:sz w:val="22"/>
          <w:szCs w:val="22"/>
        </w:rPr>
        <w:t>Wherever the gurus travelled or held court, people gathered together for fellowship. Mata Khivi, the wife of Second Guru Angad Dev, made sure to provide langar. She took an active role in the service of distributing free meals to the hungry congregation. Communal contributions and combined efforts of the people helped to organize the guru’s free kitchen based on the principals of the three golden rules of Sikhism.</w:t>
      </w:r>
    </w:p>
    <w:p w:rsidRPr="00D53F98" w:rsidR="00D53F98" w:rsidP="003B0D97" w:rsidRDefault="00D53F98" w14:paraId="1A372C12" w14:textId="77777777">
      <w:pPr>
        <w:rPr>
          <w:rFonts w:ascii="Ebrima" w:hAnsi="Ebrima"/>
          <w:color w:val="000000" w:themeColor="text1"/>
        </w:rPr>
      </w:pPr>
    </w:p>
    <w:p w:rsidRPr="000332EB" w:rsidR="000332EB" w:rsidP="000332EB" w:rsidRDefault="000332EB" w14:paraId="244E19B7" w14:textId="48F0B64C">
      <w:pPr>
        <w:spacing w:beforeAutospacing="1" w:after="0" w:line="240" w:lineRule="auto"/>
        <w:textAlignment w:val="baseline"/>
        <w:outlineLvl w:val="2"/>
        <w:rPr>
          <w:rFonts w:ascii="Ebrima" w:hAnsi="Ebrima" w:eastAsia="Times New Roman" w:cs="Times New Roman"/>
          <w:color w:val="000000" w:themeColor="text1"/>
          <w:u w:val="single"/>
          <w:lang w:eastAsia="en-GB"/>
        </w:rPr>
      </w:pPr>
      <w:r w:rsidRPr="000332EB">
        <w:rPr>
          <w:rFonts w:ascii="Ebrima" w:hAnsi="Ebrima" w:eastAsia="Times New Roman" w:cs="Times New Roman"/>
          <w:color w:val="000000" w:themeColor="text1"/>
          <w:u w:val="single"/>
          <w:bdr w:val="none" w:color="auto" w:sz="0" w:space="0" w:frame="1"/>
          <w:lang w:eastAsia="en-GB"/>
        </w:rPr>
        <w:t>Institution of Langar</w:t>
      </w:r>
      <w:r w:rsidRPr="00124EAB" w:rsidR="00124EAB">
        <w:rPr>
          <w:rFonts w:ascii="Ebrima" w:hAnsi="Ebrima" w:eastAsia="Times New Roman" w:cs="Times New Roman"/>
          <w:color w:val="000000" w:themeColor="text1"/>
          <w:u w:val="single"/>
          <w:bdr w:val="none" w:color="auto" w:sz="0" w:space="0" w:frame="1"/>
          <w:lang w:eastAsia="en-GB"/>
        </w:rPr>
        <w:t>:</w:t>
      </w:r>
    </w:p>
    <w:p w:rsidRPr="000332EB" w:rsidR="000332EB" w:rsidP="000332EB" w:rsidRDefault="000332EB" w14:paraId="633D4703" w14:textId="1F44C0C9">
      <w:pPr>
        <w:spacing w:beforeAutospacing="1" w:after="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u w:val="single"/>
          <w:lang w:eastAsia="en-GB"/>
        </w:rPr>
        <w:t>Third Guru Amar Das</w:t>
      </w:r>
      <w:r w:rsidRPr="000332EB">
        <w:rPr>
          <w:rFonts w:ascii="Ebrima" w:hAnsi="Ebrima" w:eastAsia="Times New Roman" w:cs="Times New Roman"/>
          <w:color w:val="000000" w:themeColor="text1"/>
          <w:lang w:eastAsia="en-GB"/>
        </w:rPr>
        <w:t xml:space="preserve"> formalized the institution of langar. The guru’s free kitchen united the Sikhs by establishing two key concepts:</w:t>
      </w:r>
    </w:p>
    <w:p w:rsidRPr="000332EB" w:rsidR="000332EB" w:rsidP="000332EB" w:rsidRDefault="000332EB" w14:paraId="40DA2D82" w14:textId="50A094A0">
      <w:pPr>
        <w:numPr>
          <w:ilvl w:val="0"/>
          <w:numId w:val="24"/>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Pangat - All of humanity is one family regardless of caste, colo</w:t>
      </w:r>
      <w:r w:rsidR="00124EAB">
        <w:rPr>
          <w:rFonts w:ascii="Ebrima" w:hAnsi="Ebrima" w:eastAsia="Times New Roman" w:cs="Times New Roman"/>
          <w:color w:val="000000" w:themeColor="text1"/>
          <w:lang w:eastAsia="en-GB"/>
        </w:rPr>
        <w:t>u</w:t>
      </w:r>
      <w:r w:rsidRPr="000332EB">
        <w:rPr>
          <w:rFonts w:ascii="Ebrima" w:hAnsi="Ebrima" w:eastAsia="Times New Roman" w:cs="Times New Roman"/>
          <w:color w:val="000000" w:themeColor="text1"/>
          <w:lang w:eastAsia="en-GB"/>
        </w:rPr>
        <w:t>r, or creed. All sit together cross-legged in lines, forming rows without discrimination, consideration of rank, or position.</w:t>
      </w:r>
    </w:p>
    <w:p w:rsidRPr="000332EB" w:rsidR="000332EB" w:rsidP="000332EB" w:rsidRDefault="000332EB" w14:paraId="0D10B1E4" w14:textId="648938D0">
      <w:pPr>
        <w:numPr>
          <w:ilvl w:val="0"/>
          <w:numId w:val="24"/>
        </w:numPr>
        <w:spacing w:after="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u w:val="single"/>
          <w:lang w:eastAsia="en-GB"/>
        </w:rPr>
        <w:t>Sangat</w:t>
      </w:r>
      <w:r w:rsidRPr="000332EB">
        <w:rPr>
          <w:rFonts w:ascii="Ebrima" w:hAnsi="Ebrima" w:eastAsia="Times New Roman" w:cs="Times New Roman"/>
          <w:color w:val="000000" w:themeColor="text1"/>
          <w:lang w:eastAsia="en-GB"/>
        </w:rPr>
        <w:t xml:space="preserve"> - Noble devotees influence others to aspire to truthful living. Congregate with the like-minded company for the purpose of uttering the name of one God in the presence of the Guru.</w:t>
      </w:r>
    </w:p>
    <w:p w:rsidRPr="000332EB" w:rsidR="000332EB" w:rsidP="000332EB" w:rsidRDefault="000332EB" w14:paraId="54852D40" w14:textId="558E56B1">
      <w:pPr>
        <w:spacing w:beforeAutospacing="1" w:after="0" w:line="240" w:lineRule="auto"/>
        <w:textAlignment w:val="baseline"/>
        <w:outlineLvl w:val="2"/>
        <w:rPr>
          <w:rFonts w:ascii="Ebrima" w:hAnsi="Ebrima" w:eastAsia="Times New Roman" w:cs="Times New Roman"/>
          <w:color w:val="000000" w:themeColor="text1"/>
          <w:u w:val="single"/>
          <w:lang w:eastAsia="en-GB"/>
        </w:rPr>
      </w:pPr>
      <w:r w:rsidRPr="000332EB">
        <w:rPr>
          <w:rFonts w:ascii="Ebrima" w:hAnsi="Ebrima" w:eastAsia="Times New Roman" w:cs="Times New Roman"/>
          <w:color w:val="000000" w:themeColor="text1"/>
          <w:u w:val="single"/>
          <w:bdr w:val="none" w:color="auto" w:sz="0" w:space="0" w:frame="1"/>
          <w:lang w:eastAsia="en-GB"/>
        </w:rPr>
        <w:t>The Langar Hall</w:t>
      </w:r>
      <w:r w:rsidRPr="00124EAB" w:rsidR="00124EAB">
        <w:rPr>
          <w:rFonts w:ascii="Ebrima" w:hAnsi="Ebrima" w:eastAsia="Times New Roman" w:cs="Times New Roman"/>
          <w:color w:val="000000" w:themeColor="text1"/>
          <w:u w:val="single"/>
          <w:lang w:eastAsia="en-GB"/>
        </w:rPr>
        <w:t>:</w:t>
      </w:r>
      <w:r w:rsidRPr="000332EB">
        <w:rPr>
          <w:rFonts w:ascii="Ebrima" w:hAnsi="Ebrima" w:eastAsia="Times New Roman" w:cs="Times New Roman"/>
          <w:color w:val="000000" w:themeColor="text1"/>
          <w:u w:val="single"/>
          <w:lang w:eastAsia="en-GB"/>
        </w:rPr>
        <w:t xml:space="preserve"> </w:t>
      </w:r>
    </w:p>
    <w:p w:rsidRPr="000332EB" w:rsidR="000332EB" w:rsidP="000332EB" w:rsidRDefault="000332EB" w14:paraId="1425DDA6" w14:textId="77777777">
      <w:pPr>
        <w:spacing w:before="100" w:beforeAutospacing="1"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Every gurdwara no matter how humble, or how lavishly elegant, has a langar facility. Any Sikh service, whether held indoors or out, has an area set aside for the preparation and service of langar. The langar area may be separated by a simple screen or completely detached from the place of worship. Whether prepared in an open-air kitchen, a partitioned area of a home, or an elaborate gurdwara complex set up to serve thousands, langar has distinctly separate areas for:</w:t>
      </w:r>
    </w:p>
    <w:p w:rsidRPr="000332EB" w:rsidR="000332EB" w:rsidP="000332EB" w:rsidRDefault="000332EB" w14:paraId="0BB4E447"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Storage of provisions.</w:t>
      </w:r>
    </w:p>
    <w:p w:rsidRPr="000332EB" w:rsidR="000332EB" w:rsidP="000332EB" w:rsidRDefault="000332EB" w14:paraId="35A62965"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Storage of service utensils.</w:t>
      </w:r>
    </w:p>
    <w:p w:rsidRPr="000332EB" w:rsidR="000332EB" w:rsidP="000332EB" w:rsidRDefault="000332EB" w14:paraId="428EEAF9"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Preparation and cooking.</w:t>
      </w:r>
    </w:p>
    <w:p w:rsidRPr="000332EB" w:rsidR="000332EB" w:rsidP="000332EB" w:rsidRDefault="000332EB" w14:paraId="7FD91FC8"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Service of prepared food.</w:t>
      </w:r>
    </w:p>
    <w:p w:rsidRPr="000332EB" w:rsidR="000332EB" w:rsidP="000332EB" w:rsidRDefault="000332EB" w14:paraId="47A526E1"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Sitting place to dine.</w:t>
      </w:r>
    </w:p>
    <w:p w:rsidRPr="000332EB" w:rsidR="000332EB" w:rsidP="000332EB" w:rsidRDefault="000332EB" w14:paraId="25D15CE2"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Washing of used utensils.</w:t>
      </w:r>
    </w:p>
    <w:p w:rsidRPr="000332EB" w:rsidR="000332EB" w:rsidP="000332EB" w:rsidRDefault="000332EB" w14:paraId="6BE50717" w14:textId="77777777">
      <w:pPr>
        <w:numPr>
          <w:ilvl w:val="0"/>
          <w:numId w:val="25"/>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Disposal of waste.</w:t>
      </w:r>
    </w:p>
    <w:p w:rsidRPr="000332EB" w:rsidR="000332EB" w:rsidP="000332EB" w:rsidRDefault="000332EB" w14:paraId="4C4DF803" w14:textId="0EB455D9">
      <w:pPr>
        <w:spacing w:beforeAutospacing="1" w:after="0" w:line="240" w:lineRule="auto"/>
        <w:textAlignment w:val="baseline"/>
        <w:outlineLvl w:val="2"/>
        <w:rPr>
          <w:rFonts w:ascii="Ebrima" w:hAnsi="Ebrima" w:eastAsia="Times New Roman" w:cs="Times New Roman"/>
          <w:color w:val="000000" w:themeColor="text1"/>
          <w:u w:val="single"/>
          <w:lang w:eastAsia="en-GB"/>
        </w:rPr>
      </w:pPr>
      <w:r w:rsidRPr="000332EB">
        <w:rPr>
          <w:rFonts w:ascii="Ebrima" w:hAnsi="Ebrima" w:eastAsia="Times New Roman" w:cs="Times New Roman"/>
          <w:color w:val="000000" w:themeColor="text1"/>
          <w:u w:val="single"/>
          <w:bdr w:val="none" w:color="auto" w:sz="0" w:space="0" w:frame="1"/>
          <w:lang w:eastAsia="en-GB"/>
        </w:rPr>
        <w:t>Example of Langar and Seva (Voluntary Service</w:t>
      </w:r>
      <w:r w:rsidRPr="000332EB" w:rsidR="0054543C">
        <w:rPr>
          <w:rFonts w:ascii="Ebrima" w:hAnsi="Ebrima" w:eastAsia="Times New Roman" w:cs="Times New Roman"/>
          <w:color w:val="000000" w:themeColor="text1"/>
          <w:u w:val="single"/>
          <w:bdr w:val="none" w:color="auto" w:sz="0" w:space="0" w:frame="1"/>
          <w:lang w:eastAsia="en-GB"/>
        </w:rPr>
        <w:t>):</w:t>
      </w:r>
    </w:p>
    <w:p w:rsidRPr="000332EB" w:rsidR="000332EB" w:rsidP="000332EB" w:rsidRDefault="000332EB" w14:paraId="66307244" w14:textId="01E68F6E">
      <w:pPr>
        <w:spacing w:beforeAutospacing="1" w:after="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lastRenderedPageBreak/>
        <w:t xml:space="preserve">The guru's free kitchen profits in feeding both the body and nourishing the spirit of the soul. The langar kitchen operates entirely through Seva voluntary selfless service. Seva is performed without thought of being paid or receiving any kind of compensation. Everyday tens of thousands of people visit </w:t>
      </w:r>
      <w:r w:rsidRPr="000332EB">
        <w:rPr>
          <w:rFonts w:ascii="Ebrima" w:hAnsi="Ebrima" w:eastAsia="Times New Roman" w:cs="Times New Roman"/>
          <w:i/>
          <w:iCs/>
          <w:color w:val="000000" w:themeColor="text1"/>
          <w:bdr w:val="none" w:color="auto" w:sz="0" w:space="0" w:frame="1"/>
          <w:lang w:eastAsia="en-GB"/>
        </w:rPr>
        <w:t>Harmandir Sahib</w:t>
      </w:r>
      <w:r w:rsidRPr="000332EB">
        <w:rPr>
          <w:rFonts w:ascii="Ebrima" w:hAnsi="Ebrima" w:eastAsia="Times New Roman" w:cs="Times New Roman"/>
          <w:color w:val="000000" w:themeColor="text1"/>
          <w:lang w:eastAsia="en-GB"/>
        </w:rPr>
        <w:t>, the Golden Temple in Amritsar, India. Each and every visitor is welcome to dine or help out in the guru’s free kitchen. The food available is always completely vegetarian, no eggs, fish, or meat of any kind is served. All expenses are covered completely by voluntary contributions from the members of the congregation.</w:t>
      </w:r>
    </w:p>
    <w:p w:rsidRPr="000332EB" w:rsidR="000332EB" w:rsidP="000332EB" w:rsidRDefault="000332EB" w14:paraId="6B9C791C" w14:textId="0DDAF152">
      <w:pPr>
        <w:spacing w:before="100" w:beforeAutospacing="1"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Volunteers take responsibility for all food preparation and clean-up such as:</w:t>
      </w:r>
    </w:p>
    <w:p w:rsidRPr="000332EB" w:rsidR="000332EB" w:rsidP="000332EB" w:rsidRDefault="000332EB" w14:paraId="6CDF2247" w14:textId="08B61CA6">
      <w:pPr>
        <w:numPr>
          <w:ilvl w:val="0"/>
          <w:numId w:val="26"/>
        </w:numPr>
        <w:spacing w:after="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Mix atta dough in machines needed every day for an estimated 50,000 - 80,000 to prepare roti, a kind of flat bread.</w:t>
      </w:r>
    </w:p>
    <w:p w:rsidRPr="000332EB" w:rsidR="000332EB" w:rsidP="000332EB" w:rsidRDefault="000332EB" w14:paraId="4732E86A" w14:textId="7777777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Roll out the roti by hand and cook it on hot iron plates.</w:t>
      </w:r>
    </w:p>
    <w:p w:rsidRPr="000332EB" w:rsidR="000332EB" w:rsidP="000332EB" w:rsidRDefault="000332EB" w14:paraId="070B16A2" w14:textId="7777777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Cut and fry onions, spices, and vegetables.</w:t>
      </w:r>
    </w:p>
    <w:p w:rsidRPr="000332EB" w:rsidR="000332EB" w:rsidP="000332EB" w:rsidRDefault="000332EB" w14:paraId="4F6FFC73" w14:textId="7777777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Boil a variety of lentil soups.</w:t>
      </w:r>
    </w:p>
    <w:p w:rsidRPr="000332EB" w:rsidR="000332EB" w:rsidP="000332EB" w:rsidRDefault="000332EB" w14:paraId="16349914" w14:textId="7777777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Distribute food to worshipers who dine sitting side by side in rows.</w:t>
      </w:r>
    </w:p>
    <w:p w:rsidR="00124EAB" w:rsidP="000332EB" w:rsidRDefault="000332EB" w14:paraId="4F1C0B33" w14:textId="7777777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 xml:space="preserve">Wash thousands of steel plates and spoons </w:t>
      </w:r>
    </w:p>
    <w:p w:rsidRPr="000332EB" w:rsidR="000332EB" w:rsidP="000332EB" w:rsidRDefault="000332EB" w14:paraId="7AE14ACF" w14:textId="395A0FC7">
      <w:pPr>
        <w:numPr>
          <w:ilvl w:val="0"/>
          <w:numId w:val="26"/>
        </w:numPr>
        <w:spacing w:after="100" w:afterAutospacing="1" w:line="240" w:lineRule="auto"/>
        <w:textAlignment w:val="baseline"/>
        <w:rPr>
          <w:rFonts w:ascii="Ebrima" w:hAnsi="Ebrima" w:eastAsia="Times New Roman" w:cs="Times New Roman"/>
          <w:color w:val="000000" w:themeColor="text1"/>
          <w:lang w:eastAsia="en-GB"/>
        </w:rPr>
      </w:pPr>
      <w:r w:rsidRPr="000332EB">
        <w:rPr>
          <w:rFonts w:ascii="Ebrima" w:hAnsi="Ebrima" w:eastAsia="Times New Roman" w:cs="Times New Roman"/>
          <w:color w:val="000000" w:themeColor="text1"/>
          <w:lang w:eastAsia="en-GB"/>
        </w:rPr>
        <w:t>take care of the disposal of all waste, and clean-up of the kitchen and dining hall.</w:t>
      </w:r>
    </w:p>
    <w:p w:rsidR="0018095E" w:rsidP="003B0D97" w:rsidRDefault="00CC6F23" w14:paraId="6E324A8A" w14:textId="69B26355">
      <w:pPr>
        <w:rPr>
          <w:rFonts w:ascii="Ebrima" w:hAnsi="Ebrima"/>
          <w:u w:val="single"/>
        </w:rPr>
      </w:pPr>
      <w:r w:rsidRPr="00CC6F23">
        <w:rPr>
          <w:rFonts w:ascii="Ebrima" w:hAnsi="Ebrima"/>
          <w:u w:val="single"/>
        </w:rPr>
        <w:t>The langar for the community:</w:t>
      </w:r>
    </w:p>
    <w:p w:rsidR="00CC6F23" w:rsidP="003B0D97" w:rsidRDefault="00CC6F23" w14:paraId="7B999C07" w14:textId="5F6E78BF">
      <w:pPr>
        <w:rPr>
          <w:rFonts w:ascii="Ebrima" w:hAnsi="Ebrima"/>
        </w:rPr>
      </w:pPr>
      <w:r>
        <w:rPr>
          <w:rFonts w:ascii="Ebrima" w:hAnsi="Ebrima"/>
        </w:rPr>
        <w:t>Some experts claim that in recent years many non-Sikhs have started to relay on the langar for food.  In 2013 the Sikh federation UK estimated that approximately 5000 meals were bring served to non-Sikhs in Britain’s gurdwaras each week. Homeless people and other who live in poverty often go to the gurdwara for a daily meal and most Sikhs welcome them.</w:t>
      </w:r>
    </w:p>
    <w:p w:rsidR="00C806FA" w:rsidP="003B0D97" w:rsidRDefault="00C806FA" w14:paraId="2C1B1B91" w14:textId="2CE098D1">
      <w:pPr>
        <w:rPr>
          <w:rFonts w:ascii="Ebrima" w:hAnsi="Ebrima"/>
        </w:rPr>
      </w:pPr>
      <w:r>
        <w:rPr>
          <w:rFonts w:ascii="Ebrima" w:hAnsi="Ebrima"/>
        </w:rPr>
        <w:t xml:space="preserve">However, not everyone in need lives close enough to a gurdwara to visit the langar or knows about it. Some Sikhs such as the Sikh Welfare and Awareness Team (SWAT), have taken the idea of the free kitchen to the streets. SWAT makes three trips a week to feed the homeless in central London. It is estimated that they help at least 250 homeless people each week by serving langar and handing out water, chocolate bars and other supplies such as toiletries and sleeping bags. </w:t>
      </w:r>
      <w:r w:rsidR="001E0797">
        <w:rPr>
          <w:rFonts w:ascii="Ebrima" w:hAnsi="Ebrima"/>
        </w:rPr>
        <w:t>(one Sikh organisation- SWAT)</w:t>
      </w:r>
    </w:p>
    <w:p w:rsidR="00D31EEF" w:rsidP="003B0D97" w:rsidRDefault="00D31EEF" w14:paraId="17A1DE93" w14:textId="382D4797">
      <w:pPr>
        <w:rPr>
          <w:rFonts w:ascii="Ebrima" w:hAnsi="Ebrima"/>
        </w:rPr>
      </w:pPr>
      <w:r>
        <w:rPr>
          <w:rFonts w:ascii="Ebrima" w:hAnsi="Ebrima"/>
          <w:noProof/>
        </w:rPr>
        <mc:AlternateContent>
          <mc:Choice Requires="wps">
            <w:drawing>
              <wp:anchor distT="0" distB="0" distL="114300" distR="114300" simplePos="0" relativeHeight="251725824" behindDoc="0" locked="0" layoutInCell="1" allowOverlap="1" wp14:anchorId="3C203EA7" wp14:editId="3B309C2C">
                <wp:simplePos x="0" y="0"/>
                <wp:positionH relativeFrom="column">
                  <wp:posOffset>38100</wp:posOffset>
                </wp:positionH>
                <wp:positionV relativeFrom="paragraph">
                  <wp:posOffset>-1</wp:posOffset>
                </wp:positionV>
                <wp:extent cx="5753100" cy="19145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5753100" cy="19145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Pr="00D31EEF" w:rsidR="002A3200" w:rsidP="00D31EEF" w:rsidRDefault="002A3200" w14:paraId="1F75E81D" w14:textId="3E297762">
                            <w:pPr>
                              <w:jc w:val="center"/>
                              <w:rPr>
                                <w:rFonts w:ascii="Ebrima" w:hAnsi="Ebrima"/>
                              </w:rPr>
                            </w:pPr>
                            <w:r w:rsidRPr="00D31EEF">
                              <w:rPr>
                                <w:rFonts w:ascii="Ebrima" w:hAnsi="Ebrima"/>
                              </w:rPr>
                              <w:t>International Langar week:</w:t>
                            </w:r>
                          </w:p>
                          <w:p w:rsidRPr="00D31EEF" w:rsidR="002A3200" w:rsidP="00D31EEF" w:rsidRDefault="002A3200" w14:paraId="57D5CF3B" w14:textId="3E5A27B6">
                            <w:pPr>
                              <w:jc w:val="center"/>
                              <w:rPr>
                                <w:rFonts w:ascii="Ebrima" w:hAnsi="Ebrima"/>
                              </w:rPr>
                            </w:pPr>
                            <w:r w:rsidRPr="00D31EEF">
                              <w:rPr>
                                <w:rFonts w:ascii="Ebrima" w:hAnsi="Ebrima"/>
                              </w:rPr>
                              <w:t>In October each year, Sikhs in the UK and around the world mark international langar week. During this time Sikhs are asked to try and do 3 things.</w:t>
                            </w:r>
                          </w:p>
                          <w:p w:rsidRPr="00D31EEF" w:rsidR="002A3200" w:rsidP="00D31EEF" w:rsidRDefault="002A3200" w14:paraId="23B24EC8" w14:textId="4D6C793E">
                            <w:pPr>
                              <w:pStyle w:val="ListParagraph"/>
                              <w:numPr>
                                <w:ilvl w:val="0"/>
                                <w:numId w:val="27"/>
                              </w:numPr>
                              <w:jc w:val="center"/>
                              <w:rPr>
                                <w:rFonts w:ascii="Ebrima" w:hAnsi="Ebrima"/>
                              </w:rPr>
                            </w:pPr>
                            <w:r w:rsidRPr="00D31EEF">
                              <w:rPr>
                                <w:rFonts w:ascii="Ebrima" w:hAnsi="Ebrima"/>
                              </w:rPr>
                              <w:t>Introduce a friend to the langar</w:t>
                            </w:r>
                          </w:p>
                          <w:p w:rsidRPr="00D31EEF" w:rsidR="002A3200" w:rsidP="00D31EEF" w:rsidRDefault="002A3200" w14:paraId="55742C18" w14:textId="49E03C9B">
                            <w:pPr>
                              <w:pStyle w:val="ListParagraph"/>
                              <w:numPr>
                                <w:ilvl w:val="0"/>
                                <w:numId w:val="27"/>
                              </w:numPr>
                              <w:jc w:val="center"/>
                              <w:rPr>
                                <w:rFonts w:ascii="Ebrima" w:hAnsi="Ebrima"/>
                              </w:rPr>
                            </w:pPr>
                            <w:r w:rsidRPr="00D31EEF">
                              <w:rPr>
                                <w:rFonts w:ascii="Ebrima" w:hAnsi="Ebrima"/>
                              </w:rPr>
                              <w:t>Set up a langar in a public area</w:t>
                            </w:r>
                          </w:p>
                          <w:p w:rsidRPr="00D31EEF" w:rsidR="002A3200" w:rsidP="00D31EEF" w:rsidRDefault="002A3200" w14:paraId="1470E308" w14:textId="3FC58416">
                            <w:pPr>
                              <w:pStyle w:val="ListParagraph"/>
                              <w:numPr>
                                <w:ilvl w:val="0"/>
                                <w:numId w:val="27"/>
                              </w:numPr>
                              <w:jc w:val="center"/>
                              <w:rPr>
                                <w:rFonts w:ascii="Ebrima" w:hAnsi="Ebrima"/>
                              </w:rPr>
                            </w:pPr>
                            <w:r w:rsidRPr="00D31EEF">
                              <w:rPr>
                                <w:rFonts w:ascii="Ebrima" w:hAnsi="Ebrima"/>
                              </w:rPr>
                              <w:t>Join a local street langar team that gives food to the poor</w:t>
                            </w:r>
                          </w:p>
                          <w:p w:rsidRPr="00D31EEF" w:rsidR="002A3200" w:rsidP="00D31EEF" w:rsidRDefault="002A3200" w14:paraId="17690B73" w14:textId="52E4138F">
                            <w:pPr>
                              <w:pStyle w:val="ListParagraph"/>
                              <w:rPr>
                                <w:rFonts w:ascii="Ebrima" w:hAnsi="Ebrima"/>
                              </w:rPr>
                            </w:pPr>
                            <w:r w:rsidRPr="00D31EEF">
                              <w:rPr>
                                <w:rFonts w:ascii="Ebrima" w:hAnsi="Ebrima"/>
                              </w:rPr>
                              <w:t>In 2016, the hashtag for this week was #HelloLangarGoodbyeWorldHunger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style="position:absolute;margin-left:3pt;margin-top:0;width:453pt;height:150.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0" fillcolor="#ffd555 [2167]" strokecolor="#ffc000 [3207]" strokeweight=".5pt" w14:anchorId="3C203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">
                <v:fill type="gradient" color2="#ffcc31 [2615]" colors="0 #ffdd9c;.5 #ffd78e;1 #ffd479" focus="100%" rotate="t">
                  <o:fill v:ext="view" type="gradientUnscaled"/>
                </v:fill>
                <v:textbox>
                  <w:txbxContent>
                    <w:p w:rsidRPr="00D31EEF" w:rsidR="002A3200" w:rsidP="00D31EEF" w:rsidRDefault="002A3200" w14:paraId="1F75E81D" w14:textId="3E297762">
                      <w:pPr>
                        <w:jc w:val="center"/>
                        <w:rPr>
                          <w:rFonts w:ascii="Ebrima" w:hAnsi="Ebrima"/>
                        </w:rPr>
                      </w:pPr>
                      <w:r w:rsidRPr="00D31EEF">
                        <w:rPr>
                          <w:rFonts w:ascii="Ebrima" w:hAnsi="Ebrima"/>
                        </w:rPr>
                        <w:t>International Langar week:</w:t>
                      </w:r>
                    </w:p>
                    <w:p w:rsidRPr="00D31EEF" w:rsidR="002A3200" w:rsidP="00D31EEF" w:rsidRDefault="002A3200" w14:paraId="57D5CF3B" w14:textId="3E5A27B6">
                      <w:pPr>
                        <w:jc w:val="center"/>
                        <w:rPr>
                          <w:rFonts w:ascii="Ebrima" w:hAnsi="Ebrima"/>
                        </w:rPr>
                      </w:pPr>
                      <w:r w:rsidRPr="00D31EEF">
                        <w:rPr>
                          <w:rFonts w:ascii="Ebrima" w:hAnsi="Ebrima"/>
                        </w:rPr>
                        <w:t>In October each year, Sikhs in the UK and around the world mark international langar week. During this time Sikhs are asked to try and do 3 things.</w:t>
                      </w:r>
                    </w:p>
                    <w:p w:rsidRPr="00D31EEF" w:rsidR="002A3200" w:rsidP="00D31EEF" w:rsidRDefault="002A3200" w14:paraId="23B24EC8" w14:textId="4D6C793E">
                      <w:pPr>
                        <w:pStyle w:val="ListParagraph"/>
                        <w:numPr>
                          <w:ilvl w:val="0"/>
                          <w:numId w:val="27"/>
                        </w:numPr>
                        <w:jc w:val="center"/>
                        <w:rPr>
                          <w:rFonts w:ascii="Ebrima" w:hAnsi="Ebrima"/>
                        </w:rPr>
                      </w:pPr>
                      <w:r w:rsidRPr="00D31EEF">
                        <w:rPr>
                          <w:rFonts w:ascii="Ebrima" w:hAnsi="Ebrima"/>
                        </w:rPr>
                        <w:t>Introduce a friend to the langar</w:t>
                      </w:r>
                    </w:p>
                    <w:p w:rsidRPr="00D31EEF" w:rsidR="002A3200" w:rsidP="00D31EEF" w:rsidRDefault="002A3200" w14:paraId="55742C18" w14:textId="49E03C9B">
                      <w:pPr>
                        <w:pStyle w:val="ListParagraph"/>
                        <w:numPr>
                          <w:ilvl w:val="0"/>
                          <w:numId w:val="27"/>
                        </w:numPr>
                        <w:jc w:val="center"/>
                        <w:rPr>
                          <w:rFonts w:ascii="Ebrima" w:hAnsi="Ebrima"/>
                        </w:rPr>
                      </w:pPr>
                      <w:r w:rsidRPr="00D31EEF">
                        <w:rPr>
                          <w:rFonts w:ascii="Ebrima" w:hAnsi="Ebrima"/>
                        </w:rPr>
                        <w:t>Set up a langar in a public area</w:t>
                      </w:r>
                    </w:p>
                    <w:p w:rsidRPr="00D31EEF" w:rsidR="002A3200" w:rsidP="00D31EEF" w:rsidRDefault="002A3200" w14:paraId="1470E308" w14:textId="3FC58416">
                      <w:pPr>
                        <w:pStyle w:val="ListParagraph"/>
                        <w:numPr>
                          <w:ilvl w:val="0"/>
                          <w:numId w:val="27"/>
                        </w:numPr>
                        <w:jc w:val="center"/>
                        <w:rPr>
                          <w:rFonts w:ascii="Ebrima" w:hAnsi="Ebrima"/>
                        </w:rPr>
                      </w:pPr>
                      <w:r w:rsidRPr="00D31EEF">
                        <w:rPr>
                          <w:rFonts w:ascii="Ebrima" w:hAnsi="Ebrima"/>
                        </w:rPr>
                        <w:t>Join a local street langar team that gives food to the poor</w:t>
                      </w:r>
                    </w:p>
                    <w:p w:rsidRPr="00D31EEF" w:rsidR="002A3200" w:rsidP="00D31EEF" w:rsidRDefault="002A3200" w14:paraId="17690B73" w14:textId="52E4138F">
                      <w:pPr>
                        <w:pStyle w:val="ListParagraph"/>
                        <w:rPr>
                          <w:rFonts w:ascii="Ebrima" w:hAnsi="Ebrima"/>
                        </w:rPr>
                      </w:pPr>
                      <w:r w:rsidRPr="00D31EEF">
                        <w:rPr>
                          <w:rFonts w:ascii="Ebrima" w:hAnsi="Ebrima"/>
                        </w:rPr>
                        <w:t>In 2016, the hashtag for this week was #HelloLangarGoodbyeWorldHunger</w:t>
                      </w:r>
                    </w:p>
                  </w:txbxContent>
                </v:textbox>
              </v:rect>
            </w:pict>
          </mc:Fallback>
        </mc:AlternateContent>
      </w:r>
    </w:p>
    <w:p w:rsidRPr="00CC6F23" w:rsidR="00D31EEF" w:rsidP="003B0D97" w:rsidRDefault="00D31EEF" w14:paraId="4F5FA9AB" w14:textId="77777777">
      <w:pPr>
        <w:rPr>
          <w:rFonts w:ascii="Ebrima" w:hAnsi="Ebrima"/>
        </w:rPr>
      </w:pPr>
    </w:p>
    <w:p w:rsidR="00EE2E21" w:rsidP="00EA4433" w:rsidRDefault="00EE2E21" w14:paraId="4C74B4E9" w14:textId="3B1EB7E8">
      <w:pPr>
        <w:jc w:val="center"/>
        <w:rPr>
          <w:rFonts w:ascii="Ebrima" w:hAnsi="Ebrima"/>
          <w:b/>
          <w:bCs/>
        </w:rPr>
      </w:pPr>
    </w:p>
    <w:p w:rsidR="00D31EEF" w:rsidP="00EA4433" w:rsidRDefault="00D31EEF" w14:paraId="24821693" w14:textId="2DA8D055">
      <w:pPr>
        <w:jc w:val="center"/>
        <w:rPr>
          <w:rFonts w:ascii="Ebrima" w:hAnsi="Ebrima"/>
          <w:b/>
          <w:bCs/>
        </w:rPr>
      </w:pPr>
    </w:p>
    <w:p w:rsidR="00D31EEF" w:rsidP="00EA4433" w:rsidRDefault="00D31EEF" w14:paraId="404D18EE" w14:textId="68C24A4F">
      <w:pPr>
        <w:jc w:val="center"/>
        <w:rPr>
          <w:rFonts w:ascii="Ebrima" w:hAnsi="Ebrima"/>
          <w:b/>
          <w:bCs/>
        </w:rPr>
      </w:pPr>
    </w:p>
    <w:p w:rsidR="00D31EEF" w:rsidP="00EA4433" w:rsidRDefault="00D31EEF" w14:paraId="00A9AF77" w14:textId="08BD17E3">
      <w:pPr>
        <w:jc w:val="center"/>
        <w:rPr>
          <w:rFonts w:ascii="Ebrima" w:hAnsi="Ebrima"/>
          <w:b/>
          <w:bCs/>
        </w:rPr>
      </w:pPr>
    </w:p>
    <w:p w:rsidR="00D31EEF" w:rsidP="00EA4433" w:rsidRDefault="00D31EEF" w14:paraId="594A2705" w14:textId="0CC7E211">
      <w:pPr>
        <w:jc w:val="center"/>
        <w:rPr>
          <w:rFonts w:ascii="Ebrima" w:hAnsi="Ebrima"/>
          <w:b/>
          <w:bCs/>
        </w:rPr>
      </w:pPr>
    </w:p>
    <w:p w:rsidR="00D31EEF" w:rsidP="00EA4433" w:rsidRDefault="00D31EEF" w14:paraId="6B386FE7" w14:textId="77777777">
      <w:pPr>
        <w:jc w:val="center"/>
        <w:rPr>
          <w:rFonts w:ascii="Ebrima" w:hAnsi="Ebrima"/>
          <w:b/>
          <w:bCs/>
        </w:rPr>
      </w:pPr>
    </w:p>
    <w:p w:rsidR="00EA4433" w:rsidP="00EA4433" w:rsidRDefault="00EA4433" w14:paraId="492E16B5" w14:textId="23FA1762">
      <w:pPr>
        <w:jc w:val="center"/>
        <w:rPr>
          <w:rFonts w:ascii="Ebrima" w:hAnsi="Ebrima"/>
          <w:b/>
          <w:bCs/>
          <w:u w:val="single"/>
        </w:rPr>
      </w:pPr>
      <w:r w:rsidRPr="00BF16AD">
        <w:rPr>
          <w:rFonts w:ascii="Ebrima" w:hAnsi="Ebrima"/>
          <w:b/>
          <w:bCs/>
          <w:u w:val="single"/>
        </w:rPr>
        <w:lastRenderedPageBreak/>
        <w:t>The significance of the practice of meditating on the name of God (nam japna) in daily life and in the Gurdwara</w:t>
      </w:r>
    </w:p>
    <w:p w:rsidR="00BF16AD" w:rsidP="00EA4433" w:rsidRDefault="00BF16AD" w14:paraId="4C5FCA97" w14:textId="11EBE158">
      <w:pPr>
        <w:jc w:val="center"/>
        <w:rPr>
          <w:rFonts w:ascii="Ebrima" w:hAnsi="Ebrima"/>
          <w:b/>
          <w:bCs/>
          <w:u w:val="single"/>
        </w:rPr>
      </w:pPr>
    </w:p>
    <w:p w:rsidRPr="004943A4" w:rsidR="004943A4" w:rsidP="004943A4" w:rsidRDefault="004943A4" w14:paraId="68607E6D" w14:textId="77777777">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 xml:space="preserve">Nam Simran is the only way to attain unity with God. Guru Nanak Dev established God’s golden rules for leading a pure and pious life. He preached the concepts by practically enforcing them in his life first. </w:t>
      </w:r>
    </w:p>
    <w:p w:rsidRPr="004943A4" w:rsidR="004943A4" w:rsidP="004943A4" w:rsidRDefault="004943A4" w14:paraId="58DF0A31" w14:textId="3F067DCC">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A great stress is given on Nam Simran in Sikhism. A Sikh is required to lead a virtuous, pure and pious life. This virtue can be attained by always remembering and repeating name of God with full concentration, breath by breath. Nam will create love and affection for all those who are created by God. It is strongly believed that a pious person would be compassionate and contended. He will aspire to serve the needy. He will have no enmity with any one as he knows that God lives in every human being. Hurting of humanity would hurt God. So</w:t>
      </w:r>
      <w:r>
        <w:rPr>
          <w:rFonts w:ascii="Ebrima" w:hAnsi="Ebrima" w:eastAsia="Times New Roman" w:cs="Times New Roman"/>
          <w:color w:val="000000" w:themeColor="text1"/>
          <w:lang w:eastAsia="en-GB"/>
        </w:rPr>
        <w:t xml:space="preserve">, </w:t>
      </w:r>
      <w:r w:rsidRPr="004943A4">
        <w:rPr>
          <w:rFonts w:ascii="Ebrima" w:hAnsi="Ebrima" w:eastAsia="Times New Roman" w:cs="Times New Roman"/>
          <w:color w:val="000000" w:themeColor="text1"/>
          <w:lang w:eastAsia="en-GB"/>
        </w:rPr>
        <w:t>serve His Creation to serve God and remember Name of God day and night. The mortal can attain God by living in Him, by dying in Him, by Naming Him and in loving Him</w:t>
      </w:r>
      <w:r w:rsidR="0048223A">
        <w:rPr>
          <w:rFonts w:ascii="Ebrima" w:hAnsi="Ebrima" w:eastAsia="Times New Roman" w:cs="Times New Roman"/>
          <w:color w:val="000000" w:themeColor="text1"/>
          <w:lang w:eastAsia="en-GB"/>
        </w:rPr>
        <w:t>.</w:t>
      </w:r>
    </w:p>
    <w:p w:rsidRPr="004943A4" w:rsidR="004943A4" w:rsidP="004943A4" w:rsidRDefault="004943A4" w14:paraId="7F96D788" w14:textId="5C4EB7B8">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 xml:space="preserve">Sikhism believes in worshipping One God who lives everywhere and in hearts of all. Every Sikh is required to worship and adore God’s Name. The Name of God washes away the dirt of mind. Sikhism believes in observance of both Bani and Bana. </w:t>
      </w:r>
      <w:r w:rsidRPr="0048223A" w:rsidR="0048223A">
        <w:rPr>
          <w:rFonts w:ascii="Ebrima" w:hAnsi="Ebrima" w:eastAsia="Times New Roman" w:cs="Times New Roman"/>
          <w:color w:val="000000" w:themeColor="text1"/>
          <w:lang w:eastAsia="en-GB"/>
        </w:rPr>
        <w:t>(</w:t>
      </w:r>
      <w:r w:rsidRPr="0048223A" w:rsidR="0048223A">
        <w:rPr>
          <w:rFonts w:ascii="Ebrima" w:hAnsi="Ebrima"/>
          <w:color w:val="000000" w:themeColor="text1"/>
          <w:shd w:val="clear" w:color="auto" w:fill="FFFFFF"/>
        </w:rPr>
        <w:t>What does Bana and Bani mean? The “Bana" or form, the personal appearance of a Khalsa, is one of the foremost ways that a Khalsa maintains his or her consciousness as Sri Guru Gobind Singh intended. The word "Bani" refers to their utterances and writings of the Gurus. So</w:t>
      </w:r>
      <w:r w:rsidR="0048223A">
        <w:rPr>
          <w:rFonts w:ascii="Ebrima" w:hAnsi="Ebrima"/>
          <w:color w:val="000000" w:themeColor="text1"/>
          <w:shd w:val="clear" w:color="auto" w:fill="FFFFFF"/>
        </w:rPr>
        <w:t>,</w:t>
      </w:r>
      <w:r w:rsidRPr="0048223A" w:rsidR="0048223A">
        <w:rPr>
          <w:rFonts w:ascii="Ebrima" w:hAnsi="Ebrima"/>
          <w:color w:val="000000" w:themeColor="text1"/>
          <w:shd w:val="clear" w:color="auto" w:fill="FFFFFF"/>
        </w:rPr>
        <w:t xml:space="preserve"> the combined word "Gurbani" means the writings of the Gurus as found Dhan Guru Granth Sahib J</w:t>
      </w:r>
      <w:r w:rsidR="0048223A">
        <w:rPr>
          <w:rFonts w:ascii="Ebrima" w:hAnsi="Ebrima"/>
          <w:color w:val="000000" w:themeColor="text1"/>
          <w:shd w:val="clear" w:color="auto" w:fill="FFFFFF"/>
        </w:rPr>
        <w:t>i</w:t>
      </w:r>
      <w:r w:rsidRPr="0048223A" w:rsidR="0048223A">
        <w:rPr>
          <w:rFonts w:ascii="Ebrima" w:hAnsi="Ebrima"/>
          <w:color w:val="000000" w:themeColor="text1"/>
          <w:shd w:val="clear" w:color="auto" w:fill="FFFFFF"/>
        </w:rPr>
        <w:t>. The Sikh uniform means nothing without Bani which provides the essence of the Bana.)</w:t>
      </w:r>
    </w:p>
    <w:p w:rsidRPr="004943A4" w:rsidR="004943A4" w:rsidP="004943A4" w:rsidRDefault="004943A4" w14:paraId="58D78586" w14:textId="46466EC8">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Higher truth is not experienced through the normal process by an average person. Higher truth is not mere fantasy or hallucination of philosophical speculation that comes into the mind of a person</w:t>
      </w:r>
      <w:r w:rsidR="001B7186">
        <w:rPr>
          <w:rFonts w:ascii="Ebrima" w:hAnsi="Ebrima" w:eastAsia="Times New Roman" w:cs="Times New Roman"/>
          <w:color w:val="000000" w:themeColor="text1"/>
          <w:lang w:eastAsia="en-GB"/>
        </w:rPr>
        <w:t>,</w:t>
      </w:r>
      <w:r w:rsidRPr="004943A4">
        <w:rPr>
          <w:rFonts w:ascii="Ebrima" w:hAnsi="Ebrima" w:eastAsia="Times New Roman" w:cs="Times New Roman"/>
          <w:color w:val="000000" w:themeColor="text1"/>
          <w:lang w:eastAsia="en-GB"/>
        </w:rPr>
        <w:t xml:space="preserve"> but it is in fact an experience undergone through practice of psychosomatic discipline</w:t>
      </w:r>
      <w:r w:rsidR="001B7186">
        <w:rPr>
          <w:rFonts w:ascii="Ebrima" w:hAnsi="Ebrima" w:eastAsia="Times New Roman" w:cs="Times New Roman"/>
          <w:color w:val="000000" w:themeColor="text1"/>
          <w:lang w:eastAsia="en-GB"/>
        </w:rPr>
        <w:t xml:space="preserve"> of </w:t>
      </w:r>
      <w:r w:rsidRPr="004943A4">
        <w:rPr>
          <w:rFonts w:ascii="Ebrima" w:hAnsi="Ebrima" w:eastAsia="Times New Roman" w:cs="Times New Roman"/>
          <w:color w:val="000000" w:themeColor="text1"/>
          <w:lang w:eastAsia="en-GB"/>
        </w:rPr>
        <w:t>Simran</w:t>
      </w:r>
      <w:r w:rsidR="001B7186">
        <w:rPr>
          <w:rFonts w:ascii="Ebrima" w:hAnsi="Ebrima" w:eastAsia="Times New Roman" w:cs="Times New Roman"/>
          <w:color w:val="000000" w:themeColor="text1"/>
          <w:lang w:eastAsia="en-GB"/>
        </w:rPr>
        <w:t xml:space="preserve"> (praying).</w:t>
      </w:r>
    </w:p>
    <w:p w:rsidRPr="004943A4" w:rsidR="004943A4" w:rsidP="004943A4" w:rsidRDefault="004943A4" w14:paraId="52C34F0E" w14:textId="77777777">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 xml:space="preserve">Sikhs are directed to concentrate their minds on God, to reflect on God's virtues such as love, benevolence, and kindness. Sikhs practice this to inculcate such virtues into their own character. This can be done by reciting Gurbani, by listening to the singing of hymns from Gurbani, or by sitting in a quiet place and attentively thinking of God, forgetting all else. </w:t>
      </w:r>
    </w:p>
    <w:p w:rsidRPr="004943A4" w:rsidR="004943A4" w:rsidP="004943A4" w:rsidRDefault="004943A4" w14:paraId="29BC9DFC" w14:textId="35AAEDD0">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 xml:space="preserve">Through this constant meditation, and not simply the repeating of a mantra, Sikhs develop a feeling of affection and love for humanity. Such a person does not merely talk about the brotherhood of humanity but actually tries to feel it continuously throughout their life. The thought of being a member of this human family becomes stronger and stronger and soon this fact is reflected in the daily </w:t>
      </w:r>
      <w:r w:rsidRPr="004943A4" w:rsidR="00D54D60">
        <w:rPr>
          <w:rFonts w:ascii="Ebrima" w:hAnsi="Ebrima" w:eastAsia="Times New Roman" w:cs="Times New Roman"/>
          <w:color w:val="000000" w:themeColor="text1"/>
          <w:lang w:eastAsia="en-GB"/>
        </w:rPr>
        <w:t>behaviour</w:t>
      </w:r>
      <w:r w:rsidRPr="004943A4">
        <w:rPr>
          <w:rFonts w:ascii="Ebrima" w:hAnsi="Ebrima" w:eastAsia="Times New Roman" w:cs="Times New Roman"/>
          <w:color w:val="000000" w:themeColor="text1"/>
          <w:lang w:eastAsia="en-GB"/>
        </w:rPr>
        <w:t xml:space="preserve"> of the devotee. Such a Sikh derives immense pleasure and satisfaction by observing the presence of God in every human being.</w:t>
      </w:r>
    </w:p>
    <w:p w:rsidRPr="002E1546" w:rsidR="00BF16AD" w:rsidP="002E1546" w:rsidRDefault="004943A4" w14:paraId="2130A252" w14:textId="49DECF3B">
      <w:pPr>
        <w:spacing w:after="270" w:line="240" w:lineRule="auto"/>
        <w:rPr>
          <w:rFonts w:ascii="Ebrima" w:hAnsi="Ebrima" w:eastAsia="Times New Roman" w:cs="Times New Roman"/>
          <w:color w:val="000000" w:themeColor="text1"/>
          <w:lang w:eastAsia="en-GB"/>
        </w:rPr>
      </w:pPr>
      <w:r w:rsidRPr="004943A4">
        <w:rPr>
          <w:rFonts w:ascii="Ebrima" w:hAnsi="Ebrima" w:eastAsia="Times New Roman" w:cs="Times New Roman"/>
          <w:color w:val="000000" w:themeColor="text1"/>
          <w:lang w:eastAsia="en-GB"/>
        </w:rPr>
        <w:t xml:space="preserve">This achievement or realization changes the thinking and </w:t>
      </w:r>
      <w:r w:rsidRPr="004943A4" w:rsidR="002E1546">
        <w:rPr>
          <w:rFonts w:ascii="Ebrima" w:hAnsi="Ebrima" w:eastAsia="Times New Roman" w:cs="Times New Roman"/>
          <w:color w:val="000000" w:themeColor="text1"/>
          <w:lang w:eastAsia="en-GB"/>
        </w:rPr>
        <w:t>behaviour</w:t>
      </w:r>
      <w:r w:rsidRPr="004943A4">
        <w:rPr>
          <w:rFonts w:ascii="Ebrima" w:hAnsi="Ebrima" w:eastAsia="Times New Roman" w:cs="Times New Roman"/>
          <w:color w:val="000000" w:themeColor="text1"/>
          <w:lang w:eastAsia="en-GB"/>
        </w:rPr>
        <w:t xml:space="preserve"> of such persons and instead of hurting others, they enjoy utilizing their life serving society. They cannot think of doing any act to harm others, because they "see" the living God inside every human being. This is why Nam is given the highest priority in the Sikh faith.</w:t>
      </w:r>
    </w:p>
    <w:p w:rsidR="00EA4433" w:rsidP="00EA4433" w:rsidRDefault="00EA4433" w14:paraId="1B9463BB" w14:textId="14FF36F2">
      <w:pPr>
        <w:jc w:val="center"/>
        <w:rPr>
          <w:rFonts w:ascii="Ebrima" w:hAnsi="Ebrima"/>
          <w:b/>
          <w:bCs/>
          <w:u w:val="single"/>
        </w:rPr>
      </w:pPr>
      <w:r w:rsidRPr="00C72455">
        <w:rPr>
          <w:rFonts w:ascii="Ebrima" w:hAnsi="Ebrima"/>
          <w:b/>
          <w:bCs/>
          <w:u w:val="single"/>
        </w:rPr>
        <w:lastRenderedPageBreak/>
        <w:t>The role of prayer in the home</w:t>
      </w:r>
    </w:p>
    <w:p w:rsidRPr="00C72455" w:rsidR="00C72455" w:rsidP="00C72455" w:rsidRDefault="00C72455" w14:paraId="4323C73A" w14:textId="13D03AF0">
      <w:pPr>
        <w:pStyle w:val="NormalWeb"/>
        <w:spacing w:before="0" w:beforeAutospacing="0" w:after="225" w:afterAutospacing="0" w:line="312" w:lineRule="atLeast"/>
        <w:rPr>
          <w:rFonts w:ascii="Ebrima" w:hAnsi="Ebrima"/>
          <w:color w:val="000000" w:themeColor="text1"/>
          <w:sz w:val="22"/>
          <w:szCs w:val="22"/>
        </w:rPr>
      </w:pPr>
      <w:r w:rsidRPr="00C72455">
        <w:rPr>
          <w:rFonts w:ascii="Ebrima" w:hAnsi="Ebrima"/>
          <w:color w:val="000000" w:themeColor="text1"/>
          <w:sz w:val="22"/>
          <w:szCs w:val="22"/>
        </w:rPr>
        <w:t xml:space="preserve">Sikhs worship </w:t>
      </w:r>
      <w:hyperlink w:history="1" r:id="rId34">
        <w:r w:rsidRPr="00C72455">
          <w:rPr>
            <w:rStyle w:val="Hyperlink"/>
            <w:rFonts w:ascii="Ebrima" w:hAnsi="Ebrima"/>
            <w:color w:val="000000" w:themeColor="text1"/>
            <w:sz w:val="22"/>
            <w:szCs w:val="22"/>
            <w:u w:val="none"/>
          </w:rPr>
          <w:t>God</w:t>
        </w:r>
      </w:hyperlink>
      <w:r w:rsidRPr="00C72455">
        <w:rPr>
          <w:rFonts w:ascii="Ebrima" w:hAnsi="Ebrima"/>
          <w:color w:val="000000" w:themeColor="text1"/>
          <w:sz w:val="22"/>
          <w:szCs w:val="22"/>
        </w:rPr>
        <w:t xml:space="preserve"> and only God. Unlike members of many other religions they worship God in his true abstract form, and don't use images or statues to help them.</w:t>
      </w:r>
      <w:r>
        <w:rPr>
          <w:rFonts w:ascii="Ebrima" w:hAnsi="Ebrima"/>
          <w:color w:val="000000" w:themeColor="text1"/>
          <w:sz w:val="22"/>
          <w:szCs w:val="22"/>
        </w:rPr>
        <w:t xml:space="preserve"> </w:t>
      </w:r>
      <w:r w:rsidRPr="00C72455">
        <w:rPr>
          <w:rFonts w:ascii="Ebrima" w:hAnsi="Ebrima"/>
          <w:color w:val="000000" w:themeColor="text1"/>
          <w:sz w:val="22"/>
          <w:szCs w:val="22"/>
        </w:rPr>
        <w:t>Sikh worship can be public or private.</w:t>
      </w:r>
    </w:p>
    <w:p w:rsidRPr="00C72455" w:rsidR="00C72455" w:rsidP="00C72455" w:rsidRDefault="00C72455" w14:paraId="4E9ED3E3" w14:textId="39FFF7D4">
      <w:pPr>
        <w:pStyle w:val="Heading3"/>
        <w:spacing w:before="0" w:beforeAutospacing="0" w:after="150" w:afterAutospacing="0" w:line="312" w:lineRule="atLeast"/>
        <w:rPr>
          <w:rFonts w:ascii="Ebrima" w:hAnsi="Ebrima"/>
          <w:b w:val="0"/>
          <w:bCs w:val="0"/>
          <w:color w:val="000000" w:themeColor="text1"/>
          <w:sz w:val="22"/>
          <w:szCs w:val="22"/>
          <w:u w:val="single"/>
        </w:rPr>
      </w:pPr>
      <w:r w:rsidRPr="00C72455">
        <w:rPr>
          <w:rFonts w:ascii="Ebrima" w:hAnsi="Ebrima"/>
          <w:b w:val="0"/>
          <w:bCs w:val="0"/>
          <w:color w:val="000000" w:themeColor="text1"/>
          <w:sz w:val="22"/>
          <w:szCs w:val="22"/>
          <w:u w:val="single"/>
        </w:rPr>
        <w:t>Private worship:</w:t>
      </w:r>
    </w:p>
    <w:p w:rsidR="00C72455" w:rsidP="00C72455" w:rsidRDefault="00C72455" w14:paraId="5863FBAD" w14:textId="6B084B0B">
      <w:pPr>
        <w:pStyle w:val="NormalWeb"/>
        <w:spacing w:before="0" w:beforeAutospacing="0" w:after="225" w:afterAutospacing="0" w:line="312" w:lineRule="atLeast"/>
        <w:rPr>
          <w:rFonts w:ascii="Ebrima" w:hAnsi="Ebrima"/>
          <w:color w:val="000000" w:themeColor="text1"/>
          <w:sz w:val="22"/>
          <w:szCs w:val="22"/>
        </w:rPr>
      </w:pPr>
      <w:r w:rsidRPr="00C72455">
        <w:rPr>
          <w:rFonts w:ascii="Ebrima" w:hAnsi="Ebrima"/>
          <w:color w:val="000000" w:themeColor="text1"/>
          <w:sz w:val="22"/>
          <w:szCs w:val="22"/>
        </w:rPr>
        <w:t>Sikhs can pray at any time and any place</w:t>
      </w:r>
      <w:r>
        <w:rPr>
          <w:rFonts w:ascii="Ebrima" w:hAnsi="Ebrima"/>
          <w:color w:val="000000" w:themeColor="text1"/>
          <w:sz w:val="22"/>
          <w:szCs w:val="22"/>
        </w:rPr>
        <w:t xml:space="preserve"> and </w:t>
      </w:r>
      <w:r w:rsidRPr="00C72455">
        <w:rPr>
          <w:rFonts w:ascii="Ebrima" w:hAnsi="Ebrima"/>
          <w:color w:val="000000" w:themeColor="text1"/>
          <w:sz w:val="22"/>
          <w:szCs w:val="22"/>
        </w:rPr>
        <w:t>aim to get up early, bathe, and then start the day by meditating on God.</w:t>
      </w:r>
      <w:r>
        <w:rPr>
          <w:rFonts w:ascii="Ebrima" w:hAnsi="Ebrima"/>
          <w:color w:val="000000" w:themeColor="text1"/>
          <w:sz w:val="22"/>
          <w:szCs w:val="22"/>
        </w:rPr>
        <w:t xml:space="preserve"> </w:t>
      </w:r>
      <w:r w:rsidRPr="00C72455">
        <w:rPr>
          <w:rFonts w:ascii="Ebrima" w:hAnsi="Ebrima"/>
          <w:color w:val="000000" w:themeColor="text1"/>
          <w:sz w:val="22"/>
          <w:szCs w:val="22"/>
        </w:rPr>
        <w:t>The Sikh code of conduct lays down a stern discipline for the start of the day:</w:t>
      </w:r>
    </w:p>
    <w:p w:rsidRPr="00C72455" w:rsidR="00922101" w:rsidP="00C72455" w:rsidRDefault="00922101" w14:paraId="3833C9DA" w14:textId="0C77EE92">
      <w:pPr>
        <w:pStyle w:val="NormalWeb"/>
        <w:spacing w:before="0" w:beforeAutospacing="0" w:after="225" w:afterAutospacing="0" w:line="312" w:lineRule="atLeast"/>
        <w:rPr>
          <w:rFonts w:ascii="Ebrima" w:hAnsi="Ebrima"/>
          <w:color w:val="000000" w:themeColor="text1"/>
          <w:sz w:val="22"/>
          <w:szCs w:val="22"/>
        </w:rPr>
      </w:pPr>
      <w:r>
        <w:rPr>
          <w:rFonts w:ascii="Ebrima" w:hAnsi="Ebrima"/>
          <w:noProof/>
          <w:color w:val="000000" w:themeColor="text1"/>
          <w:sz w:val="22"/>
          <w:szCs w:val="22"/>
        </w:rPr>
        <mc:AlternateContent>
          <mc:Choice Requires="wps">
            <w:drawing>
              <wp:anchor distT="0" distB="0" distL="114300" distR="114300" simplePos="0" relativeHeight="251726848" behindDoc="0" locked="0" layoutInCell="1" allowOverlap="1" wp14:anchorId="7008075D" wp14:editId="7F3FF409">
                <wp:simplePos x="0" y="0"/>
                <wp:positionH relativeFrom="column">
                  <wp:posOffset>38100</wp:posOffset>
                </wp:positionH>
                <wp:positionV relativeFrom="paragraph">
                  <wp:posOffset>14605</wp:posOffset>
                </wp:positionV>
                <wp:extent cx="5562600" cy="10191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562600" cy="1019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Pr="00922101" w:rsidR="002A3200" w:rsidP="00922101" w:rsidRDefault="002A3200" w14:paraId="1DA018DB" w14:textId="3D2DC0B7">
                            <w:pPr>
                              <w:jc w:val="center"/>
                              <w:rPr>
                                <w:rFonts w:ascii="Ebrima" w:hAnsi="Ebrima"/>
                                <w:color w:val="000000" w:themeColor="text1"/>
                              </w:rPr>
                            </w:pPr>
                            <w:r w:rsidRPr="00922101">
                              <w:rPr>
                                <w:rFonts w:ascii="Ebrima" w:hAnsi="Ebrima"/>
                                <w:color w:val="000000" w:themeColor="text1"/>
                              </w:rPr>
                              <w:t>A Sikh should wake up in the ambrosial hours (three hours before the dawn, take a bath and concentrating his/her thoughts on one immortal being, repeat the name Waheguru.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style="position:absolute;margin-left:3pt;margin-top:1.15pt;width:438pt;height:8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61" fillcolor="#91bce3 [2168]" strokecolor="#5b9bd5 [3208]" strokeweight=".5pt" w14:anchorId="70080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">
                <v:fill type="gradient" color2="#7aaddd [2616]" colors="0 #b1cbe9;.5 #a3c1e5;1 #92b9e4" focus="100%" rotate="t">
                  <o:fill v:ext="view" type="gradientUnscaled"/>
                </v:fill>
                <v:textbox>
                  <w:txbxContent>
                    <w:p w:rsidRPr="00922101" w:rsidR="002A3200" w:rsidP="00922101" w:rsidRDefault="002A3200" w14:paraId="1DA018DB" w14:textId="3D2DC0B7">
                      <w:pPr>
                        <w:jc w:val="center"/>
                        <w:rPr>
                          <w:rFonts w:ascii="Ebrima" w:hAnsi="Ebrima"/>
                          <w:color w:val="000000" w:themeColor="text1"/>
                        </w:rPr>
                      </w:pPr>
                      <w:r w:rsidRPr="00922101">
                        <w:rPr>
                          <w:rFonts w:ascii="Ebrima" w:hAnsi="Ebrima"/>
                          <w:color w:val="000000" w:themeColor="text1"/>
                        </w:rPr>
                        <w:t>A Sikh should wake up in the ambrosial hours (three hours before the dawn, take a bath and concentrating his/her thoughts on one immortal being, repeat the name Waheguru.</w:t>
                      </w:r>
                    </w:p>
                  </w:txbxContent>
                </v:textbox>
              </v:rect>
            </w:pict>
          </mc:Fallback>
        </mc:AlternateContent>
      </w:r>
    </w:p>
    <w:p w:rsidR="00C72455" w:rsidP="00EA4433" w:rsidRDefault="00C72455" w14:paraId="1DEB9A90" w14:textId="72954613">
      <w:pPr>
        <w:jc w:val="center"/>
        <w:rPr>
          <w:rFonts w:ascii="Ebrima" w:hAnsi="Ebrima"/>
          <w:b/>
          <w:bCs/>
          <w:u w:val="single"/>
        </w:rPr>
      </w:pPr>
    </w:p>
    <w:p w:rsidRPr="00C72455" w:rsidR="00C72455" w:rsidP="00C72455" w:rsidRDefault="00C72455" w14:paraId="63AE36D8" w14:textId="2D7AE4B2">
      <w:pPr>
        <w:rPr>
          <w:rFonts w:ascii="Ebrima" w:hAnsi="Ebrima"/>
        </w:rPr>
      </w:pPr>
    </w:p>
    <w:p w:rsidR="00C72455" w:rsidP="00922101" w:rsidRDefault="00C72455" w14:paraId="5EA44D8A" w14:textId="538200C5">
      <w:pPr>
        <w:rPr>
          <w:rFonts w:ascii="Ebrima" w:hAnsi="Ebrima"/>
        </w:rPr>
      </w:pPr>
    </w:p>
    <w:p w:rsidR="00922101" w:rsidP="00922101" w:rsidRDefault="00922101" w14:paraId="3D645704" w14:textId="429A57F4">
      <w:pPr>
        <w:rPr>
          <w:rFonts w:ascii="Ebrima" w:hAnsi="Ebrima"/>
        </w:rPr>
      </w:pPr>
      <w:r>
        <w:rPr>
          <w:rFonts w:ascii="Ebrima" w:hAnsi="Ebrima"/>
        </w:rPr>
        <w:t xml:space="preserve">There are set prayers that a Sikh should recite in the morning and evening and before going to sleep. </w:t>
      </w:r>
      <w:r w:rsidR="00F74951">
        <w:rPr>
          <w:rFonts w:ascii="Ebrima" w:hAnsi="Ebrima"/>
        </w:rPr>
        <w:t>Although God is beyond description Sikhs feel able to pray to God as a person and a friend who cares for them. Sikhs regard prayer as a way of spending time in company with God. For prayer to be effective a Sikh tries to empty themselves of everything of this world so that they can perceive God. Guru Arjan also expressed the importance of prayer</w:t>
      </w:r>
      <w:r w:rsidR="003F4A22">
        <w:rPr>
          <w:rFonts w:ascii="Ebrima" w:hAnsi="Ebrima"/>
        </w:rPr>
        <w:t>:</w:t>
      </w:r>
    </w:p>
    <w:p w:rsidR="003F4A22" w:rsidP="00922101" w:rsidRDefault="003F4A22" w14:paraId="362D0C13" w14:textId="5F150FEE">
      <w:pPr>
        <w:rPr>
          <w:rFonts w:ascii="Ebrima" w:hAnsi="Ebrima"/>
        </w:rPr>
      </w:pPr>
      <w:r>
        <w:rPr>
          <w:rFonts w:ascii="Ebrima" w:hAnsi="Ebrima"/>
          <w:noProof/>
        </w:rPr>
        <mc:AlternateContent>
          <mc:Choice Requires="wps">
            <w:drawing>
              <wp:anchor distT="0" distB="0" distL="114300" distR="114300" simplePos="0" relativeHeight="251727872" behindDoc="0" locked="0" layoutInCell="1" allowOverlap="1" wp14:anchorId="4611186B" wp14:editId="70E93C26">
                <wp:simplePos x="0" y="0"/>
                <wp:positionH relativeFrom="column">
                  <wp:posOffset>28575</wp:posOffset>
                </wp:positionH>
                <wp:positionV relativeFrom="paragraph">
                  <wp:posOffset>70485</wp:posOffset>
                </wp:positionV>
                <wp:extent cx="5495925" cy="10096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5495925" cy="10096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Pr="003F4A22" w:rsidR="002A3200" w:rsidP="003F4A22" w:rsidRDefault="002A3200" w14:paraId="253E8309" w14:textId="62B79811">
                            <w:pPr>
                              <w:jc w:val="center"/>
                              <w:rPr>
                                <w:rFonts w:ascii="Ebrima" w:hAnsi="Ebrima"/>
                                <w:color w:val="000000" w:themeColor="text1"/>
                              </w:rPr>
                            </w:pPr>
                            <w:r w:rsidRPr="003F4A22">
                              <w:rPr>
                                <w:rFonts w:ascii="Ebrima" w:hAnsi="Ebrima"/>
                                <w:color w:val="000000" w:themeColor="text1"/>
                              </w:rPr>
                              <w:t>The praising of His name is the highest of all practices. It has uplifted many a human soul. It slakes the desire of restless mind. It imparts an all-seeing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style="position:absolute;margin-left:2.25pt;margin-top:5.55pt;width:432.75pt;height:79.5pt;z-index:251727872;visibility:visible;mso-wrap-style:square;mso-wrap-distance-left:9pt;mso-wrap-distance-top:0;mso-wrap-distance-right:9pt;mso-wrap-distance-bottom:0;mso-position-horizontal:absolute;mso-position-horizontal-relative:text;mso-position-vertical:absolute;mso-position-vertical-relative:text;v-text-anchor:middle" o:spid="_x0000_s1062" fillcolor="#91bce3 [2168]" strokecolor="#5b9bd5 [3208]" strokeweight=".5pt" w14:anchorId="46111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">
                <v:fill type="gradient" color2="#7aaddd [2616]" colors="0 #b1cbe9;.5 #a3c1e5;1 #92b9e4" focus="100%" rotate="t">
                  <o:fill v:ext="view" type="gradientUnscaled"/>
                </v:fill>
                <v:textbox>
                  <w:txbxContent>
                    <w:p w:rsidRPr="003F4A22" w:rsidR="002A3200" w:rsidP="003F4A22" w:rsidRDefault="002A3200" w14:paraId="253E8309" w14:textId="62B79811">
                      <w:pPr>
                        <w:jc w:val="center"/>
                        <w:rPr>
                          <w:rFonts w:ascii="Ebrima" w:hAnsi="Ebrima"/>
                          <w:color w:val="000000" w:themeColor="text1"/>
                        </w:rPr>
                      </w:pPr>
                      <w:r w:rsidRPr="003F4A22">
                        <w:rPr>
                          <w:rFonts w:ascii="Ebrima" w:hAnsi="Ebrima"/>
                          <w:color w:val="000000" w:themeColor="text1"/>
                        </w:rPr>
                        <w:t>The praising of His name is the highest of all practices. It has uplifted many a human soul. It slakes the desire of restless mind. It imparts an all-seeing vision.</w:t>
                      </w:r>
                    </w:p>
                  </w:txbxContent>
                </v:textbox>
              </v:rect>
            </w:pict>
          </mc:Fallback>
        </mc:AlternateContent>
      </w:r>
    </w:p>
    <w:p w:rsidR="003F4A22" w:rsidP="00922101" w:rsidRDefault="003F4A22" w14:paraId="02330FD5" w14:textId="7BF300EB">
      <w:pPr>
        <w:rPr>
          <w:rFonts w:ascii="Ebrima" w:hAnsi="Ebrima"/>
        </w:rPr>
      </w:pPr>
    </w:p>
    <w:p w:rsidR="003F4A22" w:rsidP="00922101" w:rsidRDefault="003F4A22" w14:paraId="34772D76" w14:textId="5B17DC9C">
      <w:pPr>
        <w:rPr>
          <w:rFonts w:ascii="Ebrima" w:hAnsi="Ebrima"/>
        </w:rPr>
      </w:pPr>
    </w:p>
    <w:p w:rsidR="003F4A22" w:rsidP="00922101" w:rsidRDefault="003F4A22" w14:paraId="3D773738" w14:textId="218E446D">
      <w:pPr>
        <w:rPr>
          <w:rFonts w:ascii="Ebrima" w:hAnsi="Ebrima"/>
        </w:rPr>
      </w:pPr>
    </w:p>
    <w:p w:rsidRPr="003A4AB8" w:rsidR="003A4AB8" w:rsidP="003A4AB8" w:rsidRDefault="003A4AB8" w14:paraId="2E034D8E" w14:textId="77777777">
      <w:pPr>
        <w:spacing w:after="240" w:line="240" w:lineRule="auto"/>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Most Sikh homes will have pictures of the Ten Gurus, particularly of Guru Nanak. Sikh worship at home includes set prayers, meditation and reading the scriptures.</w:t>
      </w:r>
    </w:p>
    <w:p w:rsidRPr="003A4AB8" w:rsidR="003A4AB8" w:rsidP="003A4AB8" w:rsidRDefault="003A4AB8" w14:paraId="4FC30A8A" w14:textId="77777777">
      <w:pPr>
        <w:spacing w:after="240" w:line="240" w:lineRule="auto"/>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If a family owns a copy of the Guru Granth Sahib, they should keep it in a separate room and treat it with the same respect as in the gurdwara. If they do not have the Guru Granth Sahib, they may have a Gutka, a collection of hymns from the Guru Granth Sahib which they use in private worship.</w:t>
      </w:r>
    </w:p>
    <w:p w:rsidRPr="003A4AB8" w:rsidR="003A4AB8" w:rsidP="003A4AB8" w:rsidRDefault="003A4AB8" w14:paraId="087834B1" w14:textId="77777777">
      <w:pPr>
        <w:spacing w:after="240" w:line="240" w:lineRule="auto"/>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Many Sikhs use set prayers three times a day; before sunrise, in the evening and at night before sleep.</w:t>
      </w:r>
    </w:p>
    <w:p w:rsidRPr="003A4AB8" w:rsidR="003A4AB8" w:rsidP="003A4AB8" w:rsidRDefault="003A4AB8" w14:paraId="068A14A4" w14:textId="77777777">
      <w:pPr>
        <w:spacing w:after="240" w:line="240" w:lineRule="auto"/>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Features of worship at home include:</w:t>
      </w:r>
    </w:p>
    <w:p w:rsidRPr="003A4AB8" w:rsidR="003A4AB8" w:rsidP="003A4AB8" w:rsidRDefault="003A4AB8" w14:paraId="7A467CBD" w14:textId="77777777">
      <w:pPr>
        <w:numPr>
          <w:ilvl w:val="0"/>
          <w:numId w:val="28"/>
        </w:numPr>
        <w:spacing w:before="100" w:beforeAutospacing="1" w:after="120" w:line="240" w:lineRule="auto"/>
        <w:ind w:left="240"/>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rising early in the morning and bathing before coming into God's presence</w:t>
      </w:r>
    </w:p>
    <w:p w:rsidRPr="003A4AB8" w:rsidR="003A4AB8" w:rsidP="003A4AB8" w:rsidRDefault="003A4AB8" w14:paraId="7D2C6275" w14:textId="77777777">
      <w:pPr>
        <w:numPr>
          <w:ilvl w:val="0"/>
          <w:numId w:val="28"/>
        </w:numPr>
        <w:spacing w:before="100" w:beforeAutospacing="1" w:after="120" w:line="240" w:lineRule="auto"/>
        <w:ind w:left="240"/>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meditating on the many names of God - reciting the Japji Sahib, which contains the Mool Mantar</w:t>
      </w:r>
    </w:p>
    <w:p w:rsidRPr="003A4AB8" w:rsidR="003A4AB8" w:rsidP="003A4AB8" w:rsidRDefault="003A4AB8" w14:paraId="2ACA0FD3" w14:textId="77777777">
      <w:pPr>
        <w:numPr>
          <w:ilvl w:val="0"/>
          <w:numId w:val="28"/>
        </w:numPr>
        <w:spacing w:before="100" w:beforeAutospacing="1" w:after="120" w:line="240" w:lineRule="auto"/>
        <w:ind w:left="240"/>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lastRenderedPageBreak/>
        <w:t>in the evening and at night they repeat two sets of hymns from the Gutka</w:t>
      </w:r>
    </w:p>
    <w:p w:rsidRPr="003A4AB8" w:rsidR="003A4AB8" w:rsidP="003A4AB8" w:rsidRDefault="003A4AB8" w14:paraId="24CDEC18" w14:textId="77777777">
      <w:pPr>
        <w:spacing w:after="240" w:line="240" w:lineRule="auto"/>
        <w:rPr>
          <w:rFonts w:ascii="Ebrima" w:hAnsi="Ebrima" w:eastAsia="Times New Roman" w:cs="Times New Roman"/>
          <w:color w:val="000000" w:themeColor="text1"/>
          <w:lang w:eastAsia="en-GB"/>
        </w:rPr>
      </w:pPr>
      <w:r w:rsidRPr="003A4AB8">
        <w:rPr>
          <w:rFonts w:ascii="Ebrima" w:hAnsi="Ebrima" w:eastAsia="Times New Roman" w:cs="Times New Roman"/>
          <w:color w:val="000000" w:themeColor="text1"/>
          <w:lang w:eastAsia="en-GB"/>
        </w:rPr>
        <w:t>The phrase that means 'calling God to mind' is Nam Simran. The more a Sikh calls God to mind, the more he or she is filled with God's presence. This helps Sikhs become more God-centred and less selfish. Some Sikhs use mala beads, repeating the word 'Waheguru' as the mala passes through their fingers.</w:t>
      </w:r>
    </w:p>
    <w:p w:rsidRPr="00C72455" w:rsidR="00C72455" w:rsidP="000E08DE" w:rsidRDefault="00C72455" w14:paraId="015A4A14" w14:textId="77777777">
      <w:pPr>
        <w:rPr>
          <w:rFonts w:ascii="Ebrima" w:hAnsi="Ebrima"/>
          <w:b/>
          <w:bCs/>
          <w:u w:val="single"/>
        </w:rPr>
      </w:pPr>
    </w:p>
    <w:p w:rsidR="00EA4433" w:rsidP="00EA4433" w:rsidRDefault="00EA4433" w14:paraId="0A236694" w14:textId="59C3F9C9">
      <w:pPr>
        <w:jc w:val="center"/>
        <w:rPr>
          <w:rFonts w:ascii="Ebrima" w:hAnsi="Ebrima"/>
          <w:b/>
          <w:bCs/>
          <w:u w:val="single"/>
        </w:rPr>
      </w:pPr>
      <w:r w:rsidRPr="000E08DE">
        <w:rPr>
          <w:rFonts w:ascii="Ebrima" w:hAnsi="Ebrima"/>
          <w:b/>
          <w:bCs/>
          <w:u w:val="single"/>
        </w:rPr>
        <w:t>The origins and meanings of festivals (gurpurbs) such as Guru Nanak’s birthday, Vaisakhi, Divali, commemorations of the martyrdom of Guru Tegh Bahadur ji and Guru Arjan</w:t>
      </w:r>
    </w:p>
    <w:p w:rsidR="008C0F3E" w:rsidP="000E08DE" w:rsidRDefault="000E08DE" w14:paraId="1E1FBB37" w14:textId="0B11FD9D">
      <w:pPr>
        <w:rPr>
          <w:rFonts w:ascii="Ebrima" w:hAnsi="Ebrima"/>
        </w:rPr>
      </w:pPr>
      <w:r>
        <w:rPr>
          <w:rFonts w:ascii="Ebrima" w:hAnsi="Ebrima"/>
        </w:rPr>
        <w:t xml:space="preserve">Like other religions festivals are a time of celebration to mark special occasions and to remember history. There are many </w:t>
      </w:r>
      <w:r w:rsidR="008C0F3E">
        <w:rPr>
          <w:rFonts w:ascii="Ebrima" w:hAnsi="Ebrima"/>
        </w:rPr>
        <w:t>festivals such as:</w:t>
      </w:r>
    </w:p>
    <w:p w:rsidRPr="000E3FB0" w:rsidR="008C0F3E" w:rsidP="000E08DE" w:rsidRDefault="008C0F3E" w14:paraId="2B7AC07F" w14:textId="31675722">
      <w:pPr>
        <w:rPr>
          <w:rFonts w:ascii="Lucida Calligraphy" w:hAnsi="Lucida Calligraphy"/>
          <w:sz w:val="32"/>
          <w:szCs w:val="32"/>
          <w:u w:val="single"/>
        </w:rPr>
      </w:pPr>
      <w:r w:rsidRPr="000E3FB0">
        <w:rPr>
          <w:rFonts w:ascii="Lucida Calligraphy" w:hAnsi="Lucida Calligraphy"/>
          <w:sz w:val="32"/>
          <w:szCs w:val="32"/>
          <w:u w:val="single"/>
        </w:rPr>
        <w:t>Gurpurbs:</w:t>
      </w:r>
      <w:r w:rsidR="00BC270A">
        <w:rPr>
          <w:rFonts w:ascii="Lucida Calligraphy" w:hAnsi="Lucida Calligraphy"/>
          <w:sz w:val="32"/>
          <w:szCs w:val="32"/>
          <w:u w:val="single"/>
        </w:rPr>
        <w:t xml:space="preserve"> (teacher’s holiday)</w:t>
      </w:r>
    </w:p>
    <w:p w:rsidR="00252738" w:rsidP="000E08DE" w:rsidRDefault="000E3FB0" w14:paraId="164325B3" w14:textId="243D2A07">
      <w:pPr>
        <w:rPr>
          <w:rFonts w:ascii="Ebrima" w:hAnsi="Ebrima"/>
        </w:rPr>
      </w:pPr>
      <w:r>
        <w:rPr>
          <w:rFonts w:ascii="Ebrima" w:hAnsi="Ebrima"/>
        </w:rPr>
        <w:t>Gurpurb is essentially a holy day in honour of a Guru</w:t>
      </w:r>
      <w:r w:rsidR="00252738">
        <w:rPr>
          <w:rFonts w:ascii="Ebrima" w:hAnsi="Ebrima"/>
        </w:rPr>
        <w:t xml:space="preserve"> and there are 20 of these each year</w:t>
      </w:r>
      <w:r>
        <w:rPr>
          <w:rFonts w:ascii="Ebrima" w:hAnsi="Ebrima"/>
        </w:rPr>
        <w:t xml:space="preserve">. The word is derived from two Punjabi words – guru (teacher) and purb (holiday). Gurpurbs are celebrations connected with the birth and death of one of the 10 gurus. The three most commonly celebrated Gurpurbs by British Sikhs are the birthdays of Guru Nanak and Guru Gobind Singh and the martyrdom of Guru Tegh Bahadur. </w:t>
      </w:r>
      <w:r w:rsidR="00252738">
        <w:rPr>
          <w:rFonts w:ascii="Ebrima" w:hAnsi="Ebrima"/>
        </w:rPr>
        <w:t>Gurpurbs are celebrated with worship at the gurdwara and this includes a full 48 hour reading of the Guru Granth Sahib, hymns are sung in the diwan hall and langar is shared.</w:t>
      </w:r>
    </w:p>
    <w:p w:rsidRPr="00AB4291" w:rsidR="00AB4291" w:rsidP="000E08DE" w:rsidRDefault="00AB4291" w14:paraId="6E6CAB44" w14:textId="77240F8A">
      <w:pPr>
        <w:rPr>
          <w:rFonts w:ascii="Ink Free" w:hAnsi="Ink Free"/>
          <w:sz w:val="32"/>
          <w:szCs w:val="32"/>
          <w:u w:val="single"/>
        </w:rPr>
      </w:pPr>
      <w:r w:rsidRPr="00AB4291">
        <w:rPr>
          <w:rFonts w:ascii="Ink Free" w:hAnsi="Ink Free"/>
          <w:sz w:val="32"/>
          <w:szCs w:val="32"/>
          <w:u w:val="single"/>
        </w:rPr>
        <w:t>Guru Nanak</w:t>
      </w:r>
      <w:r>
        <w:rPr>
          <w:rFonts w:ascii="Ink Free" w:hAnsi="Ink Free"/>
          <w:sz w:val="32"/>
          <w:szCs w:val="32"/>
          <w:u w:val="single"/>
        </w:rPr>
        <w:t>’s</w:t>
      </w:r>
      <w:r w:rsidRPr="00AB4291">
        <w:rPr>
          <w:rFonts w:ascii="Ink Free" w:hAnsi="Ink Free"/>
          <w:sz w:val="32"/>
          <w:szCs w:val="32"/>
          <w:u w:val="single"/>
        </w:rPr>
        <w:t xml:space="preserve"> Birthday:</w:t>
      </w:r>
    </w:p>
    <w:p w:rsidR="00AB4291" w:rsidP="000E08DE" w:rsidRDefault="00AB4291" w14:paraId="5227EB01" w14:textId="1F821061">
      <w:pPr>
        <w:rPr>
          <w:rFonts w:ascii="Ebrima" w:hAnsi="Ebrima"/>
        </w:rPr>
      </w:pPr>
      <w:r>
        <w:rPr>
          <w:rFonts w:ascii="Ebrima" w:hAnsi="Ebrima"/>
        </w:rPr>
        <w:t>Guru Nanak was born in 1469 CE and Sikhs celebrate his birthday in November every year. This is the most important gurpurb because without Guru Nanak Sikhism would have not begun. The celebrations usually last for three days. In towns and cities where there are large members of Sikhs, there are procession through the streets. A procession is led by five people who represent the panj piare, they wear yellow robes, usually with a wide blue belt and yellow turbans.</w:t>
      </w:r>
    </w:p>
    <w:p w:rsidRPr="00102899" w:rsidR="00102899" w:rsidP="000E08DE" w:rsidRDefault="00102899" w14:paraId="5BBB298F" w14:textId="49A419C5">
      <w:pPr>
        <w:rPr>
          <w:rFonts w:ascii="Bahnschrift SemiCondensed" w:hAnsi="Bahnschrift SemiCondensed" w:cs="Tahoma"/>
          <w:color w:val="000000" w:themeColor="text1"/>
          <w:sz w:val="32"/>
          <w:szCs w:val="32"/>
          <w:u w:val="single"/>
        </w:rPr>
      </w:pPr>
      <w:r w:rsidRPr="00102899">
        <w:rPr>
          <w:rFonts w:ascii="Bahnschrift SemiCondensed" w:hAnsi="Bahnschrift SemiCondensed" w:cs="Tahoma"/>
          <w:color w:val="000000" w:themeColor="text1"/>
          <w:sz w:val="32"/>
          <w:szCs w:val="32"/>
          <w:u w:val="single"/>
        </w:rPr>
        <w:t>Guru Gobind Singh’s Birthday:</w:t>
      </w:r>
    </w:p>
    <w:p w:rsidR="00102899" w:rsidP="000E08DE" w:rsidRDefault="00102899" w14:paraId="67F23722" w14:textId="4B363179">
      <w:pPr>
        <w:rPr>
          <w:rFonts w:ascii="Ebrima" w:hAnsi="Ebrima"/>
        </w:rPr>
      </w:pPr>
      <w:r>
        <w:rPr>
          <w:rFonts w:ascii="Ebrima" w:hAnsi="Ebrima"/>
        </w:rPr>
        <w:t>Guru Gobind Singh was the 10</w:t>
      </w:r>
      <w:r w:rsidRPr="00102899">
        <w:rPr>
          <w:rFonts w:ascii="Ebrima" w:hAnsi="Ebrima"/>
          <w:vertAlign w:val="superscript"/>
        </w:rPr>
        <w:t>th</w:t>
      </w:r>
      <w:r>
        <w:rPr>
          <w:rFonts w:ascii="Ebrima" w:hAnsi="Ebrima"/>
        </w:rPr>
        <w:t xml:space="preserve"> guru and he was born in 1666 </w:t>
      </w:r>
      <w:r w:rsidR="0054543C">
        <w:rPr>
          <w:rFonts w:ascii="Ebrima" w:hAnsi="Ebrima"/>
        </w:rPr>
        <w:t>CE;</w:t>
      </w:r>
      <w:r>
        <w:rPr>
          <w:rFonts w:ascii="Ebrima" w:hAnsi="Ebrima"/>
        </w:rPr>
        <w:t xml:space="preserve"> his birthday is celebrated in December and is the second most important gurpurb. Like other gurpurbs, it is celebrated with processions. One of the most important is in the town of Patna in north-east Indian which is where the guru was born. There are special games and sports competitions to celebrate the festival</w:t>
      </w:r>
    </w:p>
    <w:p w:rsidRPr="00927C8B" w:rsidR="008C0F3E" w:rsidP="000E08DE" w:rsidRDefault="008C0F3E" w14:paraId="21B3547A" w14:textId="41F70317">
      <w:pPr>
        <w:rPr>
          <w:rFonts w:ascii="Maiandra GD" w:hAnsi="Maiandra GD"/>
          <w:sz w:val="32"/>
          <w:szCs w:val="32"/>
          <w:u w:val="single"/>
        </w:rPr>
      </w:pPr>
      <w:r w:rsidRPr="00927C8B">
        <w:rPr>
          <w:rFonts w:ascii="Maiandra GD" w:hAnsi="Maiandra GD"/>
          <w:sz w:val="32"/>
          <w:szCs w:val="32"/>
          <w:u w:val="single"/>
        </w:rPr>
        <w:t>Vaisakhi:</w:t>
      </w:r>
    </w:p>
    <w:p w:rsidR="00927C8B" w:rsidP="000E08DE" w:rsidRDefault="00927C8B" w14:paraId="3C3E7314" w14:textId="5EC6B3F2">
      <w:pPr>
        <w:rPr>
          <w:rFonts w:ascii="Ebrima" w:hAnsi="Ebrima"/>
        </w:rPr>
      </w:pPr>
      <w:r>
        <w:rPr>
          <w:rFonts w:ascii="Ebrima" w:hAnsi="Ebrima"/>
        </w:rPr>
        <w:t>Vaisakhi marks the beginning of the new Sikh year and is one of the most important days for Sikhs. It is celebrated on the 13</w:t>
      </w:r>
      <w:r w:rsidRPr="00927C8B">
        <w:rPr>
          <w:rFonts w:ascii="Ebrima" w:hAnsi="Ebrima"/>
          <w:vertAlign w:val="superscript"/>
        </w:rPr>
        <w:t>th</w:t>
      </w:r>
      <w:r>
        <w:rPr>
          <w:rFonts w:ascii="Ebrima" w:hAnsi="Ebrima"/>
        </w:rPr>
        <w:t xml:space="preserve"> or 14</w:t>
      </w:r>
      <w:r w:rsidRPr="00927C8B">
        <w:rPr>
          <w:rFonts w:ascii="Ebrima" w:hAnsi="Ebrima"/>
          <w:vertAlign w:val="superscript"/>
        </w:rPr>
        <w:t>th</w:t>
      </w:r>
      <w:r>
        <w:rPr>
          <w:rFonts w:ascii="Ebrima" w:hAnsi="Ebrima"/>
        </w:rPr>
        <w:t xml:space="preserve"> of April. Vaisakhi was a Hindu festival marking the spring harvest in the Punjab. However, is has added significance for Sikhs because it was </w:t>
      </w:r>
      <w:r>
        <w:rPr>
          <w:rFonts w:ascii="Ebrima" w:hAnsi="Ebrima"/>
        </w:rPr>
        <w:lastRenderedPageBreak/>
        <w:t xml:space="preserve">during this festival in 1699 that Guru Gobind Singh founded the Khalsa. On this day in India there are major celebrations at Anandpur where the first five members of the Khalsa was initiated and at the Harmandir Sahib in Amritsar, the spiritual home of Sikhism. Many Sikhs also choose to be imitated and take part in the Amrit ceremony during Vaisakhi. </w:t>
      </w:r>
    </w:p>
    <w:p w:rsidR="00047680" w:rsidP="000E08DE" w:rsidRDefault="00047680" w14:paraId="07F24114" w14:textId="4ADD303C">
      <w:pPr>
        <w:rPr>
          <w:rFonts w:ascii="Ebrima" w:hAnsi="Ebrima"/>
        </w:rPr>
      </w:pPr>
      <w:r>
        <w:rPr>
          <w:rFonts w:ascii="Ebrima" w:hAnsi="Ebrima"/>
        </w:rPr>
        <w:t>Sikhs around the world celebrate this festival by visiting the gurdwara. The Nishan Sahib is taken down and replaced and the flagpole is washed in milk, yoghurt and water. There are often parades, community events, and even a procession of the Guru Granth Sahib around the local area led by 5 volunteers dressed up as Panj Pyare (the blessed ones)</w:t>
      </w:r>
      <w:r w:rsidR="001F5FF5">
        <w:rPr>
          <w:rFonts w:ascii="Ebrima" w:hAnsi="Ebrima"/>
        </w:rPr>
        <w:t xml:space="preserve">. </w:t>
      </w:r>
    </w:p>
    <w:p w:rsidRPr="00667E32" w:rsidR="008C0F3E" w:rsidP="00667E32" w:rsidRDefault="00667E32" w14:paraId="7276F3C1" w14:textId="7CC89667">
      <w:pPr>
        <w:rPr>
          <w:rFonts w:ascii="Script MT Bold" w:hAnsi="Script MT Bold"/>
          <w:sz w:val="44"/>
          <w:szCs w:val="44"/>
          <w:u w:val="single"/>
        </w:rPr>
      </w:pPr>
      <w:r>
        <w:rPr>
          <w:rFonts w:ascii="Script MT Bold" w:hAnsi="Script MT Bold"/>
          <w:sz w:val="44"/>
          <w:szCs w:val="44"/>
          <w:u w:val="single"/>
        </w:rPr>
        <w:t>Bandi Chhor Diwas/</w:t>
      </w:r>
      <w:r w:rsidRPr="00667E32" w:rsidR="008C0F3E">
        <w:rPr>
          <w:rFonts w:ascii="Script MT Bold" w:hAnsi="Script MT Bold"/>
          <w:sz w:val="44"/>
          <w:szCs w:val="44"/>
          <w:u w:val="single"/>
        </w:rPr>
        <w:t>Divali:</w:t>
      </w:r>
    </w:p>
    <w:p w:rsidR="00667E32" w:rsidP="000E08DE" w:rsidRDefault="00667E32" w14:paraId="696393AB" w14:textId="58EE82C0">
      <w:pPr>
        <w:rPr>
          <w:rFonts w:ascii="Ebrima" w:hAnsi="Ebrima"/>
        </w:rPr>
      </w:pPr>
      <w:r>
        <w:rPr>
          <w:rFonts w:ascii="Ebrima" w:hAnsi="Ebrima"/>
        </w:rPr>
        <w:t xml:space="preserve">The festival of Diwali is celebrated by followers of Hinduism for many reasons. The date is not fixed as Hindu festivals are based on the lunar </w:t>
      </w:r>
      <w:r w:rsidR="00870225">
        <w:rPr>
          <w:rFonts w:ascii="Ebrima" w:hAnsi="Ebrima"/>
        </w:rPr>
        <w:t>calendar,</w:t>
      </w:r>
      <w:r>
        <w:rPr>
          <w:rFonts w:ascii="Ebrima" w:hAnsi="Ebrima"/>
        </w:rPr>
        <w:t xml:space="preserve"> but it usually takes place in mid-October and early November</w:t>
      </w:r>
      <w:r w:rsidR="00EA6706">
        <w:rPr>
          <w:rFonts w:ascii="Ebrima" w:hAnsi="Ebrima"/>
        </w:rPr>
        <w:t>. Sikhs also celebrate this day but many call Diwali ‘Band Chhor Diwas’.</w:t>
      </w:r>
    </w:p>
    <w:p w:rsidR="00EA6706" w:rsidP="000E08DE" w:rsidRDefault="00EA6706" w14:paraId="735FF2B8" w14:textId="7E658F13">
      <w:pPr>
        <w:rPr>
          <w:rFonts w:ascii="Ebrima" w:hAnsi="Ebrima"/>
        </w:rPr>
      </w:pPr>
      <w:r>
        <w:rPr>
          <w:rFonts w:ascii="Ebrima" w:hAnsi="Ebrima"/>
        </w:rPr>
        <w:t>For Sikhs this festival is associated with the 6</w:t>
      </w:r>
      <w:r w:rsidRPr="00EA6706">
        <w:rPr>
          <w:rFonts w:ascii="Ebrima" w:hAnsi="Ebrima"/>
          <w:vertAlign w:val="superscript"/>
        </w:rPr>
        <w:t>th</w:t>
      </w:r>
      <w:r>
        <w:rPr>
          <w:rFonts w:ascii="Ebrima" w:hAnsi="Ebrima"/>
        </w:rPr>
        <w:t xml:space="preserve"> Guru- Guru Hargobind who was a strong military leader </w:t>
      </w:r>
      <w:r w:rsidR="009E5121">
        <w:rPr>
          <w:rFonts w:ascii="Ebrima" w:hAnsi="Ebrima"/>
        </w:rPr>
        <w:t>at a time of great danger to the early Sikhs. It is said that Guru Hargobind had been imprisoned by the Mughal empire for failin</w:t>
      </w:r>
      <w:r w:rsidR="00870225">
        <w:rPr>
          <w:rFonts w:ascii="Ebrima" w:hAnsi="Ebrima"/>
        </w:rPr>
        <w:t>g</w:t>
      </w:r>
      <w:r w:rsidR="009E5121">
        <w:rPr>
          <w:rFonts w:ascii="Ebrima" w:hAnsi="Ebrima"/>
        </w:rPr>
        <w:t xml:space="preserve"> to pay a fine given to his father Guru Arjan. At Divali the emperor decided </w:t>
      </w:r>
      <w:r w:rsidR="009F7DB8">
        <w:rPr>
          <w:rFonts w:ascii="Ebrima" w:hAnsi="Ebrima"/>
        </w:rPr>
        <w:t xml:space="preserve">to release the Guru as a gesture of goodwill and to gain favour with people he had conquered. Hargobind refused to leave unless the 52 </w:t>
      </w:r>
      <w:r w:rsidR="00B71C08">
        <w:rPr>
          <w:rFonts w:ascii="Ebrima" w:hAnsi="Ebrima"/>
        </w:rPr>
        <w:t>princes</w:t>
      </w:r>
      <w:r w:rsidR="009F7DB8">
        <w:rPr>
          <w:rFonts w:ascii="Ebrima" w:hAnsi="Ebrima"/>
        </w:rPr>
        <w:t xml:space="preserve"> who were being held as prisoners in his cell were also released. As a way of mocking this request, the emperor said that he would free as many </w:t>
      </w:r>
      <w:r w:rsidR="00B71C08">
        <w:rPr>
          <w:rFonts w:ascii="Ebrima" w:hAnsi="Ebrima"/>
        </w:rPr>
        <w:t>princes</w:t>
      </w:r>
      <w:r w:rsidR="009F7DB8">
        <w:rPr>
          <w:rFonts w:ascii="Ebrima" w:hAnsi="Ebrima"/>
        </w:rPr>
        <w:t xml:space="preserve"> as could hold onto the Gurus clothes. Guru Hargobind asked his guards to bring him a long cloak with many tassels. All the 52 princes managed to hold on to the cloak and leave. This is where the name Bandi Chhor Diwas comes from as it means ‘prisoner release day’. </w:t>
      </w:r>
    </w:p>
    <w:p w:rsidR="00916DC2" w:rsidP="000E08DE" w:rsidRDefault="00916DC2" w14:paraId="192ED699" w14:textId="086616C4">
      <w:pPr>
        <w:rPr>
          <w:rFonts w:ascii="Ebrima" w:hAnsi="Ebrima"/>
        </w:rPr>
      </w:pPr>
      <w:r>
        <w:rPr>
          <w:rFonts w:ascii="Ebrima" w:hAnsi="Ebrima"/>
        </w:rPr>
        <w:t>On his return Guru Hargobind visited the Golden temple to offer his prayers and thanks to God. To celebrate, the guru’s mother distributed sweets to everyone and worshippers filled their homes with lights. Thus, the festival is often referred to the festival of lights. A symbol of good conquering evil hence light can triumph over darkness. It is a day for new beginnings.</w:t>
      </w:r>
    </w:p>
    <w:p w:rsidRPr="00FE544B" w:rsidR="00667E32" w:rsidP="000E08DE" w:rsidRDefault="00667E32" w14:paraId="22E1B4F9" w14:textId="68745E79">
      <w:pPr>
        <w:rPr>
          <w:rFonts w:ascii="Maiandra GD" w:hAnsi="Maiandra GD"/>
          <w:sz w:val="32"/>
          <w:szCs w:val="32"/>
          <w:u w:val="single"/>
        </w:rPr>
      </w:pPr>
      <w:r w:rsidRPr="00FE544B">
        <w:rPr>
          <w:rFonts w:ascii="Maiandra GD" w:hAnsi="Maiandra GD"/>
          <w:sz w:val="32"/>
          <w:szCs w:val="32"/>
          <w:u w:val="single"/>
        </w:rPr>
        <w:t>Hola Mohalla:</w:t>
      </w:r>
    </w:p>
    <w:p w:rsidR="00667E32" w:rsidP="000E08DE" w:rsidRDefault="00FE544B" w14:paraId="5359276A" w14:textId="3FBBEA4B">
      <w:pPr>
        <w:rPr>
          <w:rFonts w:ascii="Ebrima" w:hAnsi="Ebrima"/>
        </w:rPr>
      </w:pPr>
      <w:r>
        <w:rPr>
          <w:rFonts w:ascii="Ebrima" w:hAnsi="Ebrima"/>
        </w:rPr>
        <w:t xml:space="preserve">The spring festival of colour hola mohalla usually happens in March. Guru Gobind Singh created a </w:t>
      </w:r>
      <w:r w:rsidR="00B71C08">
        <w:rPr>
          <w:rFonts w:ascii="Ebrima" w:hAnsi="Ebrima"/>
        </w:rPr>
        <w:t>three-day</w:t>
      </w:r>
      <w:r>
        <w:rPr>
          <w:rFonts w:ascii="Ebrima" w:hAnsi="Ebrima"/>
        </w:rPr>
        <w:t xml:space="preserve"> festival that coincided with the Hindu festival of holi. The name hola mohalla</w:t>
      </w:r>
      <w:r w:rsidR="00B71C08">
        <w:rPr>
          <w:rFonts w:ascii="Ebrima" w:hAnsi="Ebrima"/>
        </w:rPr>
        <w:t xml:space="preserve"> can be translated as military procession. The 10</w:t>
      </w:r>
      <w:r w:rsidRPr="00B71C08" w:rsidR="00B71C08">
        <w:rPr>
          <w:rFonts w:ascii="Ebrima" w:hAnsi="Ebrima"/>
          <w:vertAlign w:val="superscript"/>
        </w:rPr>
        <w:t>th</w:t>
      </w:r>
      <w:r w:rsidR="00B71C08">
        <w:rPr>
          <w:rFonts w:ascii="Ebrima" w:hAnsi="Ebrima"/>
        </w:rPr>
        <w:t xml:space="preserve"> Guru used this festival as a way of training Sikh soldiers and honing their skills. It is marked in the Punjab today with military and martial arts display.</w:t>
      </w:r>
    </w:p>
    <w:p w:rsidRPr="00C913C2" w:rsidR="00C913C2" w:rsidP="000E08DE" w:rsidRDefault="00C913C2" w14:paraId="2718066E" w14:textId="52F7BBBB">
      <w:pPr>
        <w:rPr>
          <w:rFonts w:ascii="Ebrima" w:hAnsi="Ebrima"/>
          <w:u w:val="single"/>
        </w:rPr>
      </w:pPr>
      <w:r w:rsidRPr="00C913C2">
        <w:rPr>
          <w:rFonts w:ascii="Ebrima" w:hAnsi="Ebrima"/>
          <w:u w:val="single"/>
        </w:rPr>
        <w:t>Martyrdom of Guru Tegh Bahadur:</w:t>
      </w:r>
    </w:p>
    <w:p w:rsidR="00402B03" w:rsidP="000E08DE" w:rsidRDefault="00402B03" w14:paraId="00C817BB" w14:textId="77777777">
      <w:pPr>
        <w:rPr>
          <w:rFonts w:ascii="Ebrima" w:hAnsi="Ebrima"/>
        </w:rPr>
      </w:pPr>
      <w:r w:rsidRPr="00402B03">
        <w:rPr>
          <w:rFonts w:ascii="Ebrima" w:hAnsi="Ebrima"/>
        </w:rPr>
        <w:t xml:space="preserve">The ninth guru was the youngest son of </w:t>
      </w:r>
      <w:r>
        <w:rPr>
          <w:rFonts w:ascii="Ebrima" w:hAnsi="Ebrima"/>
        </w:rPr>
        <w:t>G</w:t>
      </w:r>
      <w:r w:rsidRPr="00402B03">
        <w:rPr>
          <w:rFonts w:ascii="Ebrima" w:hAnsi="Ebrima"/>
        </w:rPr>
        <w:t xml:space="preserve">uru </w:t>
      </w:r>
      <w:r>
        <w:rPr>
          <w:rFonts w:ascii="Ebrima" w:hAnsi="Ebrima"/>
        </w:rPr>
        <w:t>H</w:t>
      </w:r>
      <w:r w:rsidRPr="00402B03">
        <w:rPr>
          <w:rFonts w:ascii="Ebrima" w:hAnsi="Ebrima"/>
        </w:rPr>
        <w:t xml:space="preserve">argobind. He went on a number of journeys throughout north and India spreading the message of </w:t>
      </w:r>
      <w:r>
        <w:rPr>
          <w:rFonts w:ascii="Ebrima" w:hAnsi="Ebrima"/>
        </w:rPr>
        <w:t>S</w:t>
      </w:r>
      <w:r w:rsidRPr="00402B03">
        <w:rPr>
          <w:rFonts w:ascii="Ebrima" w:hAnsi="Ebrima"/>
        </w:rPr>
        <w:t xml:space="preserve">ikhism. Doing </w:t>
      </w:r>
      <w:r>
        <w:rPr>
          <w:rFonts w:ascii="Ebrima" w:hAnsi="Ebrima"/>
        </w:rPr>
        <w:t xml:space="preserve">Guru Tegh Bahadur’s </w:t>
      </w:r>
      <w:r w:rsidRPr="00402B03">
        <w:rPr>
          <w:rFonts w:ascii="Ebrima" w:hAnsi="Ebrima"/>
        </w:rPr>
        <w:lastRenderedPageBreak/>
        <w:t xml:space="preserve">time the </w:t>
      </w:r>
      <w:r>
        <w:rPr>
          <w:rFonts w:ascii="Ebrima" w:hAnsi="Ebrima"/>
        </w:rPr>
        <w:t>M</w:t>
      </w:r>
      <w:r w:rsidRPr="00402B03">
        <w:rPr>
          <w:rFonts w:ascii="Ebrima" w:hAnsi="Ebrima"/>
        </w:rPr>
        <w:t>ug</w:t>
      </w:r>
      <w:r>
        <w:rPr>
          <w:rFonts w:ascii="Ebrima" w:hAnsi="Ebrima"/>
        </w:rPr>
        <w:t>hal</w:t>
      </w:r>
      <w:r w:rsidRPr="00402B03">
        <w:rPr>
          <w:rFonts w:ascii="Ebrima" w:hAnsi="Ebrima"/>
        </w:rPr>
        <w:t>s were led by</w:t>
      </w:r>
      <w:r>
        <w:rPr>
          <w:rFonts w:ascii="Ebrima" w:hAnsi="Ebrima"/>
        </w:rPr>
        <w:t xml:space="preserve"> the</w:t>
      </w:r>
      <w:r w:rsidRPr="00402B03">
        <w:rPr>
          <w:rFonts w:ascii="Ebrima" w:hAnsi="Ebrima"/>
        </w:rPr>
        <w:t xml:space="preserve"> powerful Aurangzeb who conquered new areas of central a</w:t>
      </w:r>
      <w:r>
        <w:rPr>
          <w:rFonts w:ascii="Ebrima" w:hAnsi="Ebrima"/>
        </w:rPr>
        <w:t>nd southern</w:t>
      </w:r>
      <w:r w:rsidRPr="00402B03">
        <w:rPr>
          <w:rFonts w:ascii="Ebrima" w:hAnsi="Ebrima"/>
        </w:rPr>
        <w:t xml:space="preserve"> India</w:t>
      </w:r>
      <w:r>
        <w:rPr>
          <w:rFonts w:ascii="Ebrima" w:hAnsi="Ebrima"/>
        </w:rPr>
        <w:t>.</w:t>
      </w:r>
    </w:p>
    <w:p w:rsidR="00402B03" w:rsidP="000E08DE" w:rsidRDefault="00402B03" w14:paraId="6BE1F0A0" w14:textId="0065AF19">
      <w:pPr>
        <w:rPr>
          <w:rFonts w:ascii="Ebrima" w:hAnsi="Ebrima"/>
        </w:rPr>
      </w:pPr>
      <w:r>
        <w:rPr>
          <w:rFonts w:ascii="Ebrima" w:hAnsi="Ebrima"/>
        </w:rPr>
        <w:t>Aurangzeb decided he wanted Islam to be the only religion in his empire and ordered that Hindus, Sikhs and other people of religion must convert to Islam and live under the Shari’ah law. He also ordered the destruction of thousands of Hindu temples and shrines. People who resisted these actions were killed or forced to become slaves.</w:t>
      </w:r>
    </w:p>
    <w:p w:rsidR="004310A9" w:rsidP="000E08DE" w:rsidRDefault="00E12EF7" w14:paraId="34480E4C" w14:textId="77777777">
      <w:pPr>
        <w:rPr>
          <w:rFonts w:ascii="Ebrima" w:hAnsi="Ebrima"/>
        </w:rPr>
      </w:pPr>
      <w:r>
        <w:rPr>
          <w:rFonts w:ascii="Ebrima" w:hAnsi="Ebrima"/>
        </w:rPr>
        <w:t>If people also refused they were forced to pay large taxes. When the emperor threatened to kill Hindu Brahmins (priestly families) the Hindus turned to Guru Tegh Bahadur for protection. Although Tegh Bahadur was not a Hindu, he believed that everyone should be free to worship God in whatever way they believed to be right.</w:t>
      </w:r>
      <w:r w:rsidR="004310A9">
        <w:rPr>
          <w:rFonts w:ascii="Ebrima" w:hAnsi="Ebrima"/>
        </w:rPr>
        <w:t xml:space="preserve"> </w:t>
      </w:r>
      <w:r w:rsidR="00402B03">
        <w:rPr>
          <w:rFonts w:ascii="Ebrima" w:hAnsi="Ebrima"/>
        </w:rPr>
        <w:t xml:space="preserve">Legend says that some Hindu religious teachers begged Guru Tegh Bahadur to help defend them. </w:t>
      </w:r>
    </w:p>
    <w:p w:rsidR="00C913C2" w:rsidP="000E08DE" w:rsidRDefault="004310A9" w14:paraId="04E9CD81" w14:textId="4C11DD8F">
      <w:pPr>
        <w:rPr>
          <w:rFonts w:ascii="Ebrima" w:hAnsi="Ebrima"/>
        </w:rPr>
      </w:pPr>
      <w:r>
        <w:rPr>
          <w:rFonts w:ascii="Ebrima" w:hAnsi="Ebrima"/>
        </w:rPr>
        <w:t xml:space="preserve">Guru Tegh Bahadur encouraged Sikhs and Hindus to stick to their faith and decided to send </w:t>
      </w:r>
      <w:r w:rsidR="00402B03">
        <w:rPr>
          <w:rFonts w:ascii="Ebrima" w:hAnsi="Ebrima"/>
        </w:rPr>
        <w:t>word to emperor Aurangzeb that if he could convert the Guru to Islam, everyone else would convert, otherwise the Mughals should leave non-Muslims alone.</w:t>
      </w:r>
      <w:r w:rsidRPr="00402B03" w:rsidR="00402B03">
        <w:rPr>
          <w:rFonts w:ascii="Ebrima" w:hAnsi="Ebrima"/>
        </w:rPr>
        <w:t xml:space="preserve"> </w:t>
      </w:r>
    </w:p>
    <w:p w:rsidR="006D3CA2" w:rsidP="000E08DE" w:rsidRDefault="00694CE1" w14:paraId="72E3898D" w14:textId="6B0AF2E9">
      <w:pPr>
        <w:rPr>
          <w:rFonts w:ascii="Ebrima" w:hAnsi="Ebrima"/>
        </w:rPr>
      </w:pPr>
      <w:r>
        <w:rPr>
          <w:rFonts w:ascii="Ebrima" w:hAnsi="Ebrima"/>
        </w:rPr>
        <w:t>Aurangzeb summoned Guru Tegh Bahadur to Delhi. While travelling there Guru Tegh Bahadu</w:t>
      </w:r>
      <w:r w:rsidR="008365F4">
        <w:rPr>
          <w:rFonts w:ascii="Ebrima" w:hAnsi="Ebrima"/>
        </w:rPr>
        <w:t>r</w:t>
      </w:r>
      <w:r>
        <w:rPr>
          <w:rFonts w:ascii="Ebrima" w:hAnsi="Ebrima"/>
        </w:rPr>
        <w:t xml:space="preserve"> was captured by the </w:t>
      </w:r>
      <w:r w:rsidR="008365F4">
        <w:rPr>
          <w:rFonts w:ascii="Ebrima" w:hAnsi="Ebrima"/>
        </w:rPr>
        <w:t>emperor’s</w:t>
      </w:r>
      <w:r>
        <w:rPr>
          <w:rFonts w:ascii="Ebrima" w:hAnsi="Ebrima"/>
        </w:rPr>
        <w:t xml:space="preserve"> soldiers and brought to the city in chains. Records dating from about 100 years later say that Guru Tegh Bahadur was tortured for many weeks to try and get him to convert. When the Guru refused, he was forced to watch his companions be killed and he was then </w:t>
      </w:r>
      <w:r w:rsidR="008365F4">
        <w:rPr>
          <w:rFonts w:ascii="Ebrima" w:hAnsi="Ebrima"/>
        </w:rPr>
        <w:t>publicly</w:t>
      </w:r>
      <w:r>
        <w:rPr>
          <w:rFonts w:ascii="Ebrima" w:hAnsi="Ebrima"/>
        </w:rPr>
        <w:t xml:space="preserve"> beheaded. </w:t>
      </w:r>
      <w:r w:rsidR="006D3CA2">
        <w:rPr>
          <w:rFonts w:ascii="Ebrima" w:hAnsi="Ebrima"/>
        </w:rPr>
        <w:t>One Sikh managed to smuggle Guru Tegh Bahadur’s head back to his family where it was placed before his young son, the new Guru. Another Sikh rescued Bahdaur body but could only take is as far as his home village as the emperors’ soldiers were chasing after them. There was no time to set up a funeral and so the name set fire to his own home and cremated Bahadur’s body.</w:t>
      </w:r>
    </w:p>
    <w:p w:rsidR="00F50EA7" w:rsidP="000E08DE" w:rsidRDefault="00694CE1" w14:paraId="4B399A31" w14:textId="1E15C3B1">
      <w:pPr>
        <w:rPr>
          <w:rFonts w:ascii="Ebrima" w:hAnsi="Ebrima"/>
        </w:rPr>
      </w:pPr>
      <w:r>
        <w:rPr>
          <w:rFonts w:ascii="Ebrima" w:hAnsi="Ebrima"/>
        </w:rPr>
        <w:t>Like Guru Arjan, Tegh Bahadur is revered by Sikhs today for sacrificing his life for his beliefs and for fighting to protect the rights and beliefs of others.</w:t>
      </w:r>
      <w:r w:rsidR="006D3CA2">
        <w:rPr>
          <w:rFonts w:ascii="Ebrima" w:hAnsi="Ebrima"/>
        </w:rPr>
        <w:t xml:space="preserve"> </w:t>
      </w:r>
      <w:r w:rsidR="00F50EA7">
        <w:rPr>
          <w:rFonts w:ascii="Ebrima" w:hAnsi="Ebrima"/>
        </w:rPr>
        <w:t>The execution of Guru Tegh Bahadur and the expansion of the Mughal empire under Aurangzeb was a dark time for Sikhs. However, the last of the 10 gurus, Gobind Singh was not going to let Sikhism be extinguished, he made it his business to defend his religion and avenge his father’s brutal death.</w:t>
      </w:r>
    </w:p>
    <w:p w:rsidR="006D3CA2" w:rsidP="000E08DE" w:rsidRDefault="006D3CA2" w14:paraId="44011845" w14:textId="2912E391">
      <w:pPr>
        <w:rPr>
          <w:rFonts w:ascii="Ebrima" w:hAnsi="Ebrima"/>
        </w:rPr>
      </w:pPr>
      <w:r>
        <w:rPr>
          <w:rFonts w:ascii="Ebrima" w:hAnsi="Ebrima"/>
        </w:rPr>
        <w:t xml:space="preserve">Sikhs remember Guru Tegh Bahadur for his death as a martyr. </w:t>
      </w:r>
    </w:p>
    <w:p w:rsidR="00C913C2" w:rsidP="000E08DE" w:rsidRDefault="005A174C" w14:paraId="201D0C32" w14:textId="4D18046D">
      <w:pPr>
        <w:rPr>
          <w:rFonts w:ascii="Ebrima" w:hAnsi="Ebrima"/>
          <w:u w:val="single"/>
        </w:rPr>
      </w:pPr>
      <w:r w:rsidRPr="005A174C">
        <w:rPr>
          <w:rFonts w:ascii="Ebrima" w:hAnsi="Ebrima"/>
          <w:u w:val="single"/>
        </w:rPr>
        <w:t>Martyrdom of Guru Arjan</w:t>
      </w:r>
      <w:r>
        <w:rPr>
          <w:rFonts w:ascii="Ebrima" w:hAnsi="Ebrima"/>
          <w:u w:val="single"/>
        </w:rPr>
        <w:t>:</w:t>
      </w:r>
    </w:p>
    <w:p w:rsidR="00DC01AF" w:rsidP="000E08DE" w:rsidRDefault="00DC01AF" w14:paraId="2D6EA251" w14:textId="44651EBB">
      <w:pPr>
        <w:rPr>
          <w:rFonts w:ascii="Ebrima" w:hAnsi="Ebrima"/>
        </w:rPr>
      </w:pPr>
      <w:r>
        <w:rPr>
          <w:rFonts w:ascii="Ebrima" w:hAnsi="Ebrima"/>
        </w:rPr>
        <w:t>Guru Arjan is also revered as the first Sikh martyr. In 1605, emperor Akbar died. He had been a tolerant ruler and had been on friendly terms with Sikhs. He was succeeded by his son Jahangir whose name means ‘conqueror of the world’. In 1606 Jahangir owns son led a failed rebellion to try and overthrow him. Guru Arjan was accused of being involved in this rebellion and he and 200 others were executed by Jahangir</w:t>
      </w:r>
      <w:r w:rsidR="00C3434B">
        <w:rPr>
          <w:rFonts w:ascii="Ebrima" w:hAnsi="Ebrima"/>
        </w:rPr>
        <w:t>.</w:t>
      </w:r>
    </w:p>
    <w:p w:rsidRPr="00402D9B" w:rsidR="00402D9B" w:rsidP="00402D9B" w:rsidRDefault="00402D9B" w14:paraId="51344076" w14:textId="71D5FE84">
      <w:pPr>
        <w:pStyle w:val="NormalWeb"/>
        <w:spacing w:before="0" w:beforeAutospacing="0" w:after="225" w:afterAutospacing="0" w:line="312" w:lineRule="atLeast"/>
        <w:rPr>
          <w:rFonts w:ascii="Ebrima" w:hAnsi="Ebrima"/>
          <w:sz w:val="22"/>
          <w:szCs w:val="22"/>
        </w:rPr>
      </w:pPr>
      <w:r>
        <w:rPr>
          <w:rFonts w:ascii="Ebrima" w:hAnsi="Ebrima"/>
        </w:rPr>
        <w:t xml:space="preserve">Another story: </w:t>
      </w:r>
      <w:r w:rsidRPr="00402D9B">
        <w:rPr>
          <w:rFonts w:ascii="Ebrima" w:hAnsi="Ebrima"/>
          <w:sz w:val="22"/>
          <w:szCs w:val="22"/>
        </w:rPr>
        <w:t>Guru Arjan Dev included the compositions of both Hindu and Muslim saints which he considered consistent with the teachings of Sikhism and the Gurus.</w:t>
      </w:r>
      <w:r w:rsidR="00BF54EC">
        <w:rPr>
          <w:rFonts w:ascii="Ebrima" w:hAnsi="Ebrima"/>
          <w:sz w:val="22"/>
          <w:szCs w:val="22"/>
        </w:rPr>
        <w:t xml:space="preserve"> </w:t>
      </w:r>
      <w:r w:rsidRPr="00402D9B">
        <w:rPr>
          <w:rFonts w:ascii="Ebrima" w:hAnsi="Ebrima"/>
          <w:sz w:val="22"/>
          <w:szCs w:val="22"/>
        </w:rPr>
        <w:t xml:space="preserve">In 1606, the </w:t>
      </w:r>
      <w:r w:rsidRPr="00402D9B">
        <w:rPr>
          <w:rFonts w:ascii="Ebrima" w:hAnsi="Ebrima"/>
          <w:sz w:val="22"/>
          <w:szCs w:val="22"/>
        </w:rPr>
        <w:lastRenderedPageBreak/>
        <w:t>Muslim Emperor Jahangir ordered that he be tortured and sentenced to death after he refused to remove all Islamic and Hindu references from the Holy book.</w:t>
      </w:r>
    </w:p>
    <w:p w:rsidR="00402D9B" w:rsidP="000E08DE" w:rsidRDefault="00402D9B" w14:paraId="7658D0EF" w14:textId="6FFFFC26">
      <w:pPr>
        <w:rPr>
          <w:rFonts w:ascii="Ebrima" w:hAnsi="Ebrima"/>
        </w:rPr>
      </w:pPr>
    </w:p>
    <w:p w:rsidRPr="00DC01AF" w:rsidR="00C3434B" w:rsidP="000E08DE" w:rsidRDefault="00C3434B" w14:paraId="536EEC01" w14:textId="2164AB3C">
      <w:pPr>
        <w:rPr>
          <w:rFonts w:ascii="Ebrima" w:hAnsi="Ebrima"/>
        </w:rPr>
      </w:pPr>
      <w:r w:rsidRPr="00C3434B">
        <w:rPr>
          <w:rFonts w:ascii="Ebrima" w:hAnsi="Ebrima"/>
        </w:rPr>
        <w:t xml:space="preserve">Historians disagree over the exact details of guru </w:t>
      </w:r>
      <w:r>
        <w:rPr>
          <w:rFonts w:ascii="Ebrima" w:hAnsi="Ebrima"/>
        </w:rPr>
        <w:t>Arjan’</w:t>
      </w:r>
      <w:r w:rsidRPr="00C3434B">
        <w:rPr>
          <w:rFonts w:ascii="Ebrima" w:hAnsi="Ebrima"/>
        </w:rPr>
        <w:t xml:space="preserve">s death. Most Sikhs believe that it was </w:t>
      </w:r>
      <w:r>
        <w:rPr>
          <w:rFonts w:ascii="Ebrima" w:hAnsi="Ebrima"/>
        </w:rPr>
        <w:t>a</w:t>
      </w:r>
      <w:r w:rsidRPr="00C3434B">
        <w:rPr>
          <w:rFonts w:ascii="Ebrima" w:hAnsi="Ebrima"/>
        </w:rPr>
        <w:t xml:space="preserve"> </w:t>
      </w:r>
      <w:r>
        <w:rPr>
          <w:rFonts w:ascii="Ebrima" w:hAnsi="Ebrima"/>
        </w:rPr>
        <w:t>p</w:t>
      </w:r>
      <w:r w:rsidRPr="00C3434B">
        <w:rPr>
          <w:rFonts w:ascii="Ebrima" w:hAnsi="Ebrima"/>
        </w:rPr>
        <w:t>articularly cruel act in which guru Arjun was forced sit on a hot cooking plate while burning sand was poured over him. He was then bo</w:t>
      </w:r>
      <w:r>
        <w:rPr>
          <w:rFonts w:ascii="Ebrima" w:hAnsi="Ebrima"/>
        </w:rPr>
        <w:t>iled</w:t>
      </w:r>
      <w:r w:rsidRPr="00C3434B">
        <w:rPr>
          <w:rFonts w:ascii="Ebrima" w:hAnsi="Ebrima"/>
        </w:rPr>
        <w:t xml:space="preserve"> alive in water before being drowned in a river. </w:t>
      </w:r>
      <w:r>
        <w:rPr>
          <w:rFonts w:ascii="Ebrima" w:hAnsi="Ebrima"/>
        </w:rPr>
        <w:t>T</w:t>
      </w:r>
      <w:r w:rsidRPr="00C3434B">
        <w:rPr>
          <w:rFonts w:ascii="Ebrima" w:hAnsi="Ebrima"/>
        </w:rPr>
        <w:t xml:space="preserve">his is an important event in </w:t>
      </w:r>
      <w:r>
        <w:rPr>
          <w:rFonts w:ascii="Ebrima" w:hAnsi="Ebrima"/>
        </w:rPr>
        <w:t>Sikh</w:t>
      </w:r>
      <w:r w:rsidRPr="00C3434B">
        <w:rPr>
          <w:rFonts w:ascii="Ebrima" w:hAnsi="Ebrima"/>
        </w:rPr>
        <w:t xml:space="preserve"> history because the gurus who came after </w:t>
      </w:r>
      <w:r>
        <w:rPr>
          <w:rFonts w:ascii="Ebrima" w:hAnsi="Ebrima"/>
        </w:rPr>
        <w:t>Arjan</w:t>
      </w:r>
      <w:r w:rsidRPr="00C3434B">
        <w:rPr>
          <w:rFonts w:ascii="Ebrima" w:hAnsi="Ebrima"/>
        </w:rPr>
        <w:t xml:space="preserve"> realise their people could be persecuted</w:t>
      </w:r>
      <w:r>
        <w:rPr>
          <w:rFonts w:ascii="Ebrima" w:hAnsi="Ebrima"/>
        </w:rPr>
        <w:t>,</w:t>
      </w:r>
      <w:r w:rsidRPr="00C3434B">
        <w:rPr>
          <w:rFonts w:ascii="Ebrima" w:hAnsi="Ebrima"/>
        </w:rPr>
        <w:t xml:space="preserve"> perhaps violently</w:t>
      </w:r>
      <w:r>
        <w:rPr>
          <w:rFonts w:ascii="Ebrima" w:hAnsi="Ebrima"/>
        </w:rPr>
        <w:t>. The gurus</w:t>
      </w:r>
      <w:r w:rsidRPr="00C3434B">
        <w:rPr>
          <w:rFonts w:ascii="Ebrima" w:hAnsi="Ebrima"/>
        </w:rPr>
        <w:t xml:space="preserve"> began to regard themselves as military as well as spiritual leaders</w:t>
      </w:r>
      <w:r>
        <w:rPr>
          <w:rFonts w:ascii="Ebrima" w:hAnsi="Ebrima"/>
        </w:rPr>
        <w:t>. T</w:t>
      </w:r>
      <w:r w:rsidRPr="00C3434B">
        <w:rPr>
          <w:rFonts w:ascii="Ebrima" w:hAnsi="Ebrima"/>
        </w:rPr>
        <w:t xml:space="preserve">hey felt their role was to protect </w:t>
      </w:r>
      <w:r>
        <w:rPr>
          <w:rFonts w:ascii="Ebrima" w:hAnsi="Ebrima"/>
        </w:rPr>
        <w:t>Sikhs</w:t>
      </w:r>
      <w:r w:rsidRPr="00C3434B">
        <w:rPr>
          <w:rFonts w:ascii="Ebrima" w:hAnsi="Ebrima"/>
        </w:rPr>
        <w:t xml:space="preserve"> and </w:t>
      </w:r>
      <w:r>
        <w:rPr>
          <w:rFonts w:ascii="Ebrima" w:hAnsi="Ebrima"/>
        </w:rPr>
        <w:t xml:space="preserve">from </w:t>
      </w:r>
      <w:r w:rsidRPr="00C3434B">
        <w:rPr>
          <w:rFonts w:ascii="Ebrima" w:hAnsi="Ebrima"/>
        </w:rPr>
        <w:t xml:space="preserve">persecution at the </w:t>
      </w:r>
      <w:r>
        <w:rPr>
          <w:rFonts w:ascii="Ebrima" w:hAnsi="Ebrima"/>
        </w:rPr>
        <w:t>hands of the Mughals.</w:t>
      </w:r>
    </w:p>
    <w:p w:rsidRPr="000E08DE" w:rsidR="00C913C2" w:rsidP="000E08DE" w:rsidRDefault="00C913C2" w14:paraId="10797B14" w14:textId="77777777">
      <w:pPr>
        <w:rPr>
          <w:rFonts w:ascii="Ebrima" w:hAnsi="Ebrima"/>
        </w:rPr>
      </w:pPr>
    </w:p>
    <w:p w:rsidR="00EA4433" w:rsidP="00EA4433" w:rsidRDefault="00EA4433" w14:paraId="1BC36CF5" w14:textId="5EAAF32D">
      <w:pPr>
        <w:jc w:val="center"/>
        <w:rPr>
          <w:rFonts w:ascii="Ebrima" w:hAnsi="Ebrima"/>
          <w:b/>
          <w:bCs/>
          <w:u w:val="single"/>
        </w:rPr>
      </w:pPr>
      <w:r w:rsidRPr="000E08DE">
        <w:rPr>
          <w:rFonts w:ascii="Ebrima" w:hAnsi="Ebrima"/>
          <w:b/>
          <w:bCs/>
          <w:u w:val="single"/>
        </w:rPr>
        <w:t>The role and importance of akand path (continuous 48 hours of reading of the Guru Granth Sahib)</w:t>
      </w:r>
    </w:p>
    <w:p w:rsidR="00BC270A" w:rsidP="00BC270A" w:rsidRDefault="00BC270A" w14:paraId="5F3FFBBC" w14:textId="566FBF25">
      <w:pPr>
        <w:rPr>
          <w:rFonts w:ascii="Ebrima" w:hAnsi="Ebrima"/>
        </w:rPr>
      </w:pPr>
      <w:r>
        <w:rPr>
          <w:rFonts w:ascii="Ebrima" w:hAnsi="Ebrima"/>
        </w:rPr>
        <w:t>An akand path takes about 48 hours and is timed so that it ends early in a morning. Whe</w:t>
      </w:r>
      <w:r w:rsidR="007E1186">
        <w:rPr>
          <w:rFonts w:ascii="Ebrima" w:hAnsi="Ebrima"/>
        </w:rPr>
        <w:t>n it</w:t>
      </w:r>
      <w:r>
        <w:rPr>
          <w:rFonts w:ascii="Ebrima" w:hAnsi="Ebrima"/>
        </w:rPr>
        <w:t xml:space="preserve"> is being read before a gurpurb, it is arranged so that it ends on the morning of the festival. </w:t>
      </w:r>
    </w:p>
    <w:p w:rsidR="00BC270A" w:rsidP="00BC270A" w:rsidRDefault="00BC270A" w14:paraId="6A88C31E" w14:textId="7B6B5E1F">
      <w:pPr>
        <w:rPr>
          <w:rFonts w:ascii="Ebrima" w:hAnsi="Ebrima"/>
        </w:rPr>
      </w:pPr>
      <w:r>
        <w:rPr>
          <w:rFonts w:ascii="Ebrima" w:hAnsi="Ebrima"/>
        </w:rPr>
        <w:t xml:space="preserve">The reading alone is done by any members of the local Sikh community who can read gurmukhi clearly and accurately. They take it in turns, reading for no more than two hours at a time. There is always a reserve in case someone is </w:t>
      </w:r>
      <w:r w:rsidR="007E1186">
        <w:rPr>
          <w:rFonts w:ascii="Ebrima" w:hAnsi="Ebrima"/>
        </w:rPr>
        <w:t>ill,</w:t>
      </w:r>
      <w:r>
        <w:rPr>
          <w:rFonts w:ascii="Ebrima" w:hAnsi="Ebrima"/>
        </w:rPr>
        <w:t xml:space="preserve"> and the readers make sure that no break occurs, with a new reader taking his or her place behind the Guru Granth Sahib as the previous reader comes to the end of their section.</w:t>
      </w:r>
    </w:p>
    <w:p w:rsidR="00BC270A" w:rsidP="00BC270A" w:rsidRDefault="00BC270A" w14:paraId="06C24711" w14:textId="310AB9DC">
      <w:pPr>
        <w:rPr>
          <w:rFonts w:ascii="Ebrima" w:hAnsi="Ebrima"/>
        </w:rPr>
      </w:pPr>
      <w:r>
        <w:rPr>
          <w:rFonts w:ascii="Ebrima" w:hAnsi="Ebrima"/>
        </w:rPr>
        <w:t xml:space="preserve">The readers must bathe before going to the gurdwara and immediately before beginning to read they wash their hands so that they are clean to touch the pages of the Guru Granth Sahib. </w:t>
      </w:r>
    </w:p>
    <w:p w:rsidRPr="00BC270A" w:rsidR="00BC270A" w:rsidP="00BC270A" w:rsidRDefault="00BC270A" w14:paraId="0388FB87" w14:textId="1416F1B9">
      <w:pPr>
        <w:rPr>
          <w:rFonts w:ascii="Ebrima" w:hAnsi="Ebrima"/>
        </w:rPr>
      </w:pPr>
      <w:r>
        <w:rPr>
          <w:rFonts w:ascii="Ebrima" w:hAnsi="Ebrima"/>
        </w:rPr>
        <w:t>Whilst the akand path is taking place, Sikhs make a special effort to go to the gurdwara to listen and meditate. They try very hard to be there for the special ceremony which ends the reading. Langar is served throughout the akand path, so a rota of volunteers is also needed to cook, serve and wash up.</w:t>
      </w:r>
    </w:p>
    <w:p w:rsidR="00EA4433" w:rsidP="00EA4433" w:rsidRDefault="00EA4433" w14:paraId="08C68B6C" w14:textId="4C2A5462">
      <w:pPr>
        <w:jc w:val="center"/>
        <w:rPr>
          <w:rFonts w:ascii="Ebrima" w:hAnsi="Ebrima"/>
          <w:b/>
          <w:bCs/>
          <w:u w:val="single"/>
        </w:rPr>
      </w:pPr>
      <w:r w:rsidRPr="000E08DE">
        <w:rPr>
          <w:rFonts w:ascii="Ebrima" w:hAnsi="Ebrima"/>
          <w:b/>
          <w:bCs/>
          <w:u w:val="single"/>
        </w:rPr>
        <w:t>The meaning and significance of birth and naming ceremonies; the significance and use of the names Singh and Kaur, Amrit Sanskar (the initiation ceremony)</w:t>
      </w:r>
    </w:p>
    <w:p w:rsidR="0062348D" w:rsidP="00EA4433" w:rsidRDefault="0062348D" w14:paraId="0EF422B9" w14:textId="46E4D4FE">
      <w:pPr>
        <w:jc w:val="center"/>
        <w:rPr>
          <w:rFonts w:ascii="Ebrima" w:hAnsi="Ebrima"/>
          <w:b/>
          <w:bCs/>
          <w:u w:val="single"/>
        </w:rPr>
      </w:pPr>
    </w:p>
    <w:p w:rsidRPr="000866F6" w:rsidR="0062348D" w:rsidP="0062348D" w:rsidRDefault="0062348D" w14:paraId="53CC008B" w14:textId="39C17701">
      <w:pPr>
        <w:rPr>
          <w:rFonts w:ascii="Ebrima" w:hAnsi="Ebrima"/>
          <w:u w:val="single"/>
        </w:rPr>
      </w:pPr>
      <w:r w:rsidRPr="000866F6">
        <w:rPr>
          <w:rFonts w:ascii="Ebrima" w:hAnsi="Ebrima"/>
          <w:u w:val="single"/>
        </w:rPr>
        <w:t>Naming ceremonies:</w:t>
      </w:r>
    </w:p>
    <w:p w:rsidRPr="000866F6" w:rsidR="000866F6" w:rsidP="000866F6" w:rsidRDefault="000866F6" w14:paraId="1F69CD2A" w14:textId="57277649">
      <w:pPr>
        <w:rPr>
          <w:rFonts w:ascii="Ebrima" w:hAnsi="Ebrima"/>
        </w:rPr>
      </w:pPr>
      <w:r w:rsidRPr="000866F6">
        <w:rPr>
          <w:rFonts w:ascii="Ebrima" w:hAnsi="Ebrima"/>
        </w:rPr>
        <w:t xml:space="preserve">In Sikhism, when a baby is born ideally after six weeks when the baby and the mother are fit and well they will attend to the Gurdwara along with their families to take part in the Sikh </w:t>
      </w:r>
      <w:r w:rsidR="00A85230">
        <w:rPr>
          <w:rFonts w:ascii="Ebrima" w:hAnsi="Ebrima"/>
        </w:rPr>
        <w:t>n</w:t>
      </w:r>
      <w:r w:rsidRPr="000866F6">
        <w:rPr>
          <w:rFonts w:ascii="Ebrima" w:hAnsi="Ebrima"/>
        </w:rPr>
        <w:t>aming ceremony which is known as ‘Naam Karan’.</w:t>
      </w:r>
    </w:p>
    <w:p w:rsidRPr="000866F6" w:rsidR="000866F6" w:rsidP="000866F6" w:rsidRDefault="000866F6" w14:paraId="7BD23D1B" w14:textId="457767D0">
      <w:pPr>
        <w:rPr>
          <w:rFonts w:ascii="Ebrima" w:hAnsi="Ebrima"/>
        </w:rPr>
      </w:pPr>
      <w:r w:rsidRPr="000866F6">
        <w:rPr>
          <w:rFonts w:ascii="Ebrima" w:hAnsi="Ebrima"/>
        </w:rPr>
        <w:t>In this ceremony, the Guru Granth Sahib plays a vital part. In the ceremony the Granthi (person who reads the holy book) will open the Guru Granth Sahib at any random page and the hymn that is on the top left</w:t>
      </w:r>
      <w:r>
        <w:rPr>
          <w:rFonts w:ascii="Ebrima" w:hAnsi="Ebrima"/>
        </w:rPr>
        <w:t>-</w:t>
      </w:r>
      <w:r w:rsidRPr="000866F6">
        <w:rPr>
          <w:rFonts w:ascii="Ebrima" w:hAnsi="Ebrima"/>
        </w:rPr>
        <w:t xml:space="preserve">hand side of the page is the hymn that leads the ceremony.  </w:t>
      </w:r>
    </w:p>
    <w:p w:rsidRPr="000866F6" w:rsidR="000866F6" w:rsidP="000866F6" w:rsidRDefault="000866F6" w14:paraId="4B7F1EFB" w14:textId="52016645">
      <w:pPr>
        <w:rPr>
          <w:rFonts w:ascii="Ebrima" w:hAnsi="Ebrima"/>
        </w:rPr>
      </w:pPr>
      <w:r w:rsidRPr="000866F6">
        <w:rPr>
          <w:rFonts w:ascii="Ebrima" w:hAnsi="Ebrima"/>
        </w:rPr>
        <w:lastRenderedPageBreak/>
        <w:t>The page that is opened by the Granthi, on that page the first word that appears and the first letter of that word will be the first letter of the baby’s name. For example</w:t>
      </w:r>
      <w:r>
        <w:rPr>
          <w:rFonts w:ascii="Ebrima" w:hAnsi="Ebrima"/>
        </w:rPr>
        <w:t>,</w:t>
      </w:r>
      <w:r w:rsidRPr="000866F6">
        <w:rPr>
          <w:rFonts w:ascii="Ebrima" w:hAnsi="Ebrima"/>
        </w:rPr>
        <w:t xml:space="preserve"> ‘</w:t>
      </w:r>
      <w:r w:rsidRPr="000866F6">
        <w:rPr>
          <w:rFonts w:ascii="Ebrima" w:hAnsi="Ebrima"/>
          <w:b/>
          <w:bCs/>
        </w:rPr>
        <w:t>G</w:t>
      </w:r>
      <w:r w:rsidRPr="000866F6">
        <w:rPr>
          <w:rFonts w:ascii="Ebrima" w:hAnsi="Ebrima"/>
        </w:rPr>
        <w:t>uru Gobind proclaimed… ‘G’- Gurpreet.</w:t>
      </w:r>
    </w:p>
    <w:p w:rsidRPr="000866F6" w:rsidR="000866F6" w:rsidP="000866F6" w:rsidRDefault="000866F6" w14:paraId="7E3AA73E" w14:textId="341ED811">
      <w:pPr>
        <w:rPr>
          <w:rFonts w:ascii="Ebrima" w:hAnsi="Ebrima"/>
        </w:rPr>
      </w:pPr>
      <w:r w:rsidRPr="000866F6">
        <w:rPr>
          <w:rFonts w:ascii="Ebrima" w:hAnsi="Ebrima"/>
        </w:rPr>
        <w:t>Sikhs will also have Singh (Lion) or Kaur (Princess) as part of their names which shows equality. At the end of the ceremony, ‘Karah Prashad’</w:t>
      </w:r>
      <w:r w:rsidRPr="000866F6">
        <w:rPr>
          <w:rFonts w:ascii="Ebrima" w:hAnsi="Ebrima"/>
          <w:i/>
          <w:iCs/>
        </w:rPr>
        <w:t xml:space="preserve"> </w:t>
      </w:r>
      <w:r w:rsidRPr="000866F6">
        <w:rPr>
          <w:rFonts w:ascii="Ebrima" w:hAnsi="Ebrima"/>
        </w:rPr>
        <w:t>is offered to the family and friends. It is a sweet small dish that is given to everyone who attends the Gurdwara. The sweet taste</w:t>
      </w:r>
      <w:r w:rsidRPr="000866F6">
        <w:rPr>
          <w:rFonts w:ascii="Ebrima" w:hAnsi="Ebrima"/>
          <w:b/>
          <w:bCs/>
        </w:rPr>
        <w:t xml:space="preserve"> </w:t>
      </w:r>
      <w:r w:rsidRPr="000866F6">
        <w:rPr>
          <w:rFonts w:ascii="Ebrima" w:hAnsi="Ebrima"/>
        </w:rPr>
        <w:t xml:space="preserve">of the Karah Prashad is a reminder of God’s blessing. </w:t>
      </w:r>
    </w:p>
    <w:p w:rsidR="0062348D" w:rsidP="0062348D" w:rsidRDefault="000866F6" w14:paraId="19CB8BAC" w14:textId="0DAF5381">
      <w:pPr>
        <w:rPr>
          <w:rFonts w:ascii="Ebrima" w:hAnsi="Ebrima"/>
        </w:rPr>
      </w:pPr>
      <w:r w:rsidRPr="000866F6">
        <w:rPr>
          <w:rFonts w:ascii="Ebrima" w:hAnsi="Ebrima"/>
        </w:rPr>
        <w:t>The family will also offer a gift</w:t>
      </w:r>
      <w:r>
        <w:rPr>
          <w:rFonts w:ascii="Ebrima" w:hAnsi="Ebrima"/>
        </w:rPr>
        <w:t xml:space="preserve"> to the gurdwara</w:t>
      </w:r>
      <w:r w:rsidRPr="000866F6">
        <w:rPr>
          <w:rFonts w:ascii="Ebrima" w:hAnsi="Ebrima"/>
        </w:rPr>
        <w:t xml:space="preserve"> and this can either be food, money etc.</w:t>
      </w:r>
      <w:r>
        <w:rPr>
          <w:rFonts w:ascii="Ebrima" w:hAnsi="Ebrima"/>
        </w:rPr>
        <w:t xml:space="preserve"> </w:t>
      </w:r>
      <w:r w:rsidR="00A85230">
        <w:rPr>
          <w:rFonts w:ascii="Ebrima" w:hAnsi="Ebrima"/>
        </w:rPr>
        <w:t xml:space="preserve">The significance of naam karam is important because for Sikhs, </w:t>
      </w:r>
      <w:r w:rsidRPr="000866F6">
        <w:rPr>
          <w:rFonts w:ascii="Ebrima" w:hAnsi="Ebrima"/>
        </w:rPr>
        <w:t>Sikh names are special because they are chosen with the help of the Guru Granth Sahib</w:t>
      </w:r>
      <w:r w:rsidR="00A85230">
        <w:rPr>
          <w:rFonts w:ascii="Ebrima" w:hAnsi="Ebrima"/>
        </w:rPr>
        <w:t>. T</w:t>
      </w:r>
      <w:r w:rsidR="00874CFA">
        <w:rPr>
          <w:rFonts w:ascii="Ebrima" w:hAnsi="Ebrima"/>
        </w:rPr>
        <w:t xml:space="preserve">he importance of the naming ceremony </w:t>
      </w:r>
      <w:r w:rsidRPr="000866F6">
        <w:rPr>
          <w:rFonts w:ascii="Ebrima" w:hAnsi="Ebrima"/>
        </w:rPr>
        <w:t>allow</w:t>
      </w:r>
      <w:r w:rsidR="00874CFA">
        <w:rPr>
          <w:rFonts w:ascii="Ebrima" w:hAnsi="Ebrima"/>
        </w:rPr>
        <w:t>s</w:t>
      </w:r>
      <w:r w:rsidRPr="000866F6">
        <w:rPr>
          <w:rFonts w:ascii="Ebrima" w:hAnsi="Ebrima"/>
        </w:rPr>
        <w:t xml:space="preserve"> a Sikh to identify themselves within </w:t>
      </w:r>
      <w:r>
        <w:rPr>
          <w:rFonts w:ascii="Ebrima" w:hAnsi="Ebrima"/>
        </w:rPr>
        <w:t>t</w:t>
      </w:r>
      <w:r w:rsidRPr="000866F6">
        <w:rPr>
          <w:rFonts w:ascii="Ebrima" w:hAnsi="Ebrima"/>
        </w:rPr>
        <w:t>he Sikh community</w:t>
      </w:r>
      <w:r w:rsidR="00A85230">
        <w:rPr>
          <w:rFonts w:ascii="Ebrima" w:hAnsi="Ebrima"/>
        </w:rPr>
        <w:t xml:space="preserve"> but also begin their relationship with God, Khalsa and the sangat. </w:t>
      </w:r>
    </w:p>
    <w:p w:rsidRPr="00142211" w:rsidR="0062348D" w:rsidP="0062348D" w:rsidRDefault="0062348D" w14:paraId="07C2D3C3" w14:textId="2F0C57DD">
      <w:pPr>
        <w:rPr>
          <w:rFonts w:ascii="Ebrima" w:hAnsi="Ebrima"/>
          <w:u w:val="single"/>
        </w:rPr>
      </w:pPr>
      <w:r w:rsidRPr="00142211">
        <w:rPr>
          <w:rFonts w:ascii="Ebrima" w:hAnsi="Ebrima"/>
          <w:u w:val="single"/>
        </w:rPr>
        <w:t>Amrit Sanskar:</w:t>
      </w:r>
    </w:p>
    <w:p w:rsidR="00142211" w:rsidP="0062348D" w:rsidRDefault="00142211" w14:paraId="07939873" w14:textId="1D83E76B">
      <w:pPr>
        <w:rPr>
          <w:rFonts w:ascii="Ebrima" w:hAnsi="Ebrima"/>
        </w:rPr>
      </w:pPr>
      <w:r>
        <w:rPr>
          <w:rFonts w:ascii="Ebrima" w:hAnsi="Ebrima"/>
        </w:rPr>
        <w:t>Many Sikhs today choose to join the Khalsa, some do when they are teenagers, but others wait until they are adults. To become part of the Khalsa, Sikhs must participate in the Amrit ceremony. Here an iron bowl is filled with Amrit (a mixture of sugar and water). This is then stirred with a Khanda. Those Sikhs wishing to join the Khalsa drink some of the mixture and the remainder is sprinkled on their eyes and hair. They vow to show devotion to God and to the Gurus. Once they are members of the Khalsa they were the five items known as the ‘Five K’s. The Amrit ceremony ends with a sweet dish called karah parshad which is shared among all the people present.</w:t>
      </w:r>
    </w:p>
    <w:p w:rsidR="00221A93" w:rsidP="0062348D" w:rsidRDefault="00221A93" w14:paraId="6851B834" w14:textId="3ABB9A33">
      <w:pPr>
        <w:rPr>
          <w:rFonts w:ascii="Ebrima" w:hAnsi="Ebrima" w:cs="Arial"/>
          <w:shd w:val="clear" w:color="auto" w:fill="FFFFFF"/>
        </w:rPr>
      </w:pPr>
      <w:r w:rsidRPr="00221A93">
        <w:rPr>
          <w:rFonts w:ascii="Ebrima" w:hAnsi="Ebrima" w:cs="Arial"/>
          <w:shd w:val="clear" w:color="auto" w:fill="FFFFFF"/>
        </w:rPr>
        <w:t xml:space="preserve">A Sikh who has been initiated into the Khalsa is titled as "Amritdhari" a Sahajdhari is a person who has chosen the path of </w:t>
      </w:r>
      <w:r w:rsidRPr="00221A93">
        <w:rPr>
          <w:rFonts w:ascii="Ebrima" w:hAnsi="Ebrima" w:cs="Arial"/>
        </w:rPr>
        <w:t>Sikhism</w:t>
      </w:r>
      <w:r w:rsidRPr="00221A93">
        <w:rPr>
          <w:rFonts w:ascii="Ebrima" w:hAnsi="Ebrima" w:cs="Arial"/>
          <w:shd w:val="clear" w:color="auto" w:fill="FFFFFF"/>
        </w:rPr>
        <w:t xml:space="preserve"> but has not yet become initiated into the Khalsa).</w:t>
      </w:r>
    </w:p>
    <w:p w:rsidR="00F96E8C" w:rsidP="0062348D" w:rsidRDefault="0035748A" w14:paraId="4A176B45" w14:textId="08FC83C0">
      <w:pPr>
        <w:rPr>
          <w:rFonts w:ascii="Ebrima" w:hAnsi="Ebrima" w:cs="Arial"/>
          <w:shd w:val="clear" w:color="auto" w:fill="FFFFFF"/>
        </w:rPr>
      </w:pPr>
      <w:r>
        <w:rPr>
          <w:rFonts w:ascii="Ebrima" w:hAnsi="Ebrima" w:cs="Arial"/>
          <w:noProof/>
        </w:rPr>
        <mc:AlternateContent>
          <mc:Choice Requires="wps">
            <w:drawing>
              <wp:anchor distT="0" distB="0" distL="114300" distR="114300" simplePos="0" relativeHeight="251740160" behindDoc="0" locked="0" layoutInCell="1" allowOverlap="1" wp14:anchorId="5A571B3D" wp14:editId="2C6F15BC">
                <wp:simplePos x="0" y="0"/>
                <wp:positionH relativeFrom="margin">
                  <wp:align>right</wp:align>
                </wp:positionH>
                <wp:positionV relativeFrom="paragraph">
                  <wp:posOffset>1320799</wp:posOffset>
                </wp:positionV>
                <wp:extent cx="5657850" cy="233362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5657850" cy="2333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Pr="0035748A" w:rsidR="002A3200" w:rsidP="0035748A" w:rsidRDefault="002A3200" w14:paraId="0078BCFA" w14:textId="680820F0">
                            <w:pPr>
                              <w:jc w:val="center"/>
                              <w:rPr>
                                <w:rFonts w:ascii="Ebrima" w:hAnsi="Ebrima"/>
                              </w:rPr>
                            </w:pPr>
                            <w:r w:rsidRPr="0035748A">
                              <w:rPr>
                                <w:rFonts w:ascii="Ebrima" w:hAnsi="Ebrima"/>
                              </w:rPr>
                              <w:t>Vows taken when becoming members of the Khalsa:</w:t>
                            </w:r>
                          </w:p>
                          <w:p w:rsidRPr="0035748A" w:rsidR="002A3200" w:rsidP="0035748A" w:rsidRDefault="002A3200" w14:paraId="1AE4924C" w14:textId="411415A2">
                            <w:pPr>
                              <w:pStyle w:val="ListParagraph"/>
                              <w:numPr>
                                <w:ilvl w:val="0"/>
                                <w:numId w:val="32"/>
                              </w:numPr>
                              <w:jc w:val="center"/>
                              <w:rPr>
                                <w:rFonts w:ascii="Ebrima" w:hAnsi="Ebrima"/>
                              </w:rPr>
                            </w:pPr>
                            <w:r w:rsidRPr="0035748A">
                              <w:rPr>
                                <w:rFonts w:ascii="Ebrima" w:hAnsi="Ebrima"/>
                              </w:rPr>
                              <w:t>Wear the Panj Kakke (5 K’s)</w:t>
                            </w:r>
                          </w:p>
                          <w:p w:rsidRPr="0035748A" w:rsidR="002A3200" w:rsidP="0035748A" w:rsidRDefault="002A3200" w14:paraId="3A8ECDE8" w14:textId="40F1246E">
                            <w:pPr>
                              <w:pStyle w:val="ListParagraph"/>
                              <w:numPr>
                                <w:ilvl w:val="0"/>
                                <w:numId w:val="32"/>
                              </w:numPr>
                              <w:jc w:val="center"/>
                              <w:rPr>
                                <w:rFonts w:ascii="Ebrima" w:hAnsi="Ebrima"/>
                              </w:rPr>
                            </w:pPr>
                            <w:r w:rsidRPr="0035748A">
                              <w:rPr>
                                <w:rFonts w:ascii="Ebrima" w:hAnsi="Ebrima"/>
                              </w:rPr>
                              <w:t>Not to take drugs and intoxicants</w:t>
                            </w:r>
                          </w:p>
                          <w:p w:rsidRPr="0035748A" w:rsidR="002A3200" w:rsidP="0035748A" w:rsidRDefault="002A3200" w14:paraId="7E0F794F" w14:textId="6673C312">
                            <w:pPr>
                              <w:pStyle w:val="ListParagraph"/>
                              <w:numPr>
                                <w:ilvl w:val="0"/>
                                <w:numId w:val="32"/>
                              </w:numPr>
                              <w:jc w:val="center"/>
                              <w:rPr>
                                <w:rFonts w:ascii="Ebrima" w:hAnsi="Ebrima"/>
                              </w:rPr>
                            </w:pPr>
                            <w:r w:rsidRPr="0035748A">
                              <w:rPr>
                                <w:rFonts w:ascii="Ebrima" w:hAnsi="Ebrima"/>
                              </w:rPr>
                              <w:t>Respect women (no adultery or rape- the violation of women was and remains a common act in war- Sikhs although engaged in battle at the time were to have higher standards)</w:t>
                            </w:r>
                          </w:p>
                          <w:p w:rsidRPr="0035748A" w:rsidR="002A3200" w:rsidP="0035748A" w:rsidRDefault="002A3200" w14:paraId="020F6747" w14:textId="7610514E">
                            <w:pPr>
                              <w:pStyle w:val="ListParagraph"/>
                              <w:numPr>
                                <w:ilvl w:val="0"/>
                                <w:numId w:val="32"/>
                              </w:numPr>
                              <w:jc w:val="center"/>
                              <w:rPr>
                                <w:rFonts w:ascii="Ebrima" w:hAnsi="Ebrima"/>
                              </w:rPr>
                            </w:pPr>
                            <w:r w:rsidRPr="0035748A">
                              <w:rPr>
                                <w:rFonts w:ascii="Ebrima" w:hAnsi="Ebrima"/>
                              </w:rPr>
                              <w:t>Not to eat meat which has been ritually slaughtered</w:t>
                            </w:r>
                          </w:p>
                          <w:p w:rsidRPr="0035748A" w:rsidR="002A3200" w:rsidP="0035748A" w:rsidRDefault="002A3200" w14:paraId="6B0C216F" w14:textId="475BA943">
                            <w:pPr>
                              <w:pStyle w:val="ListParagraph"/>
                              <w:numPr>
                                <w:ilvl w:val="0"/>
                                <w:numId w:val="32"/>
                              </w:numPr>
                              <w:jc w:val="center"/>
                              <w:rPr>
                                <w:rFonts w:ascii="Ebrima" w:hAnsi="Ebrima"/>
                              </w:rPr>
                            </w:pPr>
                            <w:r w:rsidRPr="0035748A">
                              <w:rPr>
                                <w:rFonts w:ascii="Ebrima" w:hAnsi="Ebrima"/>
                              </w:rPr>
                              <w:t>Follow the teachings of the Guru’s</w:t>
                            </w:r>
                          </w:p>
                          <w:p w:rsidRPr="0035748A" w:rsidR="002A3200" w:rsidP="0035748A" w:rsidRDefault="002A3200" w14:paraId="227940F0" w14:textId="4D5E7813">
                            <w:pPr>
                              <w:pStyle w:val="ListParagraph"/>
                              <w:numPr>
                                <w:ilvl w:val="0"/>
                                <w:numId w:val="32"/>
                              </w:numPr>
                              <w:jc w:val="center"/>
                              <w:rPr>
                                <w:rFonts w:ascii="Ebrima" w:hAnsi="Ebrima"/>
                              </w:rPr>
                            </w:pPr>
                            <w:r w:rsidRPr="0035748A">
                              <w:rPr>
                                <w:rFonts w:ascii="Ebrima" w:hAnsi="Ebrima"/>
                              </w:rPr>
                              <w:t>Reject all caste differences- all Khalsa members should be regarded as brothers and sisters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style="position:absolute;margin-left:394.3pt;margin-top:104pt;width:445.5pt;height:183.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63" fillcolor="#ffd555 [2167]" strokecolor="#ffc000 [3207]" strokeweight=".5pt" w14:anchorId="5A571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">
                <v:fill type="gradient" color2="#ffcc31 [2615]" colors="0 #ffdd9c;.5 #ffd78e;1 #ffd479" focus="100%" rotate="t">
                  <o:fill v:ext="view" type="gradientUnscaled"/>
                </v:fill>
                <v:textbox>
                  <w:txbxContent>
                    <w:p w:rsidRPr="0035748A" w:rsidR="002A3200" w:rsidP="0035748A" w:rsidRDefault="002A3200" w14:paraId="0078BCFA" w14:textId="680820F0">
                      <w:pPr>
                        <w:jc w:val="center"/>
                        <w:rPr>
                          <w:rFonts w:ascii="Ebrima" w:hAnsi="Ebrima"/>
                        </w:rPr>
                      </w:pPr>
                      <w:r w:rsidRPr="0035748A">
                        <w:rPr>
                          <w:rFonts w:ascii="Ebrima" w:hAnsi="Ebrima"/>
                        </w:rPr>
                        <w:t>Vows taken when becoming members of the Khalsa:</w:t>
                      </w:r>
                    </w:p>
                    <w:p w:rsidRPr="0035748A" w:rsidR="002A3200" w:rsidP="0035748A" w:rsidRDefault="002A3200" w14:paraId="1AE4924C" w14:textId="411415A2">
                      <w:pPr>
                        <w:pStyle w:val="ListParagraph"/>
                        <w:numPr>
                          <w:ilvl w:val="0"/>
                          <w:numId w:val="32"/>
                        </w:numPr>
                        <w:jc w:val="center"/>
                        <w:rPr>
                          <w:rFonts w:ascii="Ebrima" w:hAnsi="Ebrima"/>
                        </w:rPr>
                      </w:pPr>
                      <w:r w:rsidRPr="0035748A">
                        <w:rPr>
                          <w:rFonts w:ascii="Ebrima" w:hAnsi="Ebrima"/>
                        </w:rPr>
                        <w:t>Wear the Panj Kakke (5 K’s)</w:t>
                      </w:r>
                    </w:p>
                    <w:p w:rsidRPr="0035748A" w:rsidR="002A3200" w:rsidP="0035748A" w:rsidRDefault="002A3200" w14:paraId="3A8ECDE8" w14:textId="40F1246E">
                      <w:pPr>
                        <w:pStyle w:val="ListParagraph"/>
                        <w:numPr>
                          <w:ilvl w:val="0"/>
                          <w:numId w:val="32"/>
                        </w:numPr>
                        <w:jc w:val="center"/>
                        <w:rPr>
                          <w:rFonts w:ascii="Ebrima" w:hAnsi="Ebrima"/>
                        </w:rPr>
                      </w:pPr>
                      <w:r w:rsidRPr="0035748A">
                        <w:rPr>
                          <w:rFonts w:ascii="Ebrima" w:hAnsi="Ebrima"/>
                        </w:rPr>
                        <w:t>Not to take drugs and intoxicants</w:t>
                      </w:r>
                    </w:p>
                    <w:p w:rsidRPr="0035748A" w:rsidR="002A3200" w:rsidP="0035748A" w:rsidRDefault="002A3200" w14:paraId="7E0F794F" w14:textId="6673C312">
                      <w:pPr>
                        <w:pStyle w:val="ListParagraph"/>
                        <w:numPr>
                          <w:ilvl w:val="0"/>
                          <w:numId w:val="32"/>
                        </w:numPr>
                        <w:jc w:val="center"/>
                        <w:rPr>
                          <w:rFonts w:ascii="Ebrima" w:hAnsi="Ebrima"/>
                        </w:rPr>
                      </w:pPr>
                      <w:r w:rsidRPr="0035748A">
                        <w:rPr>
                          <w:rFonts w:ascii="Ebrima" w:hAnsi="Ebrima"/>
                        </w:rPr>
                        <w:t>Respect women (no adultery or rape- the violation of women was and remains a common act in war- Sikhs although engaged in battle at the time were to have higher standards)</w:t>
                      </w:r>
                    </w:p>
                    <w:p w:rsidRPr="0035748A" w:rsidR="002A3200" w:rsidP="0035748A" w:rsidRDefault="002A3200" w14:paraId="020F6747" w14:textId="7610514E">
                      <w:pPr>
                        <w:pStyle w:val="ListParagraph"/>
                        <w:numPr>
                          <w:ilvl w:val="0"/>
                          <w:numId w:val="32"/>
                        </w:numPr>
                        <w:jc w:val="center"/>
                        <w:rPr>
                          <w:rFonts w:ascii="Ebrima" w:hAnsi="Ebrima"/>
                        </w:rPr>
                      </w:pPr>
                      <w:r w:rsidRPr="0035748A">
                        <w:rPr>
                          <w:rFonts w:ascii="Ebrima" w:hAnsi="Ebrima"/>
                        </w:rPr>
                        <w:t>Not to eat meat which has been ritually slaughtered</w:t>
                      </w:r>
                    </w:p>
                    <w:p w:rsidRPr="0035748A" w:rsidR="002A3200" w:rsidP="0035748A" w:rsidRDefault="002A3200" w14:paraId="6B0C216F" w14:textId="475BA943">
                      <w:pPr>
                        <w:pStyle w:val="ListParagraph"/>
                        <w:numPr>
                          <w:ilvl w:val="0"/>
                          <w:numId w:val="32"/>
                        </w:numPr>
                        <w:jc w:val="center"/>
                        <w:rPr>
                          <w:rFonts w:ascii="Ebrima" w:hAnsi="Ebrima"/>
                        </w:rPr>
                      </w:pPr>
                      <w:r w:rsidRPr="0035748A">
                        <w:rPr>
                          <w:rFonts w:ascii="Ebrima" w:hAnsi="Ebrima"/>
                        </w:rPr>
                        <w:t>Follow the teachings of the Guru’s</w:t>
                      </w:r>
                    </w:p>
                    <w:p w:rsidRPr="0035748A" w:rsidR="002A3200" w:rsidP="0035748A" w:rsidRDefault="002A3200" w14:paraId="227940F0" w14:textId="4D5E7813">
                      <w:pPr>
                        <w:pStyle w:val="ListParagraph"/>
                        <w:numPr>
                          <w:ilvl w:val="0"/>
                          <w:numId w:val="32"/>
                        </w:numPr>
                        <w:jc w:val="center"/>
                        <w:rPr>
                          <w:rFonts w:ascii="Ebrima" w:hAnsi="Ebrima"/>
                        </w:rPr>
                      </w:pPr>
                      <w:r w:rsidRPr="0035748A">
                        <w:rPr>
                          <w:rFonts w:ascii="Ebrima" w:hAnsi="Ebrima"/>
                        </w:rPr>
                        <w:t>Reject all caste differences- all Khalsa members should be regarded as brothers and sisters</w:t>
                      </w:r>
                    </w:p>
                  </w:txbxContent>
                </v:textbox>
                <w10:wrap anchorx="margin"/>
              </v:rect>
            </w:pict>
          </mc:Fallback>
        </mc:AlternateContent>
      </w:r>
      <w:r w:rsidR="00F96E8C">
        <w:rPr>
          <w:rFonts w:ascii="Ebrima" w:hAnsi="Ebrima" w:cs="Arial"/>
          <w:shd w:val="clear" w:color="auto" w:fill="FFFFFF"/>
        </w:rPr>
        <w:t>After the Amrit ceremony men are given the surname ‘Singh’ which means lion and women are given the surname ‘Kaur’ which means princess.</w:t>
      </w:r>
      <w:r w:rsidR="00955215">
        <w:rPr>
          <w:rFonts w:ascii="Ebrima" w:hAnsi="Ebrima" w:cs="Arial"/>
          <w:shd w:val="clear" w:color="auto" w:fill="FFFFFF"/>
        </w:rPr>
        <w:t xml:space="preserve"> Originally these names were meant to replace people’s surnames and today many imitated Sikhs will only use Kaur and Singh as their surname. Sikhs who are not initiated may use these titles as their surnames and pass them on to their children even if the children have not formally joined the Khalsa. By taking the same surname Sikhs aim to show that everyone is equal. </w:t>
      </w:r>
    </w:p>
    <w:p w:rsidR="0035748A" w:rsidP="0062348D" w:rsidRDefault="0035748A" w14:paraId="369024E2" w14:textId="77777777">
      <w:pPr>
        <w:rPr>
          <w:rFonts w:ascii="Ebrima" w:hAnsi="Ebrima" w:cs="Arial"/>
          <w:shd w:val="clear" w:color="auto" w:fill="FFFFFF"/>
        </w:rPr>
      </w:pPr>
    </w:p>
    <w:p w:rsidR="00104552" w:rsidP="0062348D" w:rsidRDefault="00104552" w14:paraId="073424F1" w14:textId="4404FDF2">
      <w:pPr>
        <w:rPr>
          <w:rFonts w:ascii="Ebrima" w:hAnsi="Ebrima"/>
        </w:rPr>
      </w:pPr>
    </w:p>
    <w:p w:rsidR="0035748A" w:rsidP="0062348D" w:rsidRDefault="0035748A" w14:paraId="0E8F149E" w14:textId="2216B3DD">
      <w:pPr>
        <w:rPr>
          <w:rFonts w:ascii="Ebrima" w:hAnsi="Ebrima"/>
        </w:rPr>
      </w:pPr>
    </w:p>
    <w:p w:rsidR="0035748A" w:rsidP="0062348D" w:rsidRDefault="0035748A" w14:paraId="5BFEDD2E" w14:textId="5B781AE1">
      <w:pPr>
        <w:rPr>
          <w:rFonts w:ascii="Ebrima" w:hAnsi="Ebrima"/>
        </w:rPr>
      </w:pPr>
    </w:p>
    <w:p w:rsidR="0035748A" w:rsidP="0062348D" w:rsidRDefault="0035748A" w14:paraId="29AC1C88" w14:textId="4ACF4B5F">
      <w:pPr>
        <w:rPr>
          <w:rFonts w:ascii="Ebrima" w:hAnsi="Ebrima"/>
        </w:rPr>
      </w:pPr>
    </w:p>
    <w:p w:rsidR="0035748A" w:rsidP="0062348D" w:rsidRDefault="0035748A" w14:paraId="0D8B5DAC" w14:textId="36954103">
      <w:pPr>
        <w:rPr>
          <w:rFonts w:ascii="Ebrima" w:hAnsi="Ebrima"/>
        </w:rPr>
      </w:pPr>
    </w:p>
    <w:p w:rsidRPr="00221A93" w:rsidR="0035748A" w:rsidP="0062348D" w:rsidRDefault="0035748A" w14:paraId="218E8EEC" w14:textId="77777777">
      <w:pPr>
        <w:rPr>
          <w:rFonts w:ascii="Ebrima" w:hAnsi="Ebrima"/>
        </w:rPr>
      </w:pPr>
    </w:p>
    <w:p w:rsidR="006C1A79" w:rsidP="00EA4433" w:rsidRDefault="006C1A79" w14:paraId="558E860A" w14:textId="01CFD699">
      <w:pPr>
        <w:jc w:val="center"/>
        <w:rPr>
          <w:rFonts w:ascii="Ebrima" w:hAnsi="Ebrima"/>
          <w:b/>
          <w:bCs/>
          <w:u w:val="single"/>
        </w:rPr>
      </w:pPr>
      <w:r w:rsidRPr="000E08DE">
        <w:rPr>
          <w:rFonts w:ascii="Ebrima" w:hAnsi="Ebrima"/>
          <w:b/>
          <w:bCs/>
          <w:u w:val="single"/>
        </w:rPr>
        <w:lastRenderedPageBreak/>
        <w:t xml:space="preserve">The importance of visiting Sikh historical gurdwaras including the </w:t>
      </w:r>
      <w:r w:rsidRPr="000E08DE" w:rsidR="007E1186">
        <w:rPr>
          <w:rFonts w:ascii="Ebrima" w:hAnsi="Ebrima"/>
          <w:b/>
          <w:bCs/>
          <w:u w:val="single"/>
        </w:rPr>
        <w:t>Harmandir</w:t>
      </w:r>
      <w:r w:rsidRPr="000E08DE">
        <w:rPr>
          <w:rFonts w:ascii="Ebrima" w:hAnsi="Ebrima"/>
          <w:b/>
          <w:bCs/>
          <w:u w:val="single"/>
        </w:rPr>
        <w:t xml:space="preserve"> Sahib in Amritsar (Golden Temple)</w:t>
      </w:r>
    </w:p>
    <w:p w:rsidR="007E1186" w:rsidP="007E1186" w:rsidRDefault="007E1186" w14:paraId="1D686FB2" w14:textId="4A91B76A">
      <w:pPr>
        <w:rPr>
          <w:rFonts w:ascii="Ebrima" w:hAnsi="Ebrima"/>
        </w:rPr>
      </w:pPr>
    </w:p>
    <w:p w:rsidR="00D47C6D" w:rsidP="00D47C6D" w:rsidRDefault="007E1186" w14:paraId="651877FA" w14:textId="77777777">
      <w:pPr>
        <w:rPr>
          <w:rFonts w:ascii="Ebrima" w:hAnsi="Ebrima"/>
        </w:rPr>
      </w:pPr>
      <w:r>
        <w:rPr>
          <w:rFonts w:ascii="Ebrima" w:hAnsi="Ebrima"/>
        </w:rPr>
        <w:t xml:space="preserve">The Golden Temple is one of the most famous buildings in the world. It is visited </w:t>
      </w:r>
      <w:r w:rsidR="00D77479">
        <w:rPr>
          <w:rFonts w:ascii="Ebrima" w:hAnsi="Ebrima"/>
        </w:rPr>
        <w:t xml:space="preserve">by </w:t>
      </w:r>
      <w:r>
        <w:rPr>
          <w:rFonts w:ascii="Ebrima" w:hAnsi="Ebrima"/>
        </w:rPr>
        <w:t xml:space="preserve">approximately </w:t>
      </w:r>
      <w:r w:rsidR="00D77479">
        <w:rPr>
          <w:rFonts w:ascii="Ebrima" w:hAnsi="Ebrima"/>
        </w:rPr>
        <w:t>5.5 million people every year. Many are Sikhs but others are non-Sikhs and tourists. The temple is known to tourists as the golden temple, but Sikhs usually call it the ‘Harmandir Sahib’ which means God’s temple. It is the holiest site in the world for Sikhs and a popular pilgrimage destination.</w:t>
      </w:r>
    </w:p>
    <w:p w:rsidR="00D47C6D" w:rsidP="00D47C6D" w:rsidRDefault="00447A9B" w14:paraId="328DA852" w14:textId="4DA09AEE">
      <w:pPr>
        <w:rPr>
          <w:rFonts w:ascii="Ebrima" w:hAnsi="Ebrima"/>
        </w:rPr>
      </w:pPr>
      <w:r>
        <w:rPr>
          <w:rFonts w:ascii="Ebrima" w:hAnsi="Ebrima"/>
          <w:noProof/>
        </w:rPr>
        <mc:AlternateContent>
          <mc:Choice Requires="wps">
            <w:drawing>
              <wp:anchor distT="0" distB="0" distL="114300" distR="114300" simplePos="0" relativeHeight="251728896" behindDoc="0" locked="0" layoutInCell="1" allowOverlap="1" wp14:anchorId="256477F3" wp14:editId="6E8DE073">
                <wp:simplePos x="0" y="0"/>
                <wp:positionH relativeFrom="column">
                  <wp:posOffset>38100</wp:posOffset>
                </wp:positionH>
                <wp:positionV relativeFrom="paragraph">
                  <wp:posOffset>16510</wp:posOffset>
                </wp:positionV>
                <wp:extent cx="5448300" cy="8858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448300" cy="8858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Pr="00447A9B" w:rsidR="002A3200" w:rsidP="00447A9B" w:rsidRDefault="002A3200" w14:paraId="588D8908" w14:textId="4437EFDE">
                            <w:pPr>
                              <w:jc w:val="center"/>
                              <w:rPr>
                                <w:rFonts w:ascii="Ebrima" w:hAnsi="Ebrima"/>
                              </w:rPr>
                            </w:pPr>
                            <w:r w:rsidRPr="00447A9B">
                              <w:rPr>
                                <w:rFonts w:ascii="Ebrima" w:hAnsi="Ebrima"/>
                              </w:rPr>
                              <w:t>Fact: the temple has 4 entrances. These symbolise the Sikh belief that God sees everything and is everywhere in the world. They are also able to show that the temple welcomes everyone, regardless of their caste or religion or where they come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style="position:absolute;margin-left:3pt;margin-top:1.3pt;width:429pt;height:69.75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64" fillcolor="#ffd555 [2167]" strokecolor="#ffc000 [3207]" strokeweight=".5pt" w14:anchorId="25647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">
                <v:fill type="gradient" color2="#ffcc31 [2615]" colors="0 #ffdd9c;.5 #ffd78e;1 #ffd479" focus="100%" rotate="t">
                  <o:fill v:ext="view" type="gradientUnscaled"/>
                </v:fill>
                <v:textbox>
                  <w:txbxContent>
                    <w:p w:rsidRPr="00447A9B" w:rsidR="002A3200" w:rsidP="00447A9B" w:rsidRDefault="002A3200" w14:paraId="588D8908" w14:textId="4437EFDE">
                      <w:pPr>
                        <w:jc w:val="center"/>
                        <w:rPr>
                          <w:rFonts w:ascii="Ebrima" w:hAnsi="Ebrima"/>
                        </w:rPr>
                      </w:pPr>
                      <w:r w:rsidRPr="00447A9B">
                        <w:rPr>
                          <w:rFonts w:ascii="Ebrima" w:hAnsi="Ebrima"/>
                        </w:rPr>
                        <w:t>Fact: the temple has 4 entrances. These symbolise the Sikh belief that God sees everything and is everywhere in the world. They are also able to show that the temple welcomes everyone, regardless of their caste or religion or where they come from.</w:t>
                      </w:r>
                    </w:p>
                  </w:txbxContent>
                </v:textbox>
              </v:rect>
            </w:pict>
          </mc:Fallback>
        </mc:AlternateContent>
      </w:r>
    </w:p>
    <w:p w:rsidR="00D3511D" w:rsidP="00D47C6D" w:rsidRDefault="00D3511D" w14:paraId="193E3BEB" w14:textId="77777777"/>
    <w:p w:rsidR="00D3511D" w:rsidP="00D47C6D" w:rsidRDefault="00D3511D" w14:paraId="60804E38" w14:textId="77777777"/>
    <w:p w:rsidR="00D3511D" w:rsidP="00D47C6D" w:rsidRDefault="00D3511D" w14:paraId="4AB9F094" w14:textId="77777777"/>
    <w:p w:rsidRPr="00D3511D" w:rsidR="00447A9B" w:rsidP="00D47C6D" w:rsidRDefault="00447A9B" w14:paraId="1A9B61A0" w14:textId="35459D8D">
      <w:r w:rsidRPr="00CA0BCD">
        <w:rPr>
          <w:rFonts w:ascii="Ebrima" w:hAnsi="Ebrima"/>
        </w:rPr>
        <w:t>Who built the Golden Temple?</w:t>
      </w:r>
    </w:p>
    <w:p w:rsidRPr="00CA0BCD" w:rsidR="00447A9B" w:rsidP="00D47C6D" w:rsidRDefault="00447A9B" w14:paraId="3EB7400C" w14:textId="5E7B35CB">
      <w:pPr>
        <w:rPr>
          <w:rFonts w:ascii="Ebrima" w:hAnsi="Ebrima"/>
        </w:rPr>
      </w:pPr>
      <w:r w:rsidRPr="00CA0BCD">
        <w:rPr>
          <w:rFonts w:ascii="Ebrima" w:hAnsi="Ebrima"/>
        </w:rPr>
        <w:t>In 1577, the 4</w:t>
      </w:r>
      <w:r w:rsidRPr="00CA0BCD">
        <w:rPr>
          <w:rFonts w:ascii="Ebrima" w:hAnsi="Ebrima"/>
          <w:vertAlign w:val="superscript"/>
        </w:rPr>
        <w:t>th</w:t>
      </w:r>
      <w:r w:rsidRPr="00CA0BCD">
        <w:rPr>
          <w:rFonts w:ascii="Ebrima" w:hAnsi="Ebrima"/>
        </w:rPr>
        <w:t xml:space="preserve"> Guru- Guru Ram Das expanded an already existing pool of water so that Sikhs had somewhere to bathe. This pool still surrounds the temple today and is called sarovar. Sikhs believe that the water around the temple is holy and refer to it as immortal nectar. They think that bathing in these waters will cleanse them both physically and spiritually. Some Sik</w:t>
      </w:r>
      <w:r w:rsidRPr="00CA0BCD" w:rsidR="00CA0BCD">
        <w:rPr>
          <w:rFonts w:ascii="Ebrima" w:hAnsi="Ebrima"/>
        </w:rPr>
        <w:t>h</w:t>
      </w:r>
      <w:r w:rsidRPr="00CA0BCD">
        <w:rPr>
          <w:rFonts w:ascii="Ebrima" w:hAnsi="Ebrima"/>
        </w:rPr>
        <w:t>s even claim that the waters have miraculous powers that can cure people of illness.</w:t>
      </w:r>
    </w:p>
    <w:p w:rsidR="00447A9B" w:rsidP="00D47C6D" w:rsidRDefault="00447A9B" w14:paraId="4CE93F70" w14:textId="1CAE463C">
      <w:pPr>
        <w:rPr>
          <w:rFonts w:ascii="Ebrima" w:hAnsi="Ebrima"/>
        </w:rPr>
      </w:pPr>
      <w:r w:rsidRPr="00CA0BCD">
        <w:rPr>
          <w:rFonts w:ascii="Ebrima" w:hAnsi="Ebrima"/>
        </w:rPr>
        <w:t>The temple was designed and completed by the 5</w:t>
      </w:r>
      <w:r w:rsidRPr="00CA0BCD">
        <w:rPr>
          <w:rFonts w:ascii="Ebrima" w:hAnsi="Ebrima"/>
          <w:vertAlign w:val="superscript"/>
        </w:rPr>
        <w:t>th</w:t>
      </w:r>
      <w:r w:rsidRPr="00CA0BCD">
        <w:rPr>
          <w:rFonts w:ascii="Ebrima" w:hAnsi="Ebrima"/>
        </w:rPr>
        <w:t xml:space="preserve"> Guru- Guru A</w:t>
      </w:r>
      <w:r w:rsidRPr="00CA0BCD" w:rsidR="00CA0BCD">
        <w:rPr>
          <w:rFonts w:ascii="Ebrima" w:hAnsi="Ebrima"/>
        </w:rPr>
        <w:t>r</w:t>
      </w:r>
      <w:r w:rsidRPr="00CA0BCD">
        <w:rPr>
          <w:rFonts w:ascii="Ebrima" w:hAnsi="Ebrima"/>
        </w:rPr>
        <w:t>jan and the foundation of the stone was laid by a Muslim to demonstrate the Sikh belief in religious freedom and equality. In 1604, Guru Arjan placed a copy of the Adi Granth inside the Harmandir Sahib. When later teachings were added to make this book the Guru Granth Sahib. This replaced the Adi Granth in the temple. Today, the temple is home to three copies of the Guru Granth Sahib.</w:t>
      </w:r>
    </w:p>
    <w:p w:rsidR="00E958DB" w:rsidP="00D47C6D" w:rsidRDefault="00E958DB" w14:paraId="64C933E0" w14:textId="2B88608F">
      <w:pPr>
        <w:rPr>
          <w:rFonts w:ascii="Ebrima" w:hAnsi="Ebrima"/>
        </w:rPr>
      </w:pPr>
      <w:r>
        <w:rPr>
          <w:rFonts w:ascii="Ebrima" w:hAnsi="Ebrima"/>
          <w:noProof/>
        </w:rPr>
        <mc:AlternateContent>
          <mc:Choice Requires="wps">
            <w:drawing>
              <wp:anchor distT="0" distB="0" distL="114300" distR="114300" simplePos="0" relativeHeight="251729920" behindDoc="0" locked="0" layoutInCell="1" allowOverlap="1" wp14:anchorId="29ED1A01" wp14:editId="293DB84B">
                <wp:simplePos x="0" y="0"/>
                <wp:positionH relativeFrom="column">
                  <wp:posOffset>-9525</wp:posOffset>
                </wp:positionH>
                <wp:positionV relativeFrom="paragraph">
                  <wp:posOffset>34290</wp:posOffset>
                </wp:positionV>
                <wp:extent cx="5734050" cy="8477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734050" cy="8477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Pr="00E958DB" w:rsidR="002A3200" w:rsidP="00E958DB" w:rsidRDefault="002A3200" w14:paraId="2157EE8E" w14:textId="5815A8BA">
                            <w:pPr>
                              <w:jc w:val="center"/>
                              <w:rPr>
                                <w:rFonts w:ascii="Ebrima" w:hAnsi="Ebrima"/>
                              </w:rPr>
                            </w:pPr>
                            <w:r w:rsidRPr="00E958DB">
                              <w:rPr>
                                <w:rFonts w:ascii="Ebrima" w:hAnsi="Ebrima"/>
                              </w:rPr>
                              <w:t>Fact: the Harmandir Sahib was originally built of stone. It was not covered with gold until the early 1800s when a Sikh ruler named Maharaja Ranjit Sing used his wealth and power to add gold to the inside and outside of the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style="position:absolute;margin-left:-.75pt;margin-top:2.7pt;width:451.5pt;height:66.75pt;z-index:251729920;visibility:visible;mso-wrap-style:square;mso-wrap-distance-left:9pt;mso-wrap-distance-top:0;mso-wrap-distance-right:9pt;mso-wrap-distance-bottom:0;mso-position-horizontal:absolute;mso-position-horizontal-relative:text;mso-position-vertical:absolute;mso-position-vertical-relative:text;v-text-anchor:middle" o:spid="_x0000_s1065" fillcolor="#ffd555 [2167]" strokecolor="#ffc000 [3207]" strokeweight=".5pt" w14:anchorId="29ED1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">
                <v:fill type="gradient" color2="#ffcc31 [2615]" colors="0 #ffdd9c;.5 #ffd78e;1 #ffd479" focus="100%" rotate="t">
                  <o:fill v:ext="view" type="gradientUnscaled"/>
                </v:fill>
                <v:textbox>
                  <w:txbxContent>
                    <w:p w:rsidRPr="00E958DB" w:rsidR="002A3200" w:rsidP="00E958DB" w:rsidRDefault="002A3200" w14:paraId="2157EE8E" w14:textId="5815A8BA">
                      <w:pPr>
                        <w:jc w:val="center"/>
                        <w:rPr>
                          <w:rFonts w:ascii="Ebrima" w:hAnsi="Ebrima"/>
                        </w:rPr>
                      </w:pPr>
                      <w:r w:rsidRPr="00E958DB">
                        <w:rPr>
                          <w:rFonts w:ascii="Ebrima" w:hAnsi="Ebrima"/>
                        </w:rPr>
                        <w:t>Fact: the Harmandir Sahib was originally built of stone. It was not covered with gold until the early 1800s when a Sikh ruler named Maharaja Ranjit Sing used his wealth and power to add gold to the inside and outside of the building.</w:t>
                      </w:r>
                    </w:p>
                  </w:txbxContent>
                </v:textbox>
              </v:rect>
            </w:pict>
          </mc:Fallback>
        </mc:AlternateContent>
      </w:r>
    </w:p>
    <w:p w:rsidR="00E958DB" w:rsidP="00D47C6D" w:rsidRDefault="00E958DB" w14:paraId="1CB288C5" w14:textId="0835AFBB">
      <w:pPr>
        <w:rPr>
          <w:rFonts w:ascii="Ebrima" w:hAnsi="Ebrima"/>
        </w:rPr>
      </w:pPr>
    </w:p>
    <w:p w:rsidR="00E958DB" w:rsidP="00D47C6D" w:rsidRDefault="00E958DB" w14:paraId="0EA35B53" w14:textId="3642CD72">
      <w:pPr>
        <w:rPr>
          <w:rFonts w:ascii="Ebrima" w:hAnsi="Ebrima"/>
        </w:rPr>
      </w:pPr>
    </w:p>
    <w:p w:rsidR="00BD7304" w:rsidP="00D47C6D" w:rsidRDefault="00BD7304" w14:paraId="3BD06841" w14:textId="453C5749">
      <w:pPr>
        <w:rPr>
          <w:rFonts w:ascii="Ebrima" w:hAnsi="Ebrima"/>
        </w:rPr>
      </w:pPr>
    </w:p>
    <w:p w:rsidR="00BD7304" w:rsidP="00D47C6D" w:rsidRDefault="00BD7304" w14:paraId="2DAE8209" w14:textId="56A2C93F">
      <w:pPr>
        <w:rPr>
          <w:rFonts w:ascii="Ebrima" w:hAnsi="Ebrima"/>
        </w:rPr>
      </w:pPr>
      <w:r>
        <w:rPr>
          <w:rFonts w:ascii="Ebrima" w:hAnsi="Ebrima"/>
        </w:rPr>
        <w:t>Why is it important to visit the Harmandir Sahib?</w:t>
      </w:r>
    </w:p>
    <w:p w:rsidR="00BD7304" w:rsidP="00BD7304" w:rsidRDefault="00BD7304" w14:paraId="0B87B46A" w14:textId="64D65097">
      <w:pPr>
        <w:pStyle w:val="ListParagraph"/>
        <w:numPr>
          <w:ilvl w:val="0"/>
          <w:numId w:val="29"/>
        </w:numPr>
        <w:rPr>
          <w:rFonts w:ascii="Ebrima" w:hAnsi="Ebrima"/>
        </w:rPr>
      </w:pPr>
      <w:r>
        <w:rPr>
          <w:rFonts w:ascii="Ebrima" w:hAnsi="Ebrima"/>
        </w:rPr>
        <w:t>To connect with God</w:t>
      </w:r>
    </w:p>
    <w:p w:rsidR="00BD7304" w:rsidP="00BD7304" w:rsidRDefault="00BD7304" w14:paraId="0CDE9676" w14:textId="590636EE">
      <w:pPr>
        <w:pStyle w:val="ListParagraph"/>
        <w:numPr>
          <w:ilvl w:val="0"/>
          <w:numId w:val="29"/>
        </w:numPr>
        <w:rPr>
          <w:rFonts w:ascii="Ebrima" w:hAnsi="Ebrima"/>
        </w:rPr>
      </w:pPr>
      <w:r>
        <w:rPr>
          <w:rFonts w:ascii="Ebrima" w:hAnsi="Ebrima"/>
        </w:rPr>
        <w:t>Reminds Sikhs about humility, love and equality</w:t>
      </w:r>
    </w:p>
    <w:p w:rsidR="00BD7304" w:rsidP="00BD7304" w:rsidRDefault="00BD7304" w14:paraId="5E763F12" w14:textId="0D65C61A">
      <w:pPr>
        <w:pStyle w:val="ListParagraph"/>
        <w:numPr>
          <w:ilvl w:val="0"/>
          <w:numId w:val="29"/>
        </w:numPr>
        <w:rPr>
          <w:rFonts w:ascii="Ebrima" w:hAnsi="Ebrima"/>
        </w:rPr>
      </w:pPr>
      <w:r>
        <w:rPr>
          <w:rFonts w:ascii="Ebrima" w:hAnsi="Ebrima"/>
        </w:rPr>
        <w:t>Allows one to develop spiritually</w:t>
      </w:r>
    </w:p>
    <w:p w:rsidR="00BD7304" w:rsidP="00BD7304" w:rsidRDefault="00BD7304" w14:paraId="6C83EE38" w14:textId="3B90DCA8">
      <w:pPr>
        <w:pStyle w:val="ListParagraph"/>
        <w:numPr>
          <w:ilvl w:val="0"/>
          <w:numId w:val="29"/>
        </w:numPr>
        <w:rPr>
          <w:rFonts w:ascii="Ebrima" w:hAnsi="Ebrima"/>
        </w:rPr>
      </w:pPr>
      <w:r>
        <w:rPr>
          <w:rFonts w:ascii="Ebrima" w:hAnsi="Ebrima"/>
        </w:rPr>
        <w:t>The golden temple is a symbol of peace, magnificence and strength</w:t>
      </w:r>
    </w:p>
    <w:p w:rsidR="00BD7304" w:rsidP="00BD7304" w:rsidRDefault="00BD7304" w14:paraId="3F6DEB27" w14:textId="248F3935">
      <w:pPr>
        <w:pStyle w:val="ListParagraph"/>
        <w:numPr>
          <w:ilvl w:val="0"/>
          <w:numId w:val="29"/>
        </w:numPr>
        <w:rPr>
          <w:rFonts w:ascii="Ebrima" w:hAnsi="Ebrima"/>
        </w:rPr>
      </w:pPr>
      <w:r>
        <w:rPr>
          <w:rFonts w:ascii="Ebrima" w:hAnsi="Ebrima"/>
        </w:rPr>
        <w:t>Helps to wash your sins</w:t>
      </w:r>
    </w:p>
    <w:p w:rsidR="00BD7304" w:rsidP="00BD7304" w:rsidRDefault="00BD7304" w14:paraId="25926A71" w14:textId="234176D2">
      <w:pPr>
        <w:pStyle w:val="ListParagraph"/>
        <w:numPr>
          <w:ilvl w:val="0"/>
          <w:numId w:val="29"/>
        </w:numPr>
        <w:rPr>
          <w:rFonts w:ascii="Ebrima" w:hAnsi="Ebrima"/>
        </w:rPr>
      </w:pPr>
      <w:r>
        <w:rPr>
          <w:rFonts w:ascii="Ebrima" w:hAnsi="Ebrima"/>
        </w:rPr>
        <w:t>Pray and worship God</w:t>
      </w:r>
    </w:p>
    <w:p w:rsidR="00BD7304" w:rsidP="00BD7304" w:rsidRDefault="00BD7304" w14:paraId="21781ED2" w14:textId="544AE25F">
      <w:pPr>
        <w:pStyle w:val="ListParagraph"/>
        <w:numPr>
          <w:ilvl w:val="0"/>
          <w:numId w:val="29"/>
        </w:numPr>
        <w:rPr>
          <w:rFonts w:ascii="Ebrima" w:hAnsi="Ebrima"/>
        </w:rPr>
      </w:pPr>
      <w:r>
        <w:rPr>
          <w:rFonts w:ascii="Ebrima" w:hAnsi="Ebrima"/>
        </w:rPr>
        <w:lastRenderedPageBreak/>
        <w:t>Helps Sikhs to meditate</w:t>
      </w:r>
    </w:p>
    <w:p w:rsidR="00BD7304" w:rsidP="00BD7304" w:rsidRDefault="00BD7304" w14:paraId="57DB26FC" w14:textId="54E3E32F">
      <w:pPr>
        <w:pStyle w:val="ListParagraph"/>
        <w:numPr>
          <w:ilvl w:val="0"/>
          <w:numId w:val="29"/>
        </w:numPr>
        <w:rPr>
          <w:rFonts w:ascii="Ebrima" w:hAnsi="Ebrima"/>
        </w:rPr>
      </w:pPr>
      <w:r>
        <w:rPr>
          <w:rFonts w:ascii="Ebrima" w:hAnsi="Ebrima"/>
        </w:rPr>
        <w:t>Visiting the golden temple is an experience in itself.</w:t>
      </w:r>
    </w:p>
    <w:p w:rsidRPr="00BD7304" w:rsidR="00BD7304" w:rsidP="00BD7304" w:rsidRDefault="00BD7304" w14:paraId="458F717E" w14:textId="0A607430">
      <w:pPr>
        <w:rPr>
          <w:rFonts w:ascii="Ebrima" w:hAnsi="Ebrima"/>
          <w:u w:val="single"/>
        </w:rPr>
      </w:pPr>
      <w:r w:rsidRPr="00BD7304">
        <w:rPr>
          <w:rFonts w:ascii="Ebrima" w:hAnsi="Ebrima"/>
          <w:u w:val="single"/>
        </w:rPr>
        <w:t>Spiritual development and the Golden temple:</w:t>
      </w:r>
    </w:p>
    <w:p w:rsidR="00BD7304" w:rsidP="00BD7304" w:rsidRDefault="00BD7304" w14:paraId="31561C05" w14:textId="05400BC1">
      <w:pPr>
        <w:rPr>
          <w:rFonts w:ascii="Ebrima" w:hAnsi="Ebrima"/>
        </w:rPr>
      </w:pPr>
      <w:r>
        <w:rPr>
          <w:rFonts w:ascii="Ebrima" w:hAnsi="Ebrima"/>
        </w:rPr>
        <w:t>When Sikhs visit the golden temple they just want to pray and worship God. Sikhs go to the golden temple as it is among the first gurdwara built and is also among the oldest gurdwara. Furthermore, the golden temple is the first gurdwara to ever have holy Sikh scripture installed by Guru Arjan.</w:t>
      </w:r>
    </w:p>
    <w:p w:rsidR="00BD7304" w:rsidP="00BD7304" w:rsidRDefault="00BD7304" w14:paraId="10B8BF40" w14:textId="455C86C8">
      <w:pPr>
        <w:rPr>
          <w:rFonts w:ascii="Ebrima" w:hAnsi="Ebrima"/>
        </w:rPr>
      </w:pPr>
      <w:r>
        <w:rPr>
          <w:rFonts w:ascii="Ebrima" w:hAnsi="Ebrima"/>
        </w:rPr>
        <w:t>The golden temple is historically the cultural centre of Sikhism and Sikhs believe it is a place where one can connect with God. The golden temple is built in such a way that the area reminds Sikhs about love and humility.</w:t>
      </w:r>
    </w:p>
    <w:p w:rsidR="000A1336" w:rsidP="00BD7304" w:rsidRDefault="000A1336" w14:paraId="09AB9255" w14:textId="0B1948A2">
      <w:pPr>
        <w:rPr>
          <w:rFonts w:ascii="Ebrima" w:hAnsi="Ebrima"/>
        </w:rPr>
      </w:pPr>
      <w:r>
        <w:rPr>
          <w:rFonts w:ascii="Ebrima" w:hAnsi="Ebrima"/>
        </w:rPr>
        <w:t>According to the Sikh faith, all religious shrines are equally holy, the golden temple however is unique in its own way. The golden temple is the supreme court of the Sikh faith</w:t>
      </w:r>
      <w:r w:rsidR="002D4E4F">
        <w:rPr>
          <w:rFonts w:ascii="Ebrima" w:hAnsi="Ebrima"/>
        </w:rPr>
        <w:t>.</w:t>
      </w:r>
    </w:p>
    <w:p w:rsidR="002D4E4F" w:rsidP="00BD7304" w:rsidRDefault="002D4E4F" w14:paraId="64042626" w14:textId="4A0ACE31">
      <w:pPr>
        <w:rPr>
          <w:rFonts w:ascii="Ebrima" w:hAnsi="Ebrima"/>
        </w:rPr>
      </w:pPr>
      <w:r>
        <w:rPr>
          <w:rFonts w:ascii="Ebrima" w:hAnsi="Ebrima"/>
        </w:rPr>
        <w:t>Facts about the golden temple:</w:t>
      </w:r>
    </w:p>
    <w:p w:rsidRPr="00BD7304" w:rsidR="002D4E4F" w:rsidP="00BD7304" w:rsidRDefault="002D4E4F" w14:paraId="1B951CEC" w14:textId="351CF9C3">
      <w:pPr>
        <w:rPr>
          <w:rFonts w:ascii="Ebrima" w:hAnsi="Ebrima"/>
        </w:rPr>
      </w:pPr>
      <w:r>
        <w:rPr>
          <w:noProof/>
        </w:rPr>
        <mc:AlternateContent>
          <mc:Choice Requires="wps">
            <w:drawing>
              <wp:anchor distT="0" distB="0" distL="114300" distR="114300" simplePos="0" relativeHeight="251730944" behindDoc="0" locked="0" layoutInCell="1" allowOverlap="1" wp14:anchorId="51515899" wp14:editId="56245A38">
                <wp:simplePos x="0" y="0"/>
                <wp:positionH relativeFrom="column">
                  <wp:posOffset>2790825</wp:posOffset>
                </wp:positionH>
                <wp:positionV relativeFrom="paragraph">
                  <wp:posOffset>36830</wp:posOffset>
                </wp:positionV>
                <wp:extent cx="2686050" cy="14287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2686050" cy="1428750"/>
                        </a:xfrm>
                        <a:prstGeom prst="rect">
                          <a:avLst/>
                        </a:prstGeom>
                        <a:solidFill>
                          <a:schemeClr val="lt1"/>
                        </a:solidFill>
                        <a:ln w="6350">
                          <a:solidFill>
                            <a:prstClr val="black"/>
                          </a:solidFill>
                        </a:ln>
                      </wps:spPr>
                      <wps:txbx>
                        <w:txbxContent>
                          <w:p w:rsidRPr="002D4E4F" w:rsidR="002A3200" w:rsidRDefault="002A3200" w14:paraId="047832ED" w14:textId="07481B2D">
                            <w:pPr>
                              <w:rPr>
                                <w:rFonts w:ascii="Ebrima" w:hAnsi="Ebrima"/>
                              </w:rPr>
                            </w:pPr>
                            <w:r w:rsidRPr="002D4E4F">
                              <w:rPr>
                                <w:rFonts w:ascii="Ebrima" w:hAnsi="Ebrima"/>
                              </w:rPr>
                              <w:t>Entrance to the golden temple &gt; there are 13 steps when you walk down, this shows Sikhs that they are below God and not above him. Heads are covered and hands and feet are also washed before entering.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style="position:absolute;margin-left:219.75pt;margin-top:2.9pt;width:211.5pt;height:11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" w14:anchorId="51515899">
                <v:textbox>
                  <w:txbxContent>
                    <w:p w:rsidRPr="002D4E4F" w:rsidR="002A3200" w:rsidRDefault="002A3200" w14:paraId="047832ED" w14:textId="07481B2D">
                      <w:pPr>
                        <w:rPr>
                          <w:rFonts w:ascii="Ebrima" w:hAnsi="Ebrima"/>
                        </w:rPr>
                      </w:pPr>
                      <w:r w:rsidRPr="002D4E4F">
                        <w:rPr>
                          <w:rFonts w:ascii="Ebrima" w:hAnsi="Ebrima"/>
                        </w:rPr>
                        <w:t>Entrance to the golden temple &gt; there are 13 steps when you walk down, this shows Sikhs that they are below God and not above him. Heads are covered and hands and feet are also washed before entering.</w:t>
                      </w:r>
                    </w:p>
                  </w:txbxContent>
                </v:textbox>
              </v:shape>
            </w:pict>
          </mc:Fallback>
        </mc:AlternateContent>
      </w:r>
      <w:r>
        <w:rPr>
          <w:noProof/>
        </w:rPr>
        <w:drawing>
          <wp:inline distT="0" distB="0" distL="0" distR="0" wp14:anchorId="642FAA0F" wp14:editId="0645BF2A">
            <wp:extent cx="2333625" cy="1752600"/>
            <wp:effectExtent l="0" t="0" r="9525" b="0"/>
            <wp:docPr id="46" name="Picture 46" descr="Image result for entrance to golde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trance to golden te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BD7304" w:rsidP="00D47C6D" w:rsidRDefault="00BD7304" w14:paraId="100B92C4" w14:textId="66742148">
      <w:pPr>
        <w:rPr>
          <w:rFonts w:ascii="Ebrima" w:hAnsi="Ebrima"/>
        </w:rPr>
      </w:pPr>
    </w:p>
    <w:p w:rsidR="002D4E4F" w:rsidP="00D47C6D" w:rsidRDefault="002D4E4F" w14:paraId="36047AA5" w14:textId="2319D659">
      <w:pPr>
        <w:rPr>
          <w:rFonts w:ascii="Ebrima" w:hAnsi="Ebrima"/>
        </w:rPr>
      </w:pPr>
      <w:r>
        <w:rPr>
          <w:noProof/>
        </w:rPr>
        <mc:AlternateContent>
          <mc:Choice Requires="wps">
            <w:drawing>
              <wp:anchor distT="0" distB="0" distL="114300" distR="114300" simplePos="0" relativeHeight="251732992" behindDoc="0" locked="0" layoutInCell="1" allowOverlap="1" wp14:anchorId="696FF7E3" wp14:editId="3AB57886">
                <wp:simplePos x="0" y="0"/>
                <wp:positionH relativeFrom="column">
                  <wp:posOffset>2781300</wp:posOffset>
                </wp:positionH>
                <wp:positionV relativeFrom="paragraph">
                  <wp:posOffset>262890</wp:posOffset>
                </wp:positionV>
                <wp:extent cx="2686050" cy="7143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686050" cy="714375"/>
                        </a:xfrm>
                        <a:prstGeom prst="rect">
                          <a:avLst/>
                        </a:prstGeom>
                        <a:solidFill>
                          <a:schemeClr val="lt1"/>
                        </a:solidFill>
                        <a:ln w="6350">
                          <a:solidFill>
                            <a:prstClr val="black"/>
                          </a:solidFill>
                        </a:ln>
                      </wps:spPr>
                      <wps:txbx>
                        <w:txbxContent>
                          <w:p w:rsidR="002A3200" w:rsidP="002D4E4F" w:rsidRDefault="002A3200" w14:paraId="6BDC3736" w14:textId="659327F3">
                            <w:pPr>
                              <w:rPr>
                                <w:rFonts w:ascii="Ebrima" w:hAnsi="Ebrima"/>
                              </w:rPr>
                            </w:pPr>
                            <w:r>
                              <w:rPr>
                                <w:rFonts w:ascii="Ebrima" w:hAnsi="Ebrima"/>
                              </w:rPr>
                              <w:t xml:space="preserve">Sarovar&gt; Holy water </w:t>
                            </w:r>
                          </w:p>
                          <w:p w:rsidRPr="002D4E4F" w:rsidR="002A3200" w:rsidP="002D4E4F" w:rsidRDefault="002A3200" w14:paraId="59709255" w14:textId="1B97E6D3">
                            <w:pPr>
                              <w:rPr>
                                <w:rFonts w:ascii="Ebrima" w:hAnsi="Ebrima"/>
                              </w:rPr>
                            </w:pPr>
                            <w:r>
                              <w:rPr>
                                <w:rFonts w:ascii="Ebrima" w:hAnsi="Ebrima"/>
                              </w:rPr>
                              <w:t>Here Sikhs will bathe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style="position:absolute;margin-left:219pt;margin-top:20.7pt;width:211.5pt;height:56.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" w14:anchorId="696FF7E3">
                <v:textbox>
                  <w:txbxContent>
                    <w:p w:rsidR="002A3200" w:rsidP="002D4E4F" w:rsidRDefault="002A3200" w14:paraId="6BDC3736" w14:textId="659327F3">
                      <w:pPr>
                        <w:rPr>
                          <w:rFonts w:ascii="Ebrima" w:hAnsi="Ebrima"/>
                        </w:rPr>
                      </w:pPr>
                      <w:r>
                        <w:rPr>
                          <w:rFonts w:ascii="Ebrima" w:hAnsi="Ebrima"/>
                        </w:rPr>
                        <w:t xml:space="preserve">Sarovar&gt; Holy water </w:t>
                      </w:r>
                    </w:p>
                    <w:p w:rsidRPr="002D4E4F" w:rsidR="002A3200" w:rsidP="002D4E4F" w:rsidRDefault="002A3200" w14:paraId="59709255" w14:textId="1B97E6D3">
                      <w:pPr>
                        <w:rPr>
                          <w:rFonts w:ascii="Ebrima" w:hAnsi="Ebrima"/>
                        </w:rPr>
                      </w:pPr>
                      <w:r>
                        <w:rPr>
                          <w:rFonts w:ascii="Ebrima" w:hAnsi="Ebrima"/>
                        </w:rPr>
                        <w:t>Here Sikhs will bathe here.</w:t>
                      </w:r>
                    </w:p>
                  </w:txbxContent>
                </v:textbox>
              </v:shape>
            </w:pict>
          </mc:Fallback>
        </mc:AlternateContent>
      </w:r>
      <w:r>
        <w:rPr>
          <w:rFonts w:ascii="Ebrima" w:hAnsi="Ebrima"/>
          <w:noProof/>
        </w:rPr>
        <w:drawing>
          <wp:inline distT="0" distB="0" distL="0" distR="0" wp14:anchorId="0D3B6EF5" wp14:editId="3C1C5265">
            <wp:extent cx="2276475" cy="1704975"/>
            <wp:effectExtent l="0" t="0" r="9525" b="9525"/>
            <wp:docPr id="48" name="Picture 48" descr="C:\Users\Priya Devi\AppData\Local\Microsoft\Windows\INetCache\Content.MSO\2CA7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 Devi\AppData\Local\Microsoft\Windows\INetCache\Content.MSO\2CA79B34.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2D4E4F" w:rsidP="00D47C6D" w:rsidRDefault="002D4E4F" w14:paraId="485E8528" w14:textId="446444E1">
      <w:pPr>
        <w:rPr>
          <w:rFonts w:ascii="Ebrima" w:hAnsi="Ebrima"/>
        </w:rPr>
      </w:pPr>
    </w:p>
    <w:p w:rsidR="002D4E4F" w:rsidP="00D47C6D" w:rsidRDefault="002D4E4F" w14:paraId="134B2919" w14:textId="798BDDA0">
      <w:pPr>
        <w:rPr>
          <w:rFonts w:ascii="Ebrima" w:hAnsi="Ebrima"/>
        </w:rPr>
      </w:pPr>
      <w:r>
        <w:rPr>
          <w:noProof/>
        </w:rPr>
        <w:lastRenderedPageBreak/>
        <mc:AlternateContent>
          <mc:Choice Requires="wps">
            <w:drawing>
              <wp:anchor distT="0" distB="0" distL="114300" distR="114300" simplePos="0" relativeHeight="251735040" behindDoc="0" locked="0" layoutInCell="1" allowOverlap="1" wp14:anchorId="36712E2B" wp14:editId="3BD2687D">
                <wp:simplePos x="0" y="0"/>
                <wp:positionH relativeFrom="column">
                  <wp:posOffset>2752725</wp:posOffset>
                </wp:positionH>
                <wp:positionV relativeFrom="paragraph">
                  <wp:posOffset>182880</wp:posOffset>
                </wp:positionV>
                <wp:extent cx="2686050" cy="7143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2686050" cy="714375"/>
                        </a:xfrm>
                        <a:prstGeom prst="rect">
                          <a:avLst/>
                        </a:prstGeom>
                        <a:solidFill>
                          <a:schemeClr val="lt1"/>
                        </a:solidFill>
                        <a:ln w="6350">
                          <a:solidFill>
                            <a:prstClr val="black"/>
                          </a:solidFill>
                        </a:ln>
                      </wps:spPr>
                      <wps:txbx>
                        <w:txbxContent>
                          <w:p w:rsidRPr="002D4E4F" w:rsidR="002A3200" w:rsidP="002D4E4F" w:rsidRDefault="002A3200" w14:paraId="15BE9552" w14:textId="0DD67A7A">
                            <w:pPr>
                              <w:rPr>
                                <w:rFonts w:ascii="Ebrima" w:hAnsi="Ebrima"/>
                              </w:rPr>
                            </w:pPr>
                            <w:r>
                              <w:rPr>
                                <w:rFonts w:ascii="Ebrima" w:hAnsi="Ebrima"/>
                              </w:rPr>
                              <w:t>Akal Takht &gt; this is a building opposite the golden temple and here is where the decisions are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style="position:absolute;margin-left:216.75pt;margin-top:14.4pt;width:211.5pt;height:56.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" w14:anchorId="36712E2B">
                <v:textbox>
                  <w:txbxContent>
                    <w:p w:rsidRPr="002D4E4F" w:rsidR="002A3200" w:rsidP="002D4E4F" w:rsidRDefault="002A3200" w14:paraId="15BE9552" w14:textId="0DD67A7A">
                      <w:pPr>
                        <w:rPr>
                          <w:rFonts w:ascii="Ebrima" w:hAnsi="Ebrima"/>
                        </w:rPr>
                      </w:pPr>
                      <w:r>
                        <w:rPr>
                          <w:rFonts w:ascii="Ebrima" w:hAnsi="Ebrima"/>
                        </w:rPr>
                        <w:t>Akal Takht &gt; this is a building opposite the golden temple and here is where the decisions are made.</w:t>
                      </w:r>
                    </w:p>
                  </w:txbxContent>
                </v:textbox>
              </v:shape>
            </w:pict>
          </mc:Fallback>
        </mc:AlternateContent>
      </w:r>
      <w:r>
        <w:rPr>
          <w:rFonts w:ascii="Ebrima" w:hAnsi="Ebrima"/>
          <w:noProof/>
        </w:rPr>
        <w:drawing>
          <wp:inline distT="0" distB="0" distL="0" distR="0" wp14:anchorId="73911A57" wp14:editId="20AC6BED">
            <wp:extent cx="2343150" cy="1762125"/>
            <wp:effectExtent l="0" t="0" r="0" b="9525"/>
            <wp:docPr id="59" name="Picture 59" descr="C:\Users\Priya Devi\AppData\Local\Microsoft\Windows\INetCache\Content.MSO\55E58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55E58B6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p>
    <w:p w:rsidR="002D4E4F" w:rsidP="00D47C6D" w:rsidRDefault="002D4E4F" w14:paraId="1ED0B246" w14:textId="6A977D77">
      <w:pPr>
        <w:rPr>
          <w:rFonts w:ascii="Ebrima" w:hAnsi="Ebrima"/>
        </w:rPr>
      </w:pPr>
    </w:p>
    <w:p w:rsidR="002D4E4F" w:rsidP="00D47C6D" w:rsidRDefault="002D4E4F" w14:paraId="79B968A7" w14:textId="58F0CE92">
      <w:pPr>
        <w:rPr>
          <w:rFonts w:ascii="Ebrima" w:hAnsi="Ebrima"/>
        </w:rPr>
      </w:pPr>
    </w:p>
    <w:p w:rsidR="00D3511D" w:rsidP="00D47C6D" w:rsidRDefault="002D4E4F" w14:paraId="4DA70698" w14:textId="5EAA5B31">
      <w:pPr>
        <w:rPr>
          <w:rFonts w:ascii="Ebrima" w:hAnsi="Ebrima"/>
        </w:rPr>
      </w:pPr>
      <w:r>
        <w:rPr>
          <w:noProof/>
        </w:rPr>
        <mc:AlternateContent>
          <mc:Choice Requires="wps">
            <w:drawing>
              <wp:anchor distT="0" distB="0" distL="114300" distR="114300" simplePos="0" relativeHeight="251737088" behindDoc="0" locked="0" layoutInCell="1" allowOverlap="1" wp14:anchorId="15D2E952" wp14:editId="5C966AE3">
                <wp:simplePos x="0" y="0"/>
                <wp:positionH relativeFrom="column">
                  <wp:posOffset>2733675</wp:posOffset>
                </wp:positionH>
                <wp:positionV relativeFrom="paragraph">
                  <wp:posOffset>396240</wp:posOffset>
                </wp:positionV>
                <wp:extent cx="2686050" cy="71437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2686050" cy="714375"/>
                        </a:xfrm>
                        <a:prstGeom prst="rect">
                          <a:avLst/>
                        </a:prstGeom>
                        <a:solidFill>
                          <a:schemeClr val="lt1"/>
                        </a:solidFill>
                        <a:ln w="6350">
                          <a:solidFill>
                            <a:prstClr val="black"/>
                          </a:solidFill>
                        </a:ln>
                      </wps:spPr>
                      <wps:txbx>
                        <w:txbxContent>
                          <w:p w:rsidRPr="002D4E4F" w:rsidR="002A3200" w:rsidP="002D4E4F" w:rsidRDefault="002A3200" w14:paraId="5F2FD8F7" w14:textId="28BEC201">
                            <w:pPr>
                              <w:rPr>
                                <w:rFonts w:ascii="Ebrima" w:hAnsi="Ebrima"/>
                              </w:rPr>
                            </w:pPr>
                            <w:r>
                              <w:rPr>
                                <w:rFonts w:ascii="Ebrima" w:hAnsi="Ebrima"/>
                              </w:rPr>
                              <w:t>Guru Ka Langar &gt; Here sewadar make food and people will eat here after praying it is all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style="position:absolute;margin-left:215.25pt;margin-top:31.2pt;width:211.5pt;height:56.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" w14:anchorId="15D2E952">
                <v:textbox>
                  <w:txbxContent>
                    <w:p w:rsidRPr="002D4E4F" w:rsidR="002A3200" w:rsidP="002D4E4F" w:rsidRDefault="002A3200" w14:paraId="5F2FD8F7" w14:textId="28BEC201">
                      <w:pPr>
                        <w:rPr>
                          <w:rFonts w:ascii="Ebrima" w:hAnsi="Ebrima"/>
                        </w:rPr>
                      </w:pPr>
                      <w:r>
                        <w:rPr>
                          <w:rFonts w:ascii="Ebrima" w:hAnsi="Ebrima"/>
                        </w:rPr>
                        <w:t>Guru Ka Langar &gt; Here sewadar make food and people will eat here after praying it is all free.</w:t>
                      </w:r>
                    </w:p>
                  </w:txbxContent>
                </v:textbox>
              </v:shape>
            </w:pict>
          </mc:Fallback>
        </mc:AlternateContent>
      </w:r>
      <w:r>
        <w:rPr>
          <w:noProof/>
        </w:rPr>
        <w:drawing>
          <wp:inline distT="0" distB="0" distL="0" distR="0" wp14:anchorId="28A0A25D" wp14:editId="31A45B06">
            <wp:extent cx="2457450" cy="1638300"/>
            <wp:effectExtent l="0" t="0" r="0" b="0"/>
            <wp:docPr id="61" name="Picture 61" descr="Image result for  langar golde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ngar golden tem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D3511D" w:rsidRDefault="00D3511D" w14:paraId="487953D2" w14:textId="77777777">
      <w:pPr>
        <w:rPr>
          <w:rFonts w:ascii="Ebrima" w:hAnsi="Ebrima"/>
        </w:rPr>
      </w:pPr>
      <w:r>
        <w:rPr>
          <w:rFonts w:ascii="Ebrima" w:hAnsi="Ebrima"/>
        </w:rPr>
        <w:br w:type="page"/>
      </w:r>
    </w:p>
    <w:p w:rsidRPr="00CA0BCD" w:rsidR="00BD7304" w:rsidP="00D47C6D" w:rsidRDefault="00BD7304" w14:paraId="2F4E01DE" w14:textId="77777777">
      <w:pPr>
        <w:rPr>
          <w:rFonts w:ascii="Ebrima" w:hAnsi="Ebrima"/>
        </w:rPr>
      </w:pPr>
    </w:p>
    <w:p w:rsidR="00C927CD" w:rsidP="00C927CD" w:rsidRDefault="00C927CD" w14:paraId="172521BA" w14:textId="222C61BA">
      <w:pPr>
        <w:pStyle w:val="ListParagraph"/>
        <w:numPr>
          <w:ilvl w:val="0"/>
          <w:numId w:val="1"/>
        </w:numPr>
        <w:rPr>
          <w:rFonts w:ascii="Ebrima" w:hAnsi="Ebrima"/>
          <w:b/>
          <w:bCs/>
          <w:i/>
          <w:iCs/>
          <w:sz w:val="24"/>
          <w:szCs w:val="24"/>
          <w:u w:val="double"/>
        </w:rPr>
      </w:pPr>
      <w:r w:rsidRPr="00104552">
        <w:rPr>
          <w:rFonts w:ascii="Ebrima" w:hAnsi="Ebrima"/>
          <w:b/>
          <w:bCs/>
          <w:i/>
          <w:iCs/>
          <w:sz w:val="24"/>
          <w:szCs w:val="24"/>
          <w:u w:val="double"/>
        </w:rPr>
        <w:t>Sources of wisdom and authority</w:t>
      </w:r>
    </w:p>
    <w:p w:rsidRPr="00104552" w:rsidR="00104552" w:rsidP="00104552" w:rsidRDefault="00104552" w14:paraId="1BADE3E8" w14:textId="1C6C0CA6">
      <w:pPr>
        <w:rPr>
          <w:rFonts w:ascii="Ebrima" w:hAnsi="Ebrima"/>
          <w:b/>
          <w:bCs/>
          <w:i/>
          <w:iCs/>
          <w:u w:val="double"/>
        </w:rPr>
      </w:pPr>
    </w:p>
    <w:p w:rsidR="00104552" w:rsidP="00024B18" w:rsidRDefault="00104552" w14:paraId="782DF1F3" w14:textId="1E14A5FA">
      <w:pPr>
        <w:jc w:val="center"/>
        <w:rPr>
          <w:rFonts w:ascii="Ebrima" w:hAnsi="Ebrima"/>
          <w:b/>
          <w:bCs/>
          <w:u w:val="single"/>
        </w:rPr>
      </w:pPr>
      <w:r w:rsidRPr="00024B18">
        <w:rPr>
          <w:rFonts w:ascii="Ebrima" w:hAnsi="Ebrima"/>
          <w:b/>
          <w:bCs/>
          <w:u w:val="single"/>
        </w:rPr>
        <w:t>The concept of Guru and the place of the 10 Gurus in Sikhism</w:t>
      </w:r>
    </w:p>
    <w:p w:rsidR="00DA7D7E" w:rsidP="00DA7D7E" w:rsidRDefault="00DA7D7E" w14:paraId="19302F88" w14:textId="7F568EAF">
      <w:pPr>
        <w:rPr>
          <w:rFonts w:ascii="Ebrima" w:hAnsi="Ebrima"/>
        </w:rPr>
      </w:pPr>
      <w:r>
        <w:rPr>
          <w:rFonts w:ascii="Ebrima" w:hAnsi="Ebrima"/>
        </w:rPr>
        <w:t>Guru = Teachers.</w:t>
      </w:r>
    </w:p>
    <w:p w:rsidRPr="00DA7D7E" w:rsidR="00DA7D7E" w:rsidP="00DA7D7E" w:rsidRDefault="00DA7D7E" w14:paraId="36ACBFE5" w14:textId="4EB3E74A">
      <w:pPr>
        <w:rPr>
          <w:rFonts w:ascii="Ebrima" w:hAnsi="Ebrima"/>
        </w:rPr>
      </w:pPr>
      <w:r>
        <w:rPr>
          <w:rFonts w:ascii="Ebrima" w:hAnsi="Ebrima"/>
        </w:rPr>
        <w:t>In Sikhism all Guru’s are seen as significant figures who are highly regarded in Sikhism as they taught about the message of God. Each Guru is individually unique from their contribution. However</w:t>
      </w:r>
      <w:r w:rsidR="00846F04">
        <w:rPr>
          <w:rFonts w:ascii="Ebrima" w:hAnsi="Ebrima"/>
        </w:rPr>
        <w:t>,</w:t>
      </w:r>
      <w:r>
        <w:rPr>
          <w:rFonts w:ascii="Ebrima" w:hAnsi="Ebrima"/>
        </w:rPr>
        <w:t xml:space="preserve"> it is important to note that Guru’s are not to be worshipped but only respected and admired as only God should be worshipped.</w:t>
      </w:r>
    </w:p>
    <w:p w:rsidRPr="00265CCB" w:rsidR="00265CCB" w:rsidP="00265CCB" w:rsidRDefault="00436002" w14:paraId="509A27B3" w14:textId="6379D9C4">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(1</w:t>
      </w:r>
      <w:r w:rsidRPr="00436002">
        <w:rPr>
          <w:rFonts w:ascii="Ebrima" w:hAnsi="Ebrima" w:eastAsia="Times New Roman" w:cs="Times New Roman"/>
          <w:b/>
          <w:bCs/>
          <w:vertAlign w:val="superscript"/>
          <w:lang w:eastAsia="en-GB"/>
        </w:rPr>
        <w:t>st</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Nanak</w:t>
      </w:r>
      <w:r w:rsidRPr="00265CCB" w:rsidR="00265CCB">
        <w:rPr>
          <w:rFonts w:ascii="Ebrima" w:hAnsi="Ebrima" w:eastAsia="Times New Roman" w:cs="Times New Roman"/>
          <w:lang w:eastAsia="en-GB"/>
        </w:rPr>
        <w:t xml:space="preserve"> – taught Sikhs about oneness of God and oneness of humanity</w:t>
      </w:r>
      <w:r w:rsidR="009F6978">
        <w:rPr>
          <w:rFonts w:ascii="Ebrima" w:hAnsi="Ebrima" w:eastAsia="Times New Roman" w:cs="Times New Roman"/>
          <w:lang w:eastAsia="en-GB"/>
        </w:rPr>
        <w:t xml:space="preserve"> (founder of Sikhism)</w:t>
      </w:r>
      <w:r w:rsidRPr="00265CCB" w:rsidR="00265CCB">
        <w:rPr>
          <w:rFonts w:ascii="Ebrima" w:hAnsi="Ebrima" w:eastAsia="Times New Roman" w:cs="Times New Roman"/>
          <w:lang w:eastAsia="en-GB"/>
        </w:rPr>
        <w:t>.</w:t>
      </w:r>
      <w:r w:rsidR="00027B2B">
        <w:rPr>
          <w:rFonts w:ascii="Ebrima" w:hAnsi="Ebrima" w:eastAsia="Times New Roman" w:cs="Times New Roman"/>
          <w:lang w:eastAsia="en-GB"/>
        </w:rPr>
        <w:t xml:space="preserve"> Nanak also stressed the importance of sewa and out his own beliefs into action. When he settled down as a farmer, Nanak shared his earnings with those in need. Anyone who turned up at his door was welcomed and he shared many meals with people that introduced the first langar.</w:t>
      </w:r>
    </w:p>
    <w:p w:rsidRPr="00265CCB" w:rsidR="00265CCB" w:rsidP="00265CCB" w:rsidRDefault="00436002" w14:paraId="44F1D8FE" w14:textId="0FEE6C4B">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(2</w:t>
      </w:r>
      <w:r w:rsidRPr="00436002">
        <w:rPr>
          <w:rFonts w:ascii="Ebrima" w:hAnsi="Ebrima" w:eastAsia="Times New Roman" w:cs="Times New Roman"/>
          <w:b/>
          <w:bCs/>
          <w:vertAlign w:val="superscript"/>
          <w:lang w:eastAsia="en-GB"/>
        </w:rPr>
        <w:t>nd</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Angad</w:t>
      </w:r>
      <w:r w:rsidRPr="00265CCB" w:rsidR="00265CCB">
        <w:rPr>
          <w:rFonts w:ascii="Ebrima" w:hAnsi="Ebrima" w:eastAsia="Times New Roman" w:cs="Times New Roman"/>
          <w:lang w:eastAsia="en-GB"/>
        </w:rPr>
        <w:t xml:space="preserve"> – taught Sikhs about being physically healthy.</w:t>
      </w:r>
      <w:r>
        <w:rPr>
          <w:rFonts w:ascii="Ebrima" w:hAnsi="Ebrima" w:eastAsia="Times New Roman" w:cs="Times New Roman"/>
          <w:lang w:eastAsia="en-GB"/>
        </w:rPr>
        <w:t xml:space="preserve"> For 200 years after Nanak’s death, the title of the Guru was passed onto nine more men who became leaders of Sikhism. Guru Angad was appointed by Guru Nanak just before his death. Most people though he would choose one of his sons, but instead Nanak selected his devoted follower Lehna. To make sure he was worthy of this honour Nanak put Lehna through a series of tests. These included doing menial tasks like carrying bundles of grass and washing dirty clothes. Nanak’s sons felt these tasks were beneath them, but Lehna did them without complaint. Nanak gave Lehna the name ‘Angad’ which translates to mean ‘part of me’, ‘limb’ or ‘myself’. Angad’s willingness to do the menial tasks teaches Sikhs that service and equality are important.</w:t>
      </w:r>
    </w:p>
    <w:p w:rsidR="00265CCB" w:rsidP="00265CCB" w:rsidRDefault="00F009D7" w14:paraId="0D1E4F62" w14:textId="67FC6031">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(3</w:t>
      </w:r>
      <w:r w:rsidRPr="00F009D7">
        <w:rPr>
          <w:rFonts w:ascii="Ebrima" w:hAnsi="Ebrima" w:eastAsia="Times New Roman" w:cs="Times New Roman"/>
          <w:b/>
          <w:bCs/>
          <w:vertAlign w:val="superscript"/>
          <w:lang w:eastAsia="en-GB"/>
        </w:rPr>
        <w:t>rd</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Amar Das</w:t>
      </w:r>
      <w:r w:rsidRPr="00265CCB" w:rsidR="00265CCB">
        <w:rPr>
          <w:rFonts w:ascii="Ebrima" w:hAnsi="Ebrima" w:eastAsia="Times New Roman" w:cs="Times New Roman"/>
          <w:lang w:eastAsia="en-GB"/>
        </w:rPr>
        <w:t xml:space="preserve"> – taught about the importance of action to support sexual equality.</w:t>
      </w:r>
      <w:r w:rsidR="00B007EC">
        <w:rPr>
          <w:rFonts w:ascii="Ebrima" w:hAnsi="Ebrima" w:eastAsia="Times New Roman" w:cs="Times New Roman"/>
          <w:lang w:eastAsia="en-GB"/>
        </w:rPr>
        <w:t xml:space="preserve"> Guru Amar Das was Sikh leader from 1552 until his death in 1574. He continued the work of Guru Angad by developing the langar (communal kitchen). He insisted that anyone who came to visit him must first go to the langar and eat. In one famous story, the Muslim emperor Akbar came to visit the Guru, some people felt that the emperor should have been </w:t>
      </w:r>
      <w:r w:rsidR="00441837">
        <w:rPr>
          <w:rFonts w:ascii="Ebrima" w:hAnsi="Ebrima" w:eastAsia="Times New Roman" w:cs="Times New Roman"/>
          <w:lang w:eastAsia="en-GB"/>
        </w:rPr>
        <w:t>g</w:t>
      </w:r>
      <w:r w:rsidR="00B007EC">
        <w:rPr>
          <w:rFonts w:ascii="Ebrima" w:hAnsi="Ebrima" w:eastAsia="Times New Roman" w:cs="Times New Roman"/>
          <w:lang w:eastAsia="en-GB"/>
        </w:rPr>
        <w:t xml:space="preserve">iven special treatment but Angad believed that all people should be treated </w:t>
      </w:r>
      <w:r w:rsidR="00441837">
        <w:rPr>
          <w:rFonts w:ascii="Ebrima" w:hAnsi="Ebrima" w:eastAsia="Times New Roman" w:cs="Times New Roman"/>
          <w:lang w:eastAsia="en-GB"/>
        </w:rPr>
        <w:t>equally and</w:t>
      </w:r>
      <w:r w:rsidR="00B007EC">
        <w:rPr>
          <w:rFonts w:ascii="Ebrima" w:hAnsi="Ebrima" w:eastAsia="Times New Roman" w:cs="Times New Roman"/>
          <w:lang w:eastAsia="en-GB"/>
        </w:rPr>
        <w:t xml:space="preserve"> said that Akbar must visit the langar before meeting him. Akbar was very impressed by the langar and he established a good relationship with the Sikhs.</w:t>
      </w:r>
    </w:p>
    <w:p w:rsidRPr="00265CCB" w:rsidR="00441837" w:rsidP="00441837" w:rsidRDefault="00441837" w14:paraId="580322A6" w14:textId="22C03C85">
      <w:pPr>
        <w:spacing w:before="100" w:beforeAutospacing="1" w:after="120" w:line="240" w:lineRule="auto"/>
        <w:ind w:left="240"/>
        <w:rPr>
          <w:rFonts w:ascii="Ebrima" w:hAnsi="Ebrima" w:eastAsia="Times New Roman" w:cs="Times New Roman"/>
          <w:lang w:eastAsia="en-GB"/>
        </w:rPr>
      </w:pPr>
      <w:r w:rsidRPr="00441837">
        <w:rPr>
          <w:rFonts w:ascii="Ebrima" w:hAnsi="Ebrima" w:eastAsia="Times New Roman" w:cs="Times New Roman"/>
          <w:lang w:eastAsia="en-GB"/>
        </w:rPr>
        <w:t xml:space="preserve">Guru Amar Das also forbade the </w:t>
      </w:r>
      <w:r>
        <w:rPr>
          <w:rFonts w:ascii="Ebrima" w:hAnsi="Ebrima" w:eastAsia="Times New Roman" w:cs="Times New Roman"/>
          <w:lang w:eastAsia="en-GB"/>
        </w:rPr>
        <w:t>H</w:t>
      </w:r>
      <w:r w:rsidRPr="00441837">
        <w:rPr>
          <w:rFonts w:ascii="Ebrima" w:hAnsi="Ebrima" w:eastAsia="Times New Roman" w:cs="Times New Roman"/>
          <w:lang w:eastAsia="en-GB"/>
        </w:rPr>
        <w:t xml:space="preserve">indu practice of sati, where a woman would throw herself on her husband’s funeral pyre. </w:t>
      </w:r>
      <w:r>
        <w:rPr>
          <w:rFonts w:ascii="Ebrima" w:hAnsi="Ebrima" w:eastAsia="Times New Roman" w:cs="Times New Roman"/>
          <w:lang w:eastAsia="en-GB"/>
        </w:rPr>
        <w:t>Guru Amar Das said that widows could remarry and encourages female Sikhs to carry the message of the Gurus to others.</w:t>
      </w:r>
    </w:p>
    <w:p w:rsidRPr="00265CCB" w:rsidR="00265CCB" w:rsidP="00265CCB" w:rsidRDefault="003F2E22" w14:paraId="5ED82489" w14:textId="498EB7B4">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(4</w:t>
      </w:r>
      <w:r w:rsidRPr="003F2E22">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Ram Das</w:t>
      </w:r>
      <w:r w:rsidRPr="00265CCB" w:rsidR="00265CCB">
        <w:rPr>
          <w:rFonts w:ascii="Ebrima" w:hAnsi="Ebrima" w:eastAsia="Times New Roman" w:cs="Times New Roman"/>
          <w:lang w:eastAsia="en-GB"/>
        </w:rPr>
        <w:t xml:space="preserve"> – taught Sikhs the importance of celebrating together and created a town that later became Amritsar.</w:t>
      </w:r>
      <w:r>
        <w:rPr>
          <w:rFonts w:ascii="Ebrima" w:hAnsi="Ebrima" w:eastAsia="Times New Roman" w:cs="Times New Roman"/>
          <w:lang w:eastAsia="en-GB"/>
        </w:rPr>
        <w:t xml:space="preserve"> The 4</w:t>
      </w:r>
      <w:r w:rsidRPr="003F2E22">
        <w:rPr>
          <w:rFonts w:ascii="Ebrima" w:hAnsi="Ebrima" w:eastAsia="Times New Roman" w:cs="Times New Roman"/>
          <w:vertAlign w:val="superscript"/>
          <w:lang w:eastAsia="en-GB"/>
        </w:rPr>
        <w:t>th</w:t>
      </w:r>
      <w:r>
        <w:rPr>
          <w:rFonts w:ascii="Ebrima" w:hAnsi="Ebrima" w:eastAsia="Times New Roman" w:cs="Times New Roman"/>
          <w:lang w:eastAsia="en-GB"/>
        </w:rPr>
        <w:t xml:space="preserve"> guru only led Sikhs for 7 years but during this time he laid the foundations for the city of Amritsar. This would later become the spiritual home of Sikhism</w:t>
      </w:r>
    </w:p>
    <w:p w:rsidR="00265CCB" w:rsidP="00265CCB" w:rsidRDefault="003F2E22" w14:paraId="24FE95FB" w14:textId="4CD1DA45">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lastRenderedPageBreak/>
        <w:t>(5</w:t>
      </w:r>
      <w:r w:rsidRPr="003F2E22">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Arjan</w:t>
      </w:r>
      <w:r w:rsidRPr="00265CCB" w:rsidR="00265CCB">
        <w:rPr>
          <w:rFonts w:ascii="Ebrima" w:hAnsi="Ebrima" w:eastAsia="Times New Roman" w:cs="Times New Roman"/>
          <w:lang w:eastAsia="en-GB"/>
        </w:rPr>
        <w:t xml:space="preserve"> – taught Sikhs about caring for the less fortunate through setting up a shelter for lepers.</w:t>
      </w:r>
      <w:r>
        <w:rPr>
          <w:rFonts w:ascii="Ebrima" w:hAnsi="Ebrima" w:eastAsia="Times New Roman" w:cs="Times New Roman"/>
          <w:lang w:eastAsia="en-GB"/>
        </w:rPr>
        <w:t xml:space="preserve"> Guru Arjan arranged for a great temple- the Harmandir Sahib or Golden temple- to be built in Amritsar. This remains the holiest place in the world for Sikhs. Arjan also collected all the hymns and words of the first gurus together for the first time. This collection became known as the Adi Granth, or ‘First Book’. Arjan included some of his own new prayers and writings by Hindus and Muslims. In 1604 a copy was placed in the Harmandir Sahib.</w:t>
      </w:r>
    </w:p>
    <w:p w:rsidRPr="00265CCB" w:rsidR="003F2E22" w:rsidP="003F2E22" w:rsidRDefault="003F2E22" w14:paraId="4066B99D" w14:textId="43BE7A87">
      <w:pPr>
        <w:spacing w:before="100" w:beforeAutospacing="1" w:after="120" w:line="240" w:lineRule="auto"/>
        <w:ind w:left="240"/>
        <w:rPr>
          <w:rFonts w:ascii="Ebrima" w:hAnsi="Ebrima" w:eastAsia="Times New Roman" w:cs="Times New Roman"/>
          <w:lang w:eastAsia="en-GB"/>
        </w:rPr>
      </w:pPr>
      <w:r w:rsidRPr="009867D4">
        <w:rPr>
          <w:rFonts w:ascii="Ebrima" w:hAnsi="Ebrima" w:eastAsia="Times New Roman" w:cs="Times New Roman"/>
          <w:lang w:eastAsia="en-GB"/>
        </w:rPr>
        <w:t>Guru Arjan also revered as the first Sikh martyr. In</w:t>
      </w:r>
      <w:r>
        <w:rPr>
          <w:rFonts w:ascii="Ebrima" w:hAnsi="Ebrima" w:eastAsia="Times New Roman" w:cs="Times New Roman"/>
          <w:lang w:eastAsia="en-GB"/>
        </w:rPr>
        <w:t xml:space="preserve"> 1605, emperor Akbar died. He had been a tolerant ruler and had been on friendly terms with the Sikhs. He was succeeded by his son Jahangir whose name means ‘conqueror of the world’. In 1606, Jahangir’s own son led a failed rebellion to try and overthrow him. Guru Arjan was accused of being involved in this rebellion. He and 200 others were executed by Jahangir. </w:t>
      </w:r>
    </w:p>
    <w:p w:rsidR="00265CCB" w:rsidP="00265CCB" w:rsidRDefault="009867D4" w14:paraId="55CC7B79" w14:textId="0DE85FCE">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(6</w:t>
      </w:r>
      <w:r w:rsidRPr="009867D4">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Hargobind</w:t>
      </w:r>
      <w:r w:rsidRPr="00265CCB" w:rsidR="00265CCB">
        <w:rPr>
          <w:rFonts w:ascii="Ebrima" w:hAnsi="Ebrima" w:eastAsia="Times New Roman" w:cs="Times New Roman"/>
          <w:lang w:eastAsia="en-GB"/>
        </w:rPr>
        <w:t xml:space="preserve"> – taught Sikhs by taking up two swords, one of which symbolised spiritual power and the other symbolised material power.</w:t>
      </w:r>
      <w:r w:rsidR="003F2E22">
        <w:rPr>
          <w:rFonts w:ascii="Ebrima" w:hAnsi="Ebrima" w:eastAsia="Times New Roman" w:cs="Times New Roman"/>
          <w:lang w:eastAsia="en-GB"/>
        </w:rPr>
        <w:t xml:space="preserve"> After the martyrdom of Guru Arjan, the title passed to Arjan’s son Hargobind. Guru Hargobind was only 11 years old when his fathered died but he acted quickly, </w:t>
      </w:r>
      <w:r w:rsidR="00FD5355">
        <w:rPr>
          <w:rFonts w:ascii="Ebrima" w:hAnsi="Ebrima" w:eastAsia="Times New Roman" w:cs="Times New Roman"/>
          <w:lang w:eastAsia="en-GB"/>
        </w:rPr>
        <w:t>encouraging</w:t>
      </w:r>
      <w:r w:rsidR="003F2E22">
        <w:rPr>
          <w:rFonts w:ascii="Ebrima" w:hAnsi="Ebrima" w:eastAsia="Times New Roman" w:cs="Times New Roman"/>
          <w:lang w:eastAsia="en-GB"/>
        </w:rPr>
        <w:t xml:space="preserve"> Sikhs to defend for themselves. On being given the title Guru, he put on two swords. The first showed his spiritual authority (piri) and the second showed his worldly authority (miri) as a political and military leader. Miri piri requires a person to be saint first and then a solider second. This means that a Sikh’</w:t>
      </w:r>
      <w:r w:rsidR="00FD5355">
        <w:rPr>
          <w:rFonts w:ascii="Ebrima" w:hAnsi="Ebrima" w:eastAsia="Times New Roman" w:cs="Times New Roman"/>
          <w:lang w:eastAsia="en-GB"/>
        </w:rPr>
        <w:t>s saintlesss and spirituality should come first, and this spirituality should guide the person in worldly matters. These ideas are reflected in the Khanda.</w:t>
      </w:r>
    </w:p>
    <w:p w:rsidRPr="00265CCB" w:rsidR="00F96333" w:rsidP="00F96333" w:rsidRDefault="00F96333" w14:paraId="28438D31" w14:textId="3AFB90C1">
      <w:pPr>
        <w:spacing w:before="100" w:beforeAutospacing="1" w:after="120" w:line="240" w:lineRule="auto"/>
        <w:ind w:left="240"/>
        <w:rPr>
          <w:rFonts w:ascii="Ebrima" w:hAnsi="Ebrima" w:eastAsia="Times New Roman" w:cs="Times New Roman"/>
          <w:lang w:eastAsia="en-GB"/>
        </w:rPr>
      </w:pPr>
      <w:r w:rsidRPr="00F96333">
        <w:rPr>
          <w:rFonts w:ascii="Ebrima" w:hAnsi="Ebrima" w:eastAsia="Times New Roman" w:cs="Times New Roman"/>
          <w:lang w:eastAsia="en-GB"/>
        </w:rPr>
        <w:t>Hargobind fought a series of battles against the Mughals which ended with great victory for the Sikhs at the battle of Amritsar in 1634.</w:t>
      </w:r>
      <w:r>
        <w:rPr>
          <w:rFonts w:ascii="Ebrima" w:hAnsi="Ebrima" w:eastAsia="Times New Roman" w:cs="Times New Roman"/>
          <w:lang w:eastAsia="en-GB"/>
        </w:rPr>
        <w:t xml:space="preserve"> Hargobind attracted many new followers to Sikhism and was the longest serving Guru leading Sikhs for almost 38 years.</w:t>
      </w:r>
    </w:p>
    <w:p w:rsidRPr="00734185" w:rsidR="00734185" w:rsidP="00734185" w:rsidRDefault="009867D4" w14:paraId="764D8F58" w14:textId="420530A9">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(7</w:t>
      </w:r>
      <w:r w:rsidRPr="009867D4">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Har Rai</w:t>
      </w:r>
      <w:r w:rsidRPr="00265CCB" w:rsidR="00265CCB">
        <w:rPr>
          <w:rFonts w:ascii="Ebrima" w:hAnsi="Ebrima" w:eastAsia="Times New Roman" w:cs="Times New Roman"/>
          <w:lang w:eastAsia="en-GB"/>
        </w:rPr>
        <w:t xml:space="preserve"> – taught Sikhs the importance of caring for the natural world.</w:t>
      </w:r>
      <w:r w:rsidR="00734185">
        <w:rPr>
          <w:rFonts w:ascii="Ebrima" w:hAnsi="Ebrima" w:eastAsia="Times New Roman" w:cs="Times New Roman"/>
          <w:lang w:eastAsia="en-GB"/>
        </w:rPr>
        <w:t xml:space="preserve"> Guru Hargobind was succeeded by his grandson- Guru Har Rai. Although there were occasional conflicts with the Mughals during his time as guru, this was generally a period of greater peace. The new guru travelled around the Punjab spreading the message of equality first revealed to Guru Nanak. Gur Har Rai is also believed to have provided medicines for the sick and established a hospital at Kiratpur. Just before he died, the Guru appointed his young son Har Krishan to succeed him.</w:t>
      </w:r>
    </w:p>
    <w:p w:rsidRPr="00265CCB" w:rsidR="00265CCB" w:rsidP="00265CCB" w:rsidRDefault="009867D4" w14:paraId="2B62BF3E" w14:textId="2280AF5D">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(8</w:t>
      </w:r>
      <w:r w:rsidRPr="009867D4">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Har Krishan</w:t>
      </w:r>
      <w:r w:rsidRPr="00265CCB" w:rsidR="00265CCB">
        <w:rPr>
          <w:rFonts w:ascii="Ebrima" w:hAnsi="Ebrima" w:eastAsia="Times New Roman" w:cs="Times New Roman"/>
          <w:lang w:eastAsia="en-GB"/>
        </w:rPr>
        <w:t xml:space="preserve"> – taught Sikhs about caring for the suffering through caring for cholera and smallpox victims.</w:t>
      </w:r>
      <w:r w:rsidR="000922AF">
        <w:rPr>
          <w:rFonts w:ascii="Ebrima" w:hAnsi="Ebrima" w:eastAsia="Times New Roman" w:cs="Times New Roman"/>
          <w:lang w:eastAsia="en-GB"/>
        </w:rPr>
        <w:t xml:space="preserve"> Guru Har Krishan was only 5 years old when he became guru and he died three years later of smallpox. There was an epidemic of the disease at the time and the guru personally helped those suffering from it. Among Sikhs today, Guru Har Krishan is a popular example of childhood wisdom and innocence. Schools are sometimes named after him.</w:t>
      </w:r>
    </w:p>
    <w:p w:rsidRPr="00265CCB" w:rsidR="00265CCB" w:rsidP="00265CCB" w:rsidRDefault="009867D4" w14:paraId="064F8678" w14:textId="474F553C">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(9</w:t>
      </w:r>
      <w:r w:rsidRPr="009867D4">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Tegh Bahadur</w:t>
      </w:r>
      <w:r w:rsidRPr="00265CCB" w:rsidR="00265CCB">
        <w:rPr>
          <w:rFonts w:ascii="Ebrima" w:hAnsi="Ebrima" w:eastAsia="Times New Roman" w:cs="Times New Roman"/>
          <w:lang w:eastAsia="en-GB"/>
        </w:rPr>
        <w:t xml:space="preserve"> – taught Sikhs to defend the right of all people to freedom.</w:t>
      </w:r>
      <w:r w:rsidR="002B5C74">
        <w:rPr>
          <w:rFonts w:ascii="Ebrima" w:hAnsi="Ebrima" w:eastAsia="Times New Roman" w:cs="Times New Roman"/>
          <w:lang w:eastAsia="en-GB"/>
        </w:rPr>
        <w:t xml:space="preserve"> The 9</w:t>
      </w:r>
      <w:r w:rsidRPr="002B5C74" w:rsidR="002B5C74">
        <w:rPr>
          <w:rFonts w:ascii="Ebrima" w:hAnsi="Ebrima" w:eastAsia="Times New Roman" w:cs="Times New Roman"/>
          <w:vertAlign w:val="superscript"/>
          <w:lang w:eastAsia="en-GB"/>
        </w:rPr>
        <w:t>th</w:t>
      </w:r>
      <w:r w:rsidR="002B5C74">
        <w:rPr>
          <w:rFonts w:ascii="Ebrima" w:hAnsi="Ebrima" w:eastAsia="Times New Roman" w:cs="Times New Roman"/>
          <w:lang w:eastAsia="en-GB"/>
        </w:rPr>
        <w:t xml:space="preserve"> Guru was the youngest son of Hargobind. He went on a number of journeys throughout northern India, spreading the message of Sikhism. During Tegh Bahadur’s time as guru, the Mughals were led by the powerful Aurangzeb, who conquered new areas of central and southern India. </w:t>
      </w:r>
      <w:r w:rsidR="0074744A">
        <w:rPr>
          <w:rFonts w:ascii="Ebrima" w:hAnsi="Ebrima" w:eastAsia="Times New Roman" w:cs="Times New Roman"/>
          <w:lang w:eastAsia="en-GB"/>
        </w:rPr>
        <w:t xml:space="preserve">Aurangzeb decided he wanted Islam to the only religion in his </w:t>
      </w:r>
      <w:r w:rsidR="0074744A">
        <w:rPr>
          <w:rFonts w:ascii="Ebrima" w:hAnsi="Ebrima" w:eastAsia="Times New Roman" w:cs="Times New Roman"/>
          <w:lang w:eastAsia="en-GB"/>
        </w:rPr>
        <w:lastRenderedPageBreak/>
        <w:t xml:space="preserve">empire. He ordered that Hindus and Sikhs and people of other religions must convert to Islam and live under the Shari’ah law. He also ordered the destruction of thousands of Hindu temples and shrines. People who resisted these actions were killed or forced to become slaves. Tegh Bahadur </w:t>
      </w:r>
      <w:r w:rsidR="00750E19">
        <w:rPr>
          <w:rFonts w:ascii="Ebrima" w:hAnsi="Ebrima" w:eastAsia="Times New Roman" w:cs="Times New Roman"/>
          <w:lang w:eastAsia="en-GB"/>
        </w:rPr>
        <w:t>was torture and then killed because he fought for others and did not change his religion.</w:t>
      </w:r>
    </w:p>
    <w:p w:rsidRPr="00265CCB" w:rsidR="00265CCB" w:rsidP="00265CCB" w:rsidRDefault="009867D4" w14:paraId="33E64E03" w14:textId="7359E7D5">
      <w:pPr>
        <w:numPr>
          <w:ilvl w:val="0"/>
          <w:numId w:val="31"/>
        </w:numPr>
        <w:spacing w:before="100" w:beforeAutospacing="1" w:after="120" w:line="240" w:lineRule="auto"/>
        <w:ind w:left="240"/>
        <w:rPr>
          <w:rFonts w:ascii="Ebrima" w:hAnsi="Ebrima" w:eastAsia="Times New Roman" w:cs="Times New Roman"/>
          <w:lang w:eastAsia="en-GB"/>
        </w:rPr>
      </w:pPr>
      <w:r>
        <w:rPr>
          <w:rFonts w:ascii="Ebrima" w:hAnsi="Ebrima" w:eastAsia="Times New Roman" w:cs="Times New Roman"/>
          <w:b/>
          <w:bCs/>
          <w:lang w:eastAsia="en-GB"/>
        </w:rPr>
        <w:t>(10</w:t>
      </w:r>
      <w:r w:rsidRPr="009867D4">
        <w:rPr>
          <w:rFonts w:ascii="Ebrima" w:hAnsi="Ebrima" w:eastAsia="Times New Roman" w:cs="Times New Roman"/>
          <w:b/>
          <w:bCs/>
          <w:vertAlign w:val="superscript"/>
          <w:lang w:eastAsia="en-GB"/>
        </w:rPr>
        <w:t>th</w:t>
      </w:r>
      <w:r>
        <w:rPr>
          <w:rFonts w:ascii="Ebrima" w:hAnsi="Ebrima" w:eastAsia="Times New Roman" w:cs="Times New Roman"/>
          <w:b/>
          <w:bCs/>
          <w:lang w:eastAsia="en-GB"/>
        </w:rPr>
        <w:t xml:space="preserve">) </w:t>
      </w:r>
      <w:r w:rsidRPr="00265CCB" w:rsidR="00265CCB">
        <w:rPr>
          <w:rFonts w:ascii="Ebrima" w:hAnsi="Ebrima" w:eastAsia="Times New Roman" w:cs="Times New Roman"/>
          <w:b/>
          <w:bCs/>
          <w:lang w:eastAsia="en-GB"/>
        </w:rPr>
        <w:t>Guru Gobind Singh</w:t>
      </w:r>
      <w:r w:rsidRPr="00265CCB" w:rsidR="00265CCB">
        <w:rPr>
          <w:rFonts w:ascii="Ebrima" w:hAnsi="Ebrima" w:eastAsia="Times New Roman" w:cs="Times New Roman"/>
          <w:lang w:eastAsia="en-GB"/>
        </w:rPr>
        <w:t xml:space="preserve"> – taught Sikhs that there is only one human race.</w:t>
      </w:r>
      <w:r w:rsidR="0040353F">
        <w:rPr>
          <w:rFonts w:ascii="Ebrima" w:hAnsi="Ebrima" w:eastAsia="Times New Roman" w:cs="Times New Roman"/>
          <w:lang w:eastAsia="en-GB"/>
        </w:rPr>
        <w:t xml:space="preserve"> Tegh Bahadur’s only son- Gobind Singh was 9 years old when his father was martyred. Being guru was a daunting task, but he was guided by wise, older Sikhs. They helped him as he studied the holy texts of the gurus and learned important military skills such as martial arts, horse riding, archery and battle strategy. </w:t>
      </w:r>
    </w:p>
    <w:p w:rsidRPr="00024B18" w:rsidR="0056332B" w:rsidP="00024B18" w:rsidRDefault="0056332B" w14:paraId="2FF9A942" w14:textId="77777777">
      <w:pPr>
        <w:jc w:val="center"/>
        <w:rPr>
          <w:rFonts w:ascii="Ebrima" w:hAnsi="Ebrima"/>
          <w:b/>
          <w:bCs/>
          <w:u w:val="single"/>
        </w:rPr>
      </w:pPr>
    </w:p>
    <w:p w:rsidR="00024B18" w:rsidP="00024B18" w:rsidRDefault="00024B18" w14:paraId="389EF9F4" w14:textId="04A39144">
      <w:pPr>
        <w:jc w:val="center"/>
        <w:rPr>
          <w:rFonts w:ascii="Ebrima" w:hAnsi="Ebrima"/>
          <w:b/>
          <w:bCs/>
          <w:u w:val="single"/>
        </w:rPr>
      </w:pPr>
      <w:r w:rsidRPr="00024B18">
        <w:rPr>
          <w:rFonts w:ascii="Ebrima" w:hAnsi="Ebrima"/>
          <w:b/>
          <w:bCs/>
          <w:u w:val="single"/>
        </w:rPr>
        <w:t>The significance of the life and work of Guru Nanak including his three days in the river, his teachings about God and about equality, and his establishment in Kartarpur.</w:t>
      </w:r>
    </w:p>
    <w:p w:rsidR="007F03F4" w:rsidP="00D20A4C" w:rsidRDefault="00D20A4C" w14:paraId="7ECEE483" w14:textId="0C396DD8">
      <w:pPr>
        <w:rPr>
          <w:rFonts w:ascii="Ebrima" w:hAnsi="Ebrima"/>
        </w:rPr>
      </w:pPr>
      <w:r>
        <w:rPr>
          <w:rFonts w:ascii="Ebrima" w:hAnsi="Ebrima"/>
        </w:rPr>
        <w:t xml:space="preserve">Guru Nanak is the first Guru of Sikhism and is a very important figure in Sikhism and a huge role model for Sikhs </w:t>
      </w:r>
      <w:r w:rsidR="00370A7F">
        <w:rPr>
          <w:rFonts w:ascii="Ebrima" w:hAnsi="Ebrima"/>
        </w:rPr>
        <w:t xml:space="preserve">from </w:t>
      </w:r>
      <w:r>
        <w:rPr>
          <w:rFonts w:ascii="Ebrima" w:hAnsi="Ebrima"/>
        </w:rPr>
        <w:t xml:space="preserve">the past, </w:t>
      </w:r>
      <w:r w:rsidR="00370A7F">
        <w:rPr>
          <w:rFonts w:ascii="Ebrima" w:hAnsi="Ebrima"/>
        </w:rPr>
        <w:t xml:space="preserve">those </w:t>
      </w:r>
      <w:r>
        <w:rPr>
          <w:rFonts w:ascii="Ebrima" w:hAnsi="Ebrima"/>
        </w:rPr>
        <w:t>present</w:t>
      </w:r>
      <w:r w:rsidR="00370A7F">
        <w:rPr>
          <w:rFonts w:ascii="Ebrima" w:hAnsi="Ebrima"/>
        </w:rPr>
        <w:t xml:space="preserve"> and for future Sikhs. Guru Nanak set the foundation of Sikhism and taught/preached the importance about the oneness of God and in the oneness of humanit</w:t>
      </w:r>
      <w:r w:rsidR="007F03F4">
        <w:rPr>
          <w:rFonts w:ascii="Ebrima" w:hAnsi="Ebrima"/>
        </w:rPr>
        <w:t>y.</w:t>
      </w:r>
    </w:p>
    <w:p w:rsidRPr="00874CC7" w:rsidR="007F03F4" w:rsidP="00D20A4C" w:rsidRDefault="007F03F4" w14:paraId="1237B00B" w14:textId="655F4721">
      <w:pPr>
        <w:rPr>
          <w:rFonts w:ascii="Forte" w:hAnsi="Forte"/>
          <w:sz w:val="32"/>
          <w:szCs w:val="32"/>
          <w:u w:val="single"/>
        </w:rPr>
      </w:pPr>
      <w:r w:rsidRPr="00874CC7">
        <w:rPr>
          <w:rFonts w:ascii="Forte" w:hAnsi="Forte"/>
          <w:sz w:val="32"/>
          <w:szCs w:val="32"/>
          <w:u w:val="single"/>
        </w:rPr>
        <w:t>Guru Nanak</w:t>
      </w:r>
      <w:r w:rsidRPr="00874CC7" w:rsidR="00D74C6F">
        <w:rPr>
          <w:rFonts w:ascii="Forte" w:hAnsi="Forte"/>
          <w:sz w:val="32"/>
          <w:szCs w:val="32"/>
          <w:u w:val="single"/>
        </w:rPr>
        <w:t>’s</w:t>
      </w:r>
      <w:r w:rsidRPr="00874CC7">
        <w:rPr>
          <w:rFonts w:ascii="Forte" w:hAnsi="Forte"/>
          <w:sz w:val="32"/>
          <w:szCs w:val="32"/>
          <w:u w:val="single"/>
        </w:rPr>
        <w:t xml:space="preserve"> Childhood:</w:t>
      </w:r>
    </w:p>
    <w:p w:rsidR="007F03F4" w:rsidP="00D20A4C" w:rsidRDefault="007F03F4" w14:paraId="490259D4" w14:textId="49AFA00A">
      <w:pPr>
        <w:rPr>
          <w:rFonts w:ascii="Ebrima" w:hAnsi="Ebrima"/>
        </w:rPr>
      </w:pPr>
      <w:r>
        <w:rPr>
          <w:rFonts w:ascii="Ebrima" w:hAnsi="Ebrima"/>
        </w:rPr>
        <w:t>The roots of Sikhism date back to a man named Nanak, he was born in the Punjab in 1469 CE into a Hindu family. In 1947, Punjab was split between India and Pakistan. India had many Hindus and Pakistan had many Muslims. The village in which Nanak was born is now known as Nankana Sahib and lies near Lahore in present-day Pakistan.</w:t>
      </w:r>
    </w:p>
    <w:p w:rsidR="007F03F4" w:rsidP="00D20A4C" w:rsidRDefault="007F03F4" w14:paraId="719B80BD" w14:textId="4721179A">
      <w:pPr>
        <w:rPr>
          <w:rFonts w:ascii="Ebrima" w:hAnsi="Ebrima"/>
        </w:rPr>
      </w:pPr>
      <w:r>
        <w:rPr>
          <w:rFonts w:ascii="Ebrima" w:hAnsi="Ebrima"/>
        </w:rPr>
        <w:t xml:space="preserve">After Nanak’s death, several stories were written about his childhood in a book called the Janam Sakhis. Many of these stories involve miraculous events. For example, one of them tells how one day Nanak’s father asked him to look after his cows. While doing so, Nanak begin to meditate allowing the cows to escape into a </w:t>
      </w:r>
      <w:r w:rsidR="003A2D90">
        <w:rPr>
          <w:rFonts w:ascii="Ebrima" w:hAnsi="Ebrima"/>
        </w:rPr>
        <w:t>neighbour’s</w:t>
      </w:r>
      <w:r>
        <w:rPr>
          <w:rFonts w:ascii="Ebrima" w:hAnsi="Ebrima"/>
        </w:rPr>
        <w:t xml:space="preserve"> field. The neighbour was furious, but when he went to inspect the field he discovered no damage at all</w:t>
      </w:r>
      <w:r w:rsidR="003A2D90">
        <w:rPr>
          <w:rFonts w:ascii="Ebrima" w:hAnsi="Ebrima"/>
        </w:rPr>
        <w:t>. The cows had not eaten a single blade of grass.</w:t>
      </w:r>
    </w:p>
    <w:p w:rsidR="003A2D90" w:rsidP="00D20A4C" w:rsidRDefault="003A2D90" w14:paraId="5B935A3E" w14:textId="573ABAA7">
      <w:pPr>
        <w:rPr>
          <w:rFonts w:ascii="Ebrima" w:hAnsi="Ebrima"/>
        </w:rPr>
      </w:pPr>
      <w:r>
        <w:rPr>
          <w:rFonts w:ascii="Ebrima" w:hAnsi="Ebrima"/>
        </w:rPr>
        <w:t>Another story tells of how Nanak once fell into a trance while thinking about God. A dangerous snake called a hooded cobra slid alongside him but instead of attack Nanak the cobra shielded him from the sun. No one can say for sure whether these stories are accounts of real events, but they show that they early Sikhs who wrote them down regarded Nanak as a very special person.</w:t>
      </w:r>
    </w:p>
    <w:p w:rsidR="00B337FB" w:rsidP="00D20A4C" w:rsidRDefault="00B337FB" w14:paraId="0317889D" w14:textId="549891C9">
      <w:pPr>
        <w:rPr>
          <w:rFonts w:ascii="Ebrima" w:hAnsi="Ebrima"/>
        </w:rPr>
      </w:pPr>
      <w:r>
        <w:rPr>
          <w:rFonts w:ascii="Ebrima" w:hAnsi="Ebrima"/>
        </w:rPr>
        <w:t xml:space="preserve">The Janam Sakhis portray Nanak as an extremely clever child who loved to challenge the religious beliefs and practices of his family and society. Although Nanak was born into a Hindu family, he probably came across other religions at an early age. He would have been particularly aware of Islam, because his father worked as an accountant for the local Muslim authorities. </w:t>
      </w:r>
    </w:p>
    <w:p w:rsidRPr="00495013" w:rsidR="00AA4AB2" w:rsidP="00D20A4C" w:rsidRDefault="00AA4AB2" w14:paraId="7C1DC121" w14:textId="28015FFF">
      <w:pPr>
        <w:rPr>
          <w:rFonts w:ascii="Forte" w:hAnsi="Forte"/>
          <w:sz w:val="32"/>
          <w:szCs w:val="32"/>
        </w:rPr>
      </w:pPr>
      <w:r w:rsidRPr="00495013">
        <w:rPr>
          <w:rFonts w:ascii="Forte" w:hAnsi="Forte"/>
          <w:sz w:val="32"/>
          <w:szCs w:val="32"/>
        </w:rPr>
        <w:lastRenderedPageBreak/>
        <w:t>Nanak’s disappearance in the river:</w:t>
      </w:r>
    </w:p>
    <w:p w:rsidR="0056332B" w:rsidP="00495013" w:rsidRDefault="00495013" w14:paraId="167ED98C" w14:textId="4E62B05F">
      <w:pPr>
        <w:rPr>
          <w:rFonts w:ascii="Ebrima" w:hAnsi="Ebrima"/>
        </w:rPr>
      </w:pPr>
      <w:r>
        <w:rPr>
          <w:rFonts w:ascii="Ebrima" w:hAnsi="Ebrima"/>
        </w:rPr>
        <w:t>According to Sikh tradition, when Nanak was about 30 years old, he had an experience that changed his life. Early one morning he went to the Kali Bien river to was and pray and left his clothes on the bank and waded into the water- then he vanished. When Nanak did not return, his family and friends feared that he had drowned. They dredged the river with nets and searched along the banks, but Nanak was nowhere to be seen.</w:t>
      </w:r>
    </w:p>
    <w:p w:rsidR="00854D14" w:rsidP="00495013" w:rsidRDefault="00854D14" w14:paraId="51749FBC" w14:textId="57C50C0C">
      <w:pPr>
        <w:rPr>
          <w:rFonts w:ascii="Ebrima" w:hAnsi="Ebrima"/>
        </w:rPr>
      </w:pPr>
      <w:r>
        <w:rPr>
          <w:rFonts w:ascii="Ebrima" w:hAnsi="Ebrima"/>
        </w:rPr>
        <w:t>Three days later Nanak appeared but he was in trance and did not speak for a long time. When he did speak, he explained that he has been with God and had been given a revelation. Nanak proclaimed:</w:t>
      </w:r>
    </w:p>
    <w:p w:rsidR="00854D14" w:rsidP="00495013" w:rsidRDefault="00854D14" w14:paraId="3D6C0DBD" w14:textId="1546794E">
      <w:pPr>
        <w:rPr>
          <w:rFonts w:ascii="Ebrima" w:hAnsi="Ebrima"/>
        </w:rPr>
      </w:pPr>
      <w:r>
        <w:rPr>
          <w:rFonts w:ascii="Ebrima" w:hAnsi="Ebrima"/>
          <w:noProof/>
        </w:rPr>
        <mc:AlternateContent>
          <mc:Choice Requires="wps">
            <w:drawing>
              <wp:anchor distT="0" distB="0" distL="114300" distR="114300" simplePos="0" relativeHeight="251738112" behindDoc="0" locked="0" layoutInCell="1" allowOverlap="1" wp14:anchorId="4BA865B3" wp14:editId="1942939C">
                <wp:simplePos x="0" y="0"/>
                <wp:positionH relativeFrom="column">
                  <wp:posOffset>19050</wp:posOffset>
                </wp:positionH>
                <wp:positionV relativeFrom="paragraph">
                  <wp:posOffset>33655</wp:posOffset>
                </wp:positionV>
                <wp:extent cx="5486400" cy="91440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5486400" cy="9144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Pr="00854D14" w:rsidR="002A3200" w:rsidP="00854D14" w:rsidRDefault="002A3200" w14:paraId="6D6DDAA0" w14:textId="75809CDA">
                            <w:pPr>
                              <w:jc w:val="center"/>
                              <w:rPr>
                                <w:rFonts w:ascii="Ebrima" w:hAnsi="Ebrima"/>
                              </w:rPr>
                            </w:pPr>
                            <w:r w:rsidRPr="00854D14">
                              <w:rPr>
                                <w:rFonts w:ascii="Ebrima" w:hAnsi="Ebrima"/>
                              </w:rPr>
                              <w:t>“There is no Hindu nor Muslim, but only man. So whose path shall I follow? I shall follow God’s path. God is neither Hindu nor Muslim and the path which I follow is God’s”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style="position:absolute;margin-left:1.5pt;margin-top:2.65pt;width:6in;height:1in;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70" fillcolor="#f3a875 [2165]" strokecolor="#ed7d31 [3205]" strokeweight=".5pt" w14:anchorId="4BA86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">
                <v:fill type="gradient" color2="#f09558 [2613]" colors="0 #f7bda4;.5 #f5b195;1 #f8a581" focus="100%" rotate="t">
                  <o:fill v:ext="view" type="gradientUnscaled"/>
                </v:fill>
                <v:textbox>
                  <w:txbxContent>
                    <w:p w:rsidRPr="00854D14" w:rsidR="002A3200" w:rsidP="00854D14" w:rsidRDefault="002A3200" w14:paraId="6D6DDAA0" w14:textId="75809CDA">
                      <w:pPr>
                        <w:jc w:val="center"/>
                        <w:rPr>
                          <w:rFonts w:ascii="Ebrima" w:hAnsi="Ebrima"/>
                        </w:rPr>
                      </w:pPr>
                      <w:r w:rsidRPr="00854D14">
                        <w:rPr>
                          <w:rFonts w:ascii="Ebrima" w:hAnsi="Ebrima"/>
                        </w:rPr>
                        <w:t xml:space="preserve">“There is no Hindu nor Muslim, but only man. </w:t>
                      </w:r>
                      <w:proofErr w:type="gramStart"/>
                      <w:r w:rsidRPr="00854D14">
                        <w:rPr>
                          <w:rFonts w:ascii="Ebrima" w:hAnsi="Ebrima"/>
                        </w:rPr>
                        <w:t>So</w:t>
                      </w:r>
                      <w:proofErr w:type="gramEnd"/>
                      <w:r w:rsidRPr="00854D14">
                        <w:rPr>
                          <w:rFonts w:ascii="Ebrima" w:hAnsi="Ebrima"/>
                        </w:rPr>
                        <w:t xml:space="preserve"> whose path shall I follow? I shall follow God’s path. God is neither Hindu nor Muslim and the path which I follow is God’s”</w:t>
                      </w:r>
                    </w:p>
                  </w:txbxContent>
                </v:textbox>
              </v:rect>
            </w:pict>
          </mc:Fallback>
        </mc:AlternateContent>
      </w:r>
    </w:p>
    <w:p w:rsidR="00854D14" w:rsidP="00495013" w:rsidRDefault="00854D14" w14:paraId="46AAA114" w14:textId="1AF25DE6">
      <w:pPr>
        <w:rPr>
          <w:rFonts w:ascii="Ebrima" w:hAnsi="Ebrima"/>
        </w:rPr>
      </w:pPr>
    </w:p>
    <w:p w:rsidR="00854D14" w:rsidP="00495013" w:rsidRDefault="00854D14" w14:paraId="5F090E07" w14:textId="796C1BB3">
      <w:pPr>
        <w:rPr>
          <w:rFonts w:ascii="Ebrima" w:hAnsi="Ebrima"/>
        </w:rPr>
      </w:pPr>
    </w:p>
    <w:p w:rsidR="00854D14" w:rsidP="00495013" w:rsidRDefault="00854D14" w14:paraId="436F9737" w14:textId="2B08F61E">
      <w:pPr>
        <w:rPr>
          <w:rFonts w:ascii="Ebrima" w:hAnsi="Ebrima"/>
        </w:rPr>
      </w:pPr>
    </w:p>
    <w:p w:rsidR="00495518" w:rsidP="00495013" w:rsidRDefault="00495518" w14:paraId="76E8BAB5" w14:textId="22CAF9ED">
      <w:pPr>
        <w:rPr>
          <w:rFonts w:ascii="Ebrima" w:hAnsi="Ebrima"/>
        </w:rPr>
      </w:pPr>
      <w:r>
        <w:rPr>
          <w:rFonts w:ascii="Ebrima" w:hAnsi="Ebrima"/>
        </w:rPr>
        <w:t>The meaning of this message was that while there are many different religions- which often conflict- there is only one God. Hence from Nanak revelation Sikhs are therefore monotheists and believe that God lives all people equally no matter how they worship him. This revelation also taught people the importance of religious equality and freedom. From this moment on Nanak was given the title Guru, meaning a religious teacher or guide and became the first Guru of Sikhism.</w:t>
      </w:r>
    </w:p>
    <w:p w:rsidR="00531C8E" w:rsidP="00495013" w:rsidRDefault="00531C8E" w14:paraId="5FE2C4A0" w14:textId="23FA0212">
      <w:pPr>
        <w:rPr>
          <w:rFonts w:ascii="Ebrima" w:hAnsi="Ebrima"/>
        </w:rPr>
      </w:pPr>
      <w:r>
        <w:rPr>
          <w:rFonts w:ascii="Ebrima" w:hAnsi="Ebrima"/>
        </w:rPr>
        <w:t>Nanak message also explained that there is not just a Muslim God for Muslims and a Hindu God for Hindus but in fact there was one God for everyone. Nanak showed it was wrong as at a time he saw Hindus and Muslims arguing and wanted to show it was wrong to conflict with one another. Nanak wanted to overcome religious divisions of this kind by bringing people together in worship of one God.</w:t>
      </w:r>
    </w:p>
    <w:p w:rsidRPr="00D3511D" w:rsidR="00854D14" w:rsidP="00495013" w:rsidRDefault="00D3511D" w14:paraId="3741D2A0" w14:textId="77D546CD">
      <w:pPr>
        <w:rPr>
          <w:rFonts w:ascii="Forte" w:hAnsi="Forte"/>
          <w:sz w:val="32"/>
          <w:szCs w:val="32"/>
        </w:rPr>
      </w:pPr>
      <w:r w:rsidRPr="00D3511D">
        <w:rPr>
          <w:rFonts w:ascii="Forte" w:hAnsi="Forte"/>
          <w:sz w:val="32"/>
          <w:szCs w:val="32"/>
        </w:rPr>
        <w:t>How did Nanak spread his message?</w:t>
      </w:r>
    </w:p>
    <w:p w:rsidR="00D3511D" w:rsidP="00495013" w:rsidRDefault="00D3511D" w14:paraId="4C0A0E19" w14:textId="332AF3B5">
      <w:pPr>
        <w:rPr>
          <w:rFonts w:ascii="Ebrima" w:hAnsi="Ebrima"/>
        </w:rPr>
      </w:pPr>
      <w:r>
        <w:rPr>
          <w:rFonts w:ascii="Ebrima" w:hAnsi="Ebrima"/>
        </w:rPr>
        <w:t xml:space="preserve">For the next 20 years, Nanak travelled widely in India and beyond, teaching his message about God’s truth and the way to live a truthful life. In about 1521 CE, he settled in Kartarpur where he established a community of followers known as Sikhs. He welcomed all those who wished to join the community, irrespective of caste or sex. </w:t>
      </w:r>
    </w:p>
    <w:p w:rsidR="000B18CA" w:rsidP="00495013" w:rsidRDefault="000B18CA" w14:paraId="11D43BE0" w14:textId="551C1B49">
      <w:pPr>
        <w:rPr>
          <w:rFonts w:ascii="Ebrima" w:hAnsi="Ebrima"/>
        </w:rPr>
      </w:pPr>
      <w:r>
        <w:rPr>
          <w:rFonts w:ascii="Ebrima" w:hAnsi="Ebrima"/>
        </w:rPr>
        <w:t>Why is Guru Nanak so important?</w:t>
      </w:r>
    </w:p>
    <w:p w:rsidR="000B18CA" w:rsidP="000B18CA" w:rsidRDefault="000B18CA" w14:paraId="324F9A42" w14:textId="11251174">
      <w:pPr>
        <w:pStyle w:val="ListParagraph"/>
        <w:numPr>
          <w:ilvl w:val="1"/>
          <w:numId w:val="16"/>
        </w:numPr>
        <w:rPr>
          <w:rFonts w:ascii="Ebrima" w:hAnsi="Ebrima"/>
        </w:rPr>
      </w:pPr>
      <w:r>
        <w:rPr>
          <w:rFonts w:ascii="Ebrima" w:hAnsi="Ebrima"/>
        </w:rPr>
        <w:t>What was society like before Guru Nanak received his message?</w:t>
      </w:r>
    </w:p>
    <w:p w:rsidR="000B18CA" w:rsidP="000B18CA" w:rsidRDefault="000B18CA" w14:paraId="561B5832" w14:textId="77777777">
      <w:pPr>
        <w:pStyle w:val="ListParagraph"/>
        <w:ind w:left="1440"/>
        <w:rPr>
          <w:rFonts w:ascii="Ebrima" w:hAnsi="Ebrima"/>
        </w:rPr>
      </w:pPr>
    </w:p>
    <w:p w:rsidR="000B18CA" w:rsidP="000B18CA" w:rsidRDefault="000B18CA" w14:paraId="765429A4" w14:textId="61C914DC">
      <w:pPr>
        <w:pStyle w:val="ListParagraph"/>
        <w:numPr>
          <w:ilvl w:val="0"/>
          <w:numId w:val="16"/>
        </w:numPr>
        <w:rPr>
          <w:rFonts w:ascii="Ebrima" w:hAnsi="Ebrima"/>
        </w:rPr>
      </w:pPr>
      <w:r>
        <w:rPr>
          <w:rFonts w:ascii="Ebrima" w:hAnsi="Ebrima"/>
        </w:rPr>
        <w:t>Fights between cities and faiths</w:t>
      </w:r>
    </w:p>
    <w:p w:rsidR="000B18CA" w:rsidP="000B18CA" w:rsidRDefault="000B18CA" w14:paraId="7A32341B" w14:textId="175E4F68">
      <w:pPr>
        <w:pStyle w:val="ListParagraph"/>
        <w:numPr>
          <w:ilvl w:val="0"/>
          <w:numId w:val="16"/>
        </w:numPr>
        <w:rPr>
          <w:rFonts w:ascii="Ebrima" w:hAnsi="Ebrima"/>
        </w:rPr>
      </w:pPr>
      <w:r>
        <w:rPr>
          <w:rFonts w:ascii="Ebrima" w:hAnsi="Ebrima"/>
        </w:rPr>
        <w:t>Divisions between rich and poor and different castes</w:t>
      </w:r>
    </w:p>
    <w:p w:rsidR="000B18CA" w:rsidP="000B18CA" w:rsidRDefault="000B18CA" w14:paraId="18190986" w14:textId="5FCF88BF">
      <w:pPr>
        <w:pStyle w:val="ListParagraph"/>
        <w:numPr>
          <w:ilvl w:val="0"/>
          <w:numId w:val="16"/>
        </w:numPr>
        <w:rPr>
          <w:rFonts w:ascii="Ebrima" w:hAnsi="Ebrima"/>
        </w:rPr>
      </w:pPr>
      <w:r>
        <w:rPr>
          <w:rFonts w:ascii="Ebrima" w:hAnsi="Ebrima"/>
        </w:rPr>
        <w:t>Inequality</w:t>
      </w:r>
    </w:p>
    <w:p w:rsidR="000B18CA" w:rsidP="000B18CA" w:rsidRDefault="000B18CA" w14:paraId="6A83A170" w14:textId="1C31A070">
      <w:pPr>
        <w:pStyle w:val="ListParagraph"/>
        <w:numPr>
          <w:ilvl w:val="0"/>
          <w:numId w:val="16"/>
        </w:numPr>
        <w:rPr>
          <w:rFonts w:ascii="Ebrima" w:hAnsi="Ebrima"/>
        </w:rPr>
      </w:pPr>
      <w:r>
        <w:rPr>
          <w:rFonts w:ascii="Ebrima" w:hAnsi="Ebrima"/>
        </w:rPr>
        <w:t>Ignorance - people believed in superstitions</w:t>
      </w:r>
    </w:p>
    <w:p w:rsidRPr="000B18CA" w:rsidR="000B18CA" w:rsidP="000B18CA" w:rsidRDefault="000B18CA" w14:paraId="36E4ABF9" w14:textId="77777777">
      <w:pPr>
        <w:pStyle w:val="ListParagraph"/>
        <w:rPr>
          <w:rFonts w:ascii="Ebrima" w:hAnsi="Ebrima"/>
        </w:rPr>
      </w:pPr>
    </w:p>
    <w:p w:rsidR="000B18CA" w:rsidP="000B18CA" w:rsidRDefault="000B18CA" w14:paraId="3CA074E6" w14:textId="4E732724">
      <w:pPr>
        <w:pStyle w:val="ListParagraph"/>
        <w:numPr>
          <w:ilvl w:val="1"/>
          <w:numId w:val="16"/>
        </w:numPr>
        <w:rPr>
          <w:rFonts w:ascii="Ebrima" w:hAnsi="Ebrima"/>
        </w:rPr>
      </w:pPr>
      <w:r>
        <w:rPr>
          <w:rFonts w:ascii="Ebrima" w:hAnsi="Ebrima"/>
        </w:rPr>
        <w:t xml:space="preserve">God wanted to change society: </w:t>
      </w:r>
      <w:r w:rsidR="0054543C">
        <w:rPr>
          <w:rFonts w:ascii="Ebrima" w:hAnsi="Ebrima"/>
        </w:rPr>
        <w:t>so,</w:t>
      </w:r>
      <w:r>
        <w:rPr>
          <w:rFonts w:ascii="Ebrima" w:hAnsi="Ebrima"/>
        </w:rPr>
        <w:t xml:space="preserve"> He chose Guru Nanak, but what was his role/purpose?</w:t>
      </w:r>
    </w:p>
    <w:p w:rsidR="000B18CA" w:rsidP="000B18CA" w:rsidRDefault="000B18CA" w14:paraId="79D9B065" w14:textId="77777777">
      <w:pPr>
        <w:pStyle w:val="ListParagraph"/>
        <w:ind w:left="1440"/>
        <w:rPr>
          <w:rFonts w:ascii="Ebrima" w:hAnsi="Ebrima"/>
        </w:rPr>
      </w:pPr>
    </w:p>
    <w:p w:rsidR="000B18CA" w:rsidP="000B18CA" w:rsidRDefault="000B18CA" w14:paraId="6FFD72C7" w14:textId="2F510EED">
      <w:pPr>
        <w:pStyle w:val="ListParagraph"/>
        <w:numPr>
          <w:ilvl w:val="0"/>
          <w:numId w:val="16"/>
        </w:numPr>
        <w:rPr>
          <w:rFonts w:ascii="Ebrima" w:hAnsi="Ebrima"/>
        </w:rPr>
      </w:pPr>
      <w:r>
        <w:rPr>
          <w:rFonts w:ascii="Ebrima" w:hAnsi="Ebrima"/>
        </w:rPr>
        <w:t>To be a mediator between God and people</w:t>
      </w:r>
    </w:p>
    <w:p w:rsidR="000B18CA" w:rsidP="000B18CA" w:rsidRDefault="000B18CA" w14:paraId="53B653DE" w14:textId="0476EED5">
      <w:pPr>
        <w:pStyle w:val="ListParagraph"/>
        <w:numPr>
          <w:ilvl w:val="0"/>
          <w:numId w:val="16"/>
        </w:numPr>
        <w:rPr>
          <w:rFonts w:ascii="Ebrima" w:hAnsi="Ebrima"/>
        </w:rPr>
      </w:pPr>
      <w:r>
        <w:rPr>
          <w:rFonts w:ascii="Ebrima" w:hAnsi="Ebrima"/>
        </w:rPr>
        <w:t>To spread the word of God- guidance</w:t>
      </w:r>
    </w:p>
    <w:p w:rsidR="000B18CA" w:rsidP="000B18CA" w:rsidRDefault="000B18CA" w14:paraId="61B50DA9" w14:textId="02CA4BA6">
      <w:pPr>
        <w:pStyle w:val="ListParagraph"/>
        <w:numPr>
          <w:ilvl w:val="0"/>
          <w:numId w:val="16"/>
        </w:numPr>
        <w:rPr>
          <w:rFonts w:ascii="Ebrima" w:hAnsi="Ebrima"/>
        </w:rPr>
      </w:pPr>
      <w:r>
        <w:rPr>
          <w:rFonts w:ascii="Ebrima" w:hAnsi="Ebrima"/>
        </w:rPr>
        <w:t>To teach right and wrong (morals)</w:t>
      </w:r>
    </w:p>
    <w:p w:rsidR="000B18CA" w:rsidP="000B18CA" w:rsidRDefault="000B18CA" w14:paraId="25C4E1C5" w14:textId="01552A32">
      <w:pPr>
        <w:pStyle w:val="ListParagraph"/>
        <w:numPr>
          <w:ilvl w:val="0"/>
          <w:numId w:val="16"/>
        </w:numPr>
        <w:rPr>
          <w:rFonts w:ascii="Ebrima" w:hAnsi="Ebrima"/>
        </w:rPr>
      </w:pPr>
      <w:r>
        <w:rPr>
          <w:rFonts w:ascii="Ebrima" w:hAnsi="Ebrima"/>
        </w:rPr>
        <w:t>To be a role model/example but not to be worshipped</w:t>
      </w:r>
    </w:p>
    <w:p w:rsidR="000B18CA" w:rsidP="000B18CA" w:rsidRDefault="000B18CA" w14:paraId="3B407EA8" w14:textId="45A27B2E">
      <w:pPr>
        <w:pStyle w:val="ListParagraph"/>
        <w:numPr>
          <w:ilvl w:val="0"/>
          <w:numId w:val="16"/>
        </w:numPr>
        <w:rPr>
          <w:rFonts w:ascii="Ebrima" w:hAnsi="Ebrima"/>
        </w:rPr>
      </w:pPr>
      <w:r>
        <w:rPr>
          <w:rFonts w:ascii="Ebrima" w:hAnsi="Ebrima"/>
        </w:rPr>
        <w:t>To teach about God and the religion.</w:t>
      </w:r>
    </w:p>
    <w:p w:rsidR="00D43789" w:rsidP="00D43789" w:rsidRDefault="00D43789" w14:paraId="055C702D" w14:textId="2F68564C">
      <w:pPr>
        <w:rPr>
          <w:rFonts w:ascii="Ebrima" w:hAnsi="Ebrima"/>
        </w:rPr>
      </w:pPr>
    </w:p>
    <w:p w:rsidR="00D43789" w:rsidP="00D43789" w:rsidRDefault="00D43789" w14:paraId="5DD01EA6" w14:textId="79B80F70">
      <w:pPr>
        <w:pStyle w:val="ListParagraph"/>
        <w:numPr>
          <w:ilvl w:val="1"/>
          <w:numId w:val="16"/>
        </w:numPr>
        <w:rPr>
          <w:rFonts w:ascii="Ebrima" w:hAnsi="Ebrima"/>
        </w:rPr>
      </w:pPr>
      <w:r>
        <w:rPr>
          <w:rFonts w:ascii="Ebrima" w:hAnsi="Ebrima"/>
        </w:rPr>
        <w:t>Why was Guru Nanak chosen?</w:t>
      </w:r>
    </w:p>
    <w:p w:rsidRPr="00D43789" w:rsidR="00D43789" w:rsidP="00D43789" w:rsidRDefault="00D43789" w14:paraId="253537EC" w14:textId="77777777">
      <w:pPr>
        <w:pStyle w:val="ListParagraph"/>
        <w:ind w:left="1440"/>
        <w:rPr>
          <w:rFonts w:ascii="Ebrima" w:hAnsi="Ebrima"/>
        </w:rPr>
      </w:pPr>
    </w:p>
    <w:p w:rsidR="00D43789" w:rsidP="00D43789" w:rsidRDefault="00D43789" w14:paraId="6D4A2F36" w14:textId="29315F20">
      <w:pPr>
        <w:pStyle w:val="ListParagraph"/>
        <w:numPr>
          <w:ilvl w:val="0"/>
          <w:numId w:val="16"/>
        </w:numPr>
        <w:rPr>
          <w:rFonts w:ascii="Ebrima" w:hAnsi="Ebrima"/>
        </w:rPr>
      </w:pPr>
      <w:r>
        <w:rPr>
          <w:rFonts w:ascii="Ebrima" w:hAnsi="Ebrima"/>
        </w:rPr>
        <w:t>From a very young age, Nanak showed great interest in listening and learning about God. There are many examples in Guru Nanak’s upbringing which show why he may have been chosen.</w:t>
      </w:r>
    </w:p>
    <w:p w:rsidR="00231B33" w:rsidP="00231B33" w:rsidRDefault="00231B33" w14:paraId="661B23F7" w14:textId="68DADC6F">
      <w:pPr>
        <w:rPr>
          <w:rFonts w:ascii="Ebrima" w:hAnsi="Ebrima"/>
        </w:rPr>
      </w:pPr>
      <w:r>
        <w:rPr>
          <w:rFonts w:ascii="Ebrima" w:hAnsi="Ebrima"/>
          <w:noProof/>
        </w:rPr>
        <mc:AlternateContent>
          <mc:Choice Requires="wps">
            <w:drawing>
              <wp:anchor distT="0" distB="0" distL="114300" distR="114300" simplePos="0" relativeHeight="251739136" behindDoc="0" locked="0" layoutInCell="1" allowOverlap="1" wp14:anchorId="2F478D41" wp14:editId="48FC6B33">
                <wp:simplePos x="0" y="0"/>
                <wp:positionH relativeFrom="column">
                  <wp:posOffset>-85725</wp:posOffset>
                </wp:positionH>
                <wp:positionV relativeFrom="paragraph">
                  <wp:posOffset>-635</wp:posOffset>
                </wp:positionV>
                <wp:extent cx="5715000" cy="26860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5715000" cy="26860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Pr="008C43FB" w:rsidR="002A3200" w:rsidP="00231B33" w:rsidRDefault="002A3200" w14:paraId="28348085" w14:textId="6091B5B6">
                            <w:pPr>
                              <w:jc w:val="center"/>
                              <w:rPr>
                                <w:rFonts w:ascii="Ebrima" w:hAnsi="Ebrima"/>
                              </w:rPr>
                            </w:pPr>
                            <w:r w:rsidRPr="008C43FB">
                              <w:rPr>
                                <w:rFonts w:ascii="Ebrima" w:hAnsi="Ebrima"/>
                              </w:rPr>
                              <w:t xml:space="preserve">Guru Nanak was born as a Hindu and did not believe the customs, he often spent time alone and thought about God. While he was a child Nanak went out one morning and lay down to rest under a shady tree. He fell asleep and remained there all day without changing his position, although of course the angle of the sunlight changed as the hours passed. </w:t>
                            </w:r>
                          </w:p>
                          <w:p w:rsidRPr="008C43FB" w:rsidR="002A3200" w:rsidP="00231B33" w:rsidRDefault="002A3200" w14:paraId="6A0E187C" w14:textId="3A0F88BD">
                            <w:pPr>
                              <w:jc w:val="center"/>
                              <w:rPr>
                                <w:rFonts w:ascii="Ebrima" w:hAnsi="Ebrima"/>
                              </w:rPr>
                            </w:pPr>
                            <w:r w:rsidRPr="008C43FB">
                              <w:rPr>
                                <w:rFonts w:ascii="Ebrima" w:hAnsi="Ebrima"/>
                              </w:rPr>
                              <w:t>Rai Bular was hunting and happened to pass the tree to his amazement he noticed that all the other tree shadows had moved but the shadow of Nanak’s tree remained stationary. He ordered his companions to wake the sleeping boy. Rai Bular was convinced that Nanak was someone special and blessed by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style="position:absolute;margin-left:-6.75pt;margin-top:-.05pt;width:450pt;height:211.5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71" fillcolor="#f3a875 [2165]" strokecolor="#ed7d31 [3205]" strokeweight=".5pt" w14:anchorId="2F478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">
                <v:fill type="gradient" color2="#f09558 [2613]" colors="0 #f7bda4;.5 #f5b195;1 #f8a581" focus="100%" rotate="t">
                  <o:fill v:ext="view" type="gradientUnscaled"/>
                </v:fill>
                <v:textbox>
                  <w:txbxContent>
                    <w:p w:rsidRPr="008C43FB" w:rsidR="002A3200" w:rsidP="00231B33" w:rsidRDefault="002A3200" w14:paraId="28348085" w14:textId="6091B5B6">
                      <w:pPr>
                        <w:jc w:val="center"/>
                        <w:rPr>
                          <w:rFonts w:ascii="Ebrima" w:hAnsi="Ebrima"/>
                        </w:rPr>
                      </w:pPr>
                      <w:r w:rsidRPr="008C43FB">
                        <w:rPr>
                          <w:rFonts w:ascii="Ebrima" w:hAnsi="Ebrima"/>
                        </w:rPr>
                        <w:t xml:space="preserve">Guru Nanak was born as a Hindu and did not believe the customs, he often spent time alone and thought about God. While he was a child Nanak went out one morning and lay down to rest under a shady tree. He fell asleep and remained there all day without changing his position, although of course the angle of the sunlight changed as the hours passed. </w:t>
                      </w:r>
                    </w:p>
                    <w:p w:rsidRPr="008C43FB" w:rsidR="002A3200" w:rsidP="00231B33" w:rsidRDefault="002A3200" w14:paraId="6A0E187C" w14:textId="3A0F88BD">
                      <w:pPr>
                        <w:jc w:val="center"/>
                        <w:rPr>
                          <w:rFonts w:ascii="Ebrima" w:hAnsi="Ebrima"/>
                        </w:rPr>
                      </w:pPr>
                      <w:r w:rsidRPr="008C43FB">
                        <w:rPr>
                          <w:rFonts w:ascii="Ebrima" w:hAnsi="Ebrima"/>
                        </w:rPr>
                        <w:t>Rai Bular was hunting and happened to pass the tree to his amazement he noticed that all the other tree shadows had moved but the shadow of Nanak’s tree remained stationary. He ordered his companions to wake the sleeping boy. Rai Bular was convinced that Nanak was someone special and blessed by God.</w:t>
                      </w:r>
                    </w:p>
                  </w:txbxContent>
                </v:textbox>
              </v:rect>
            </w:pict>
          </mc:Fallback>
        </mc:AlternateContent>
      </w:r>
    </w:p>
    <w:p w:rsidR="00231B33" w:rsidP="00231B33" w:rsidRDefault="00231B33" w14:paraId="4E7AB0C8" w14:textId="53DCC365">
      <w:pPr>
        <w:rPr>
          <w:rFonts w:ascii="Ebrima" w:hAnsi="Ebrima"/>
        </w:rPr>
      </w:pPr>
    </w:p>
    <w:p w:rsidR="00231B33" w:rsidP="00231B33" w:rsidRDefault="00231B33" w14:paraId="5740D241" w14:textId="6CCEFC46">
      <w:pPr>
        <w:rPr>
          <w:rFonts w:ascii="Ebrima" w:hAnsi="Ebrima"/>
        </w:rPr>
      </w:pPr>
    </w:p>
    <w:p w:rsidR="00231B33" w:rsidP="00231B33" w:rsidRDefault="00231B33" w14:paraId="5BB10283" w14:textId="30BA49D0">
      <w:pPr>
        <w:rPr>
          <w:rFonts w:ascii="Ebrima" w:hAnsi="Ebrima"/>
        </w:rPr>
      </w:pPr>
    </w:p>
    <w:p w:rsidR="00231B33" w:rsidP="00231B33" w:rsidRDefault="00231B33" w14:paraId="75AE6B74" w14:textId="3F5D3880">
      <w:pPr>
        <w:rPr>
          <w:rFonts w:ascii="Ebrima" w:hAnsi="Ebrima"/>
        </w:rPr>
      </w:pPr>
    </w:p>
    <w:p w:rsidR="00231B33" w:rsidP="00231B33" w:rsidRDefault="00231B33" w14:paraId="764D6DF9" w14:textId="1380E3BE">
      <w:pPr>
        <w:rPr>
          <w:rFonts w:ascii="Ebrima" w:hAnsi="Ebrima"/>
        </w:rPr>
      </w:pPr>
    </w:p>
    <w:p w:rsidR="00231B33" w:rsidP="00231B33" w:rsidRDefault="00231B33" w14:paraId="52ADB448" w14:textId="6CEA1A33">
      <w:pPr>
        <w:rPr>
          <w:rFonts w:ascii="Ebrima" w:hAnsi="Ebrima"/>
        </w:rPr>
      </w:pPr>
    </w:p>
    <w:p w:rsidR="008D2D58" w:rsidP="00231B33" w:rsidRDefault="008D2D58" w14:paraId="2499F26F" w14:textId="77777777">
      <w:pPr>
        <w:rPr>
          <w:rFonts w:ascii="Ebrima" w:hAnsi="Ebrima"/>
        </w:rPr>
      </w:pPr>
    </w:p>
    <w:p w:rsidR="00CB0C36" w:rsidP="00231B33" w:rsidRDefault="00CB0C36" w14:paraId="6D8AA096" w14:textId="77777777">
      <w:pPr>
        <w:rPr>
          <w:rFonts w:ascii="Forte" w:hAnsi="Forte"/>
          <w:sz w:val="32"/>
          <w:szCs w:val="32"/>
          <w:u w:val="single"/>
        </w:rPr>
      </w:pPr>
    </w:p>
    <w:p w:rsidRPr="008D2D58" w:rsidR="008D2D58" w:rsidP="00231B33" w:rsidRDefault="008D2D58" w14:paraId="4235FBBF" w14:textId="14E342E9">
      <w:pPr>
        <w:rPr>
          <w:rFonts w:ascii="Forte" w:hAnsi="Forte"/>
          <w:sz w:val="32"/>
          <w:szCs w:val="32"/>
          <w:u w:val="single"/>
        </w:rPr>
      </w:pPr>
      <w:r w:rsidRPr="008D2D58">
        <w:rPr>
          <w:rFonts w:ascii="Forte" w:hAnsi="Forte"/>
          <w:sz w:val="32"/>
          <w:szCs w:val="32"/>
          <w:u w:val="single"/>
        </w:rPr>
        <w:t>The establishment of Kartarpur</w:t>
      </w:r>
      <w:r>
        <w:rPr>
          <w:rFonts w:ascii="Forte" w:hAnsi="Forte"/>
          <w:sz w:val="32"/>
          <w:szCs w:val="32"/>
          <w:u w:val="single"/>
        </w:rPr>
        <w:t>:</w:t>
      </w:r>
    </w:p>
    <w:p w:rsidR="008D2D58" w:rsidP="00231B33" w:rsidRDefault="008D2D58" w14:paraId="7772E246" w14:textId="339B3F3D">
      <w:pPr>
        <w:rPr>
          <w:rFonts w:ascii="Ebrima" w:hAnsi="Ebrima"/>
        </w:rPr>
      </w:pPr>
      <w:r>
        <w:rPr>
          <w:rFonts w:ascii="Ebrima" w:hAnsi="Ebrima"/>
        </w:rPr>
        <w:t>After spending 20 years travelling, Guru Nanak and the disciples he had gathered on his journeys set up the first permanent Sikh community at a placed called Kartarpur, meaning the city or seat of God</w:t>
      </w:r>
      <w:r w:rsidR="00355837">
        <w:rPr>
          <w:rFonts w:ascii="Ebrima" w:hAnsi="Ebrima"/>
        </w:rPr>
        <w:t>. Every day, Nanak’s followers prayed and did community work. They cooked food and welcomes anyone who wished to eat with them, regardless of their caste or religion.</w:t>
      </w:r>
    </w:p>
    <w:p w:rsidR="00355837" w:rsidP="00231B33" w:rsidRDefault="00355837" w14:paraId="65D5D60F" w14:textId="13697616">
      <w:pPr>
        <w:rPr>
          <w:rFonts w:ascii="Ebrima" w:hAnsi="Ebrima"/>
        </w:rPr>
      </w:pPr>
      <w:r>
        <w:rPr>
          <w:rFonts w:ascii="Ebrima" w:hAnsi="Ebrima"/>
        </w:rPr>
        <w:t>The death of Guru Nanak:</w:t>
      </w:r>
    </w:p>
    <w:p w:rsidR="00355837" w:rsidP="00231B33" w:rsidRDefault="00355837" w14:paraId="4FE3EE8D" w14:textId="280FDCAC">
      <w:pPr>
        <w:rPr>
          <w:rFonts w:ascii="Ebrima" w:hAnsi="Ebrima"/>
        </w:rPr>
      </w:pPr>
      <w:r>
        <w:rPr>
          <w:rFonts w:ascii="Ebrima" w:hAnsi="Ebrima"/>
        </w:rPr>
        <w:t>Nanak died on the 22</w:t>
      </w:r>
      <w:r w:rsidRPr="00355837">
        <w:rPr>
          <w:rFonts w:ascii="Ebrima" w:hAnsi="Ebrima"/>
          <w:vertAlign w:val="superscript"/>
        </w:rPr>
        <w:t>nd</w:t>
      </w:r>
      <w:r>
        <w:rPr>
          <w:rFonts w:ascii="Ebrima" w:hAnsi="Ebrima"/>
        </w:rPr>
        <w:t xml:space="preserve"> September 1539 at the age of 70. Because the disciples are Kartarpur has been both Muslims and Hindu before </w:t>
      </w:r>
      <w:r w:rsidR="002D1FAA">
        <w:rPr>
          <w:rFonts w:ascii="Ebrima" w:hAnsi="Ebrima"/>
        </w:rPr>
        <w:t>converting</w:t>
      </w:r>
      <w:r>
        <w:rPr>
          <w:rFonts w:ascii="Ebrima" w:hAnsi="Ebrima"/>
        </w:rPr>
        <w:t xml:space="preserve"> to Sikhism they disagreed about what should be done with the Guru’s body. Hindus cremated the dead while Muslims bury bodies facing the direction of Mecca</w:t>
      </w:r>
      <w:r w:rsidR="002D1FAA">
        <w:rPr>
          <w:rFonts w:ascii="Ebrima" w:hAnsi="Ebrima"/>
        </w:rPr>
        <w:t>.</w:t>
      </w:r>
    </w:p>
    <w:p w:rsidRPr="00231B33" w:rsidR="002D1FAA" w:rsidP="00231B33" w:rsidRDefault="002D1FAA" w14:paraId="039167B0" w14:textId="1FC236BF">
      <w:pPr>
        <w:rPr>
          <w:rFonts w:ascii="Ebrima" w:hAnsi="Ebrima"/>
        </w:rPr>
      </w:pPr>
      <w:r>
        <w:rPr>
          <w:rFonts w:ascii="Ebrima" w:hAnsi="Ebrima"/>
        </w:rPr>
        <w:lastRenderedPageBreak/>
        <w:t>To decide what should be done, Nanak told the Hindus and Muslims to place flowers on each side of his body and those flowers that lasted the longest that group could decide what to do with the body. According to legend, when the followers returned the next morning, the guru’s body was missing, both sets of flowers were as fresh as the moment they had been placed by his side. This story shows how Sikhs believe that Nanak was very special and that even at the time of death he spread the message of equality.</w:t>
      </w:r>
    </w:p>
    <w:p w:rsidR="00024B18" w:rsidP="00024B18" w:rsidRDefault="00024B18" w14:paraId="33704FC1" w14:textId="49A7B68D">
      <w:pPr>
        <w:jc w:val="center"/>
        <w:rPr>
          <w:rFonts w:ascii="Ebrima" w:hAnsi="Ebrima"/>
          <w:b/>
          <w:bCs/>
          <w:u w:val="single"/>
        </w:rPr>
      </w:pPr>
      <w:r w:rsidRPr="00024B18">
        <w:rPr>
          <w:rFonts w:ascii="Ebrima" w:hAnsi="Ebrima"/>
          <w:b/>
          <w:bCs/>
          <w:u w:val="single"/>
        </w:rPr>
        <w:t>The life and work of Guru Gobind Singh including Vaisakhi and the formation of the Khalsa</w:t>
      </w:r>
    </w:p>
    <w:p w:rsidR="0056332B" w:rsidP="0049282E" w:rsidRDefault="0049282E" w14:paraId="421327F9" w14:textId="138FE419">
      <w:pPr>
        <w:rPr>
          <w:rFonts w:ascii="Ebrima" w:hAnsi="Ebrima"/>
        </w:rPr>
      </w:pPr>
      <w:r>
        <w:rPr>
          <w:rFonts w:ascii="Ebrima" w:hAnsi="Ebrima"/>
        </w:rPr>
        <w:t>In 1699, when guru Gobind Singh was 30 years old, he arranged a dramatic event that changed Sikhism forever. At the annual spring festival of Vaisakhi, Gobind Singh called all Sikhs from across the region to gather together in Anandpur. Holding a khanda, he asked for a volunteer from the crowed who was willing to die for Sikhism. After a nervous pause one man hesitantly came forward. The guru took him into a tent and returned with his sword stained with blood. Blood could also be seen running along the ground. Gobind Singh called for more volunteers and one by one four men disappeared with the Guru. Each time the guru returned his sword was covered in fresh blood.</w:t>
      </w:r>
    </w:p>
    <w:p w:rsidR="00933217" w:rsidP="0049282E" w:rsidRDefault="0049282E" w14:paraId="2EB227F5" w14:textId="21CDBE7D">
      <w:pPr>
        <w:rPr>
          <w:rFonts w:ascii="Ebrima" w:hAnsi="Ebrima"/>
        </w:rPr>
      </w:pPr>
      <w:r>
        <w:rPr>
          <w:rFonts w:ascii="Ebrima" w:hAnsi="Ebrima"/>
        </w:rPr>
        <w:t xml:space="preserve">The people were shocked. They thought that the Guru had killed the five men to demonstrate the commitment required to be a Sikh. However, all the men were led out of the tent by the Guru alive and unharmed. Gobind Singh then imitated the five and called them the ‘Panj Pyare’ – the blessed/loved ones. In doing this he was saying that those who were willing to die for the Sikh religion were holy and blessed by God. </w:t>
      </w:r>
    </w:p>
    <w:p w:rsidR="00145C35" w:rsidP="0049282E" w:rsidRDefault="00145C35" w14:paraId="6D117495" w14:textId="7C04817B">
      <w:pPr>
        <w:rPr>
          <w:rFonts w:ascii="Ebrima" w:hAnsi="Ebrima"/>
        </w:rPr>
      </w:pPr>
      <w:r>
        <w:rPr>
          <w:rFonts w:ascii="Ebrima" w:hAnsi="Ebrima"/>
          <w:noProof/>
        </w:rPr>
        <mc:AlternateContent>
          <mc:Choice Requires="wps">
            <w:drawing>
              <wp:anchor distT="0" distB="0" distL="114300" distR="114300" simplePos="0" relativeHeight="251741184" behindDoc="0" locked="0" layoutInCell="1" allowOverlap="1" wp14:anchorId="53E842AB" wp14:editId="4255F1DD">
                <wp:simplePos x="0" y="0"/>
                <wp:positionH relativeFrom="column">
                  <wp:posOffset>247650</wp:posOffset>
                </wp:positionH>
                <wp:positionV relativeFrom="paragraph">
                  <wp:posOffset>72390</wp:posOffset>
                </wp:positionV>
                <wp:extent cx="5324475" cy="31146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5324475" cy="3114675"/>
                        </a:xfrm>
                        <a:prstGeom prst="rect">
                          <a:avLst/>
                        </a:prstGeom>
                        <a:ln w="19050">
                          <a:solidFill>
                            <a:schemeClr val="tx1"/>
                          </a:solidFill>
                          <a:prstDash val="sysDash"/>
                        </a:ln>
                      </wps:spPr>
                      <wps:style>
                        <a:lnRef idx="1">
                          <a:schemeClr val="accent4"/>
                        </a:lnRef>
                        <a:fillRef idx="2">
                          <a:schemeClr val="accent4"/>
                        </a:fillRef>
                        <a:effectRef idx="1">
                          <a:schemeClr val="accent4"/>
                        </a:effectRef>
                        <a:fontRef idx="minor">
                          <a:schemeClr val="dk1"/>
                        </a:fontRef>
                      </wps:style>
                      <wps:txbx>
                        <w:txbxContent>
                          <w:p w:rsidRPr="00C950F3" w:rsidR="002A3200" w:rsidP="00145C35" w:rsidRDefault="002A3200" w14:paraId="49218E6A" w14:textId="0BC17716">
                            <w:pPr>
                              <w:jc w:val="center"/>
                              <w:rPr>
                                <w:rFonts w:ascii="Ebrima" w:hAnsi="Ebrima"/>
                                <w:u w:val="single"/>
                              </w:rPr>
                            </w:pPr>
                            <w:r w:rsidRPr="00C950F3">
                              <w:rPr>
                                <w:rFonts w:ascii="Ebrima" w:hAnsi="Ebrima"/>
                                <w:u w:val="single"/>
                              </w:rPr>
                              <w:t>The Panj Pyare</w:t>
                            </w:r>
                            <w:r>
                              <w:rPr>
                                <w:rFonts w:ascii="Ebrima" w:hAnsi="Ebrima"/>
                                <w:u w:val="single"/>
                              </w:rPr>
                              <w:t>= (blessed/loved ones)</w:t>
                            </w:r>
                          </w:p>
                          <w:p w:rsidRPr="00C950F3" w:rsidR="002A3200" w:rsidP="00145C35" w:rsidRDefault="002A3200" w14:paraId="3B5BE2D9" w14:textId="2CADDC7F">
                            <w:pPr>
                              <w:jc w:val="center"/>
                              <w:rPr>
                                <w:rFonts w:ascii="Ebrima" w:hAnsi="Ebrima"/>
                              </w:rPr>
                            </w:pPr>
                            <w:r w:rsidRPr="00C950F3">
                              <w:rPr>
                                <w:rFonts w:ascii="Ebrima" w:hAnsi="Ebrima"/>
                              </w:rPr>
                              <w:t>The names of the five brave followers who offered their lives to their Guru and for their faith are:</w:t>
                            </w:r>
                          </w:p>
                          <w:p w:rsidRPr="00C950F3" w:rsidR="002A3200" w:rsidP="00145C35" w:rsidRDefault="002A3200" w14:paraId="24F0C091" w14:textId="279CDAA8">
                            <w:pPr>
                              <w:pStyle w:val="ListParagraph"/>
                              <w:numPr>
                                <w:ilvl w:val="0"/>
                                <w:numId w:val="33"/>
                              </w:numPr>
                              <w:jc w:val="center"/>
                              <w:rPr>
                                <w:rFonts w:ascii="Ebrima" w:hAnsi="Ebrima"/>
                              </w:rPr>
                            </w:pPr>
                            <w:r w:rsidRPr="00C950F3">
                              <w:rPr>
                                <w:rFonts w:ascii="Ebrima" w:hAnsi="Ebrima"/>
                              </w:rPr>
                              <w:t>Daya Ram: a Kshatriya, a member of the traditional ruling, warrior caste</w:t>
                            </w:r>
                          </w:p>
                          <w:p w:rsidRPr="00C950F3" w:rsidR="002A3200" w:rsidP="00145C35" w:rsidRDefault="002A3200" w14:paraId="477D2EC1" w14:textId="39C50F00">
                            <w:pPr>
                              <w:pStyle w:val="ListParagraph"/>
                              <w:numPr>
                                <w:ilvl w:val="0"/>
                                <w:numId w:val="33"/>
                              </w:numPr>
                              <w:jc w:val="center"/>
                              <w:rPr>
                                <w:rFonts w:ascii="Ebrima" w:hAnsi="Ebrima"/>
                              </w:rPr>
                            </w:pPr>
                            <w:r w:rsidRPr="00C950F3">
                              <w:rPr>
                                <w:rFonts w:ascii="Ebrima" w:hAnsi="Ebrima"/>
                              </w:rPr>
                              <w:t>Dharam Das: a jat, a member of the group whose traditional occupation was farming, from Delhi</w:t>
                            </w:r>
                          </w:p>
                          <w:p w:rsidRPr="00C950F3" w:rsidR="002A3200" w:rsidP="00145C35" w:rsidRDefault="002A3200" w14:paraId="57DD4A24" w14:textId="40CA369D">
                            <w:pPr>
                              <w:pStyle w:val="ListParagraph"/>
                              <w:numPr>
                                <w:ilvl w:val="0"/>
                                <w:numId w:val="33"/>
                              </w:numPr>
                              <w:jc w:val="center"/>
                              <w:rPr>
                                <w:rFonts w:ascii="Ebrima" w:hAnsi="Ebrima"/>
                              </w:rPr>
                            </w:pPr>
                            <w:r w:rsidRPr="00C950F3">
                              <w:rPr>
                                <w:rFonts w:ascii="Ebrima" w:hAnsi="Ebrima"/>
                              </w:rPr>
                              <w:t>Mukkham Chand: a low caste washerman, from the district of Gujrat</w:t>
                            </w:r>
                          </w:p>
                          <w:p w:rsidRPr="00C950F3" w:rsidR="002A3200" w:rsidP="00145C35" w:rsidRDefault="002A3200" w14:paraId="289E0A91" w14:textId="70D6484D">
                            <w:pPr>
                              <w:pStyle w:val="ListParagraph"/>
                              <w:numPr>
                                <w:ilvl w:val="0"/>
                                <w:numId w:val="33"/>
                              </w:numPr>
                              <w:jc w:val="center"/>
                              <w:rPr>
                                <w:rFonts w:ascii="Ebrima" w:hAnsi="Ebrima"/>
                              </w:rPr>
                            </w:pPr>
                            <w:r w:rsidRPr="00C950F3">
                              <w:rPr>
                                <w:rFonts w:ascii="Ebrima" w:hAnsi="Ebrima"/>
                              </w:rPr>
                              <w:t>Sahib Chand: a baker from Biharr</w:t>
                            </w:r>
                          </w:p>
                          <w:p w:rsidRPr="00C950F3" w:rsidR="002A3200" w:rsidP="00145C35" w:rsidRDefault="002A3200" w14:paraId="1ABC8E35" w14:textId="523949FA">
                            <w:pPr>
                              <w:pStyle w:val="ListParagraph"/>
                              <w:numPr>
                                <w:ilvl w:val="0"/>
                                <w:numId w:val="33"/>
                              </w:numPr>
                              <w:jc w:val="center"/>
                              <w:rPr>
                                <w:rFonts w:ascii="Ebrima" w:hAnsi="Ebrima"/>
                              </w:rPr>
                            </w:pPr>
                            <w:r w:rsidRPr="00C950F3">
                              <w:rPr>
                                <w:rFonts w:ascii="Ebrima" w:hAnsi="Ebrima"/>
                              </w:rPr>
                              <w:t>Himmat Rai: a potter from Jagganath</w:t>
                            </w:r>
                          </w:p>
                          <w:p w:rsidRPr="00C950F3" w:rsidR="002A3200" w:rsidP="00137E1C" w:rsidRDefault="002A3200" w14:paraId="7AD7E325" w14:textId="736D3D01">
                            <w:pPr>
                              <w:ind w:left="360"/>
                              <w:rPr>
                                <w:rFonts w:ascii="Ebrima" w:hAnsi="Ebrima"/>
                              </w:rPr>
                            </w:pPr>
                            <w:r w:rsidRPr="00C950F3">
                              <w:rPr>
                                <w:rFonts w:ascii="Ebrima" w:hAnsi="Ebrima"/>
                              </w:rPr>
                              <w:t>They came from different castes and different places, yet they had in common a commitment to their faith. They are remembered for their example of faithfulness and dedication, for their willingness to offer everything in response to the call and demands of faith. Sikhs aim to follow their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style="position:absolute;margin-left:19.5pt;margin-top:5.7pt;width:419.25pt;height:24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ffd555 [2167]" strokecolor="black [3213]" strokeweight="1.5pt" w14:anchorId="53E84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">
                <v:fill type="gradient" color2="#ffcc31 [2615]" colors="0 #ffdd9c;.5 #ffd78e;1 #ffd479" focus="100%" rotate="t">
                  <o:fill v:ext="view" type="gradientUnscaled"/>
                </v:fill>
                <v:stroke dashstyle="3 1"/>
                <v:textbox>
                  <w:txbxContent>
                    <w:p w:rsidRPr="00C950F3" w:rsidR="002A3200" w:rsidP="00145C35" w:rsidRDefault="002A3200" w14:paraId="49218E6A" w14:textId="0BC17716">
                      <w:pPr>
                        <w:jc w:val="center"/>
                        <w:rPr>
                          <w:rFonts w:ascii="Ebrima" w:hAnsi="Ebrima"/>
                          <w:u w:val="single"/>
                        </w:rPr>
                      </w:pPr>
                      <w:r w:rsidRPr="00C950F3">
                        <w:rPr>
                          <w:rFonts w:ascii="Ebrima" w:hAnsi="Ebrima"/>
                          <w:u w:val="single"/>
                        </w:rPr>
                        <w:t>The Panj Pyare</w:t>
                      </w:r>
                      <w:r>
                        <w:rPr>
                          <w:rFonts w:ascii="Ebrima" w:hAnsi="Ebrima"/>
                          <w:u w:val="single"/>
                        </w:rPr>
                        <w:t>= (blessed/loved ones)</w:t>
                      </w:r>
                    </w:p>
                    <w:p w:rsidRPr="00C950F3" w:rsidR="002A3200" w:rsidP="00145C35" w:rsidRDefault="002A3200" w14:paraId="3B5BE2D9" w14:textId="2CADDC7F">
                      <w:pPr>
                        <w:jc w:val="center"/>
                        <w:rPr>
                          <w:rFonts w:ascii="Ebrima" w:hAnsi="Ebrima"/>
                        </w:rPr>
                      </w:pPr>
                      <w:r w:rsidRPr="00C950F3">
                        <w:rPr>
                          <w:rFonts w:ascii="Ebrima" w:hAnsi="Ebrima"/>
                        </w:rPr>
                        <w:t>The names of the five brave followers who offered their lives to their Guru and for their faith are:</w:t>
                      </w:r>
                    </w:p>
                    <w:p w:rsidRPr="00C950F3" w:rsidR="002A3200" w:rsidP="00145C35" w:rsidRDefault="002A3200" w14:paraId="24F0C091" w14:textId="279CDAA8">
                      <w:pPr>
                        <w:pStyle w:val="ListParagraph"/>
                        <w:numPr>
                          <w:ilvl w:val="0"/>
                          <w:numId w:val="33"/>
                        </w:numPr>
                        <w:jc w:val="center"/>
                        <w:rPr>
                          <w:rFonts w:ascii="Ebrima" w:hAnsi="Ebrima"/>
                        </w:rPr>
                      </w:pPr>
                      <w:r w:rsidRPr="00C950F3">
                        <w:rPr>
                          <w:rFonts w:ascii="Ebrima" w:hAnsi="Ebrima"/>
                        </w:rPr>
                        <w:t>Daya Ram: a Kshatriya, a member of the traditional ruling, warrior caste</w:t>
                      </w:r>
                    </w:p>
                    <w:p w:rsidRPr="00C950F3" w:rsidR="002A3200" w:rsidP="00145C35" w:rsidRDefault="002A3200" w14:paraId="477D2EC1" w14:textId="39C50F00">
                      <w:pPr>
                        <w:pStyle w:val="ListParagraph"/>
                        <w:numPr>
                          <w:ilvl w:val="0"/>
                          <w:numId w:val="33"/>
                        </w:numPr>
                        <w:jc w:val="center"/>
                        <w:rPr>
                          <w:rFonts w:ascii="Ebrima" w:hAnsi="Ebrima"/>
                        </w:rPr>
                      </w:pPr>
                      <w:r w:rsidRPr="00C950F3">
                        <w:rPr>
                          <w:rFonts w:ascii="Ebrima" w:hAnsi="Ebrima"/>
                        </w:rPr>
                        <w:t>Dharam Das: a jat, a member of the group whose traditional occupation was farming, from Delhi</w:t>
                      </w:r>
                    </w:p>
                    <w:p w:rsidRPr="00C950F3" w:rsidR="002A3200" w:rsidP="00145C35" w:rsidRDefault="002A3200" w14:paraId="57DD4A24" w14:textId="40CA369D">
                      <w:pPr>
                        <w:pStyle w:val="ListParagraph"/>
                        <w:numPr>
                          <w:ilvl w:val="0"/>
                          <w:numId w:val="33"/>
                        </w:numPr>
                        <w:jc w:val="center"/>
                        <w:rPr>
                          <w:rFonts w:ascii="Ebrima" w:hAnsi="Ebrima"/>
                        </w:rPr>
                      </w:pPr>
                      <w:r w:rsidRPr="00C950F3">
                        <w:rPr>
                          <w:rFonts w:ascii="Ebrima" w:hAnsi="Ebrima"/>
                        </w:rPr>
                        <w:t>Mukkham Chand: a low caste washerman, from the district of Gujrat</w:t>
                      </w:r>
                    </w:p>
                    <w:p w:rsidRPr="00C950F3" w:rsidR="002A3200" w:rsidP="00145C35" w:rsidRDefault="002A3200" w14:paraId="289E0A91" w14:textId="70D6484D">
                      <w:pPr>
                        <w:pStyle w:val="ListParagraph"/>
                        <w:numPr>
                          <w:ilvl w:val="0"/>
                          <w:numId w:val="33"/>
                        </w:numPr>
                        <w:jc w:val="center"/>
                        <w:rPr>
                          <w:rFonts w:ascii="Ebrima" w:hAnsi="Ebrima"/>
                        </w:rPr>
                      </w:pPr>
                      <w:r w:rsidRPr="00C950F3">
                        <w:rPr>
                          <w:rFonts w:ascii="Ebrima" w:hAnsi="Ebrima"/>
                        </w:rPr>
                        <w:t>Sahib Chand: a baker from Biharr</w:t>
                      </w:r>
                    </w:p>
                    <w:p w:rsidRPr="00C950F3" w:rsidR="002A3200" w:rsidP="00145C35" w:rsidRDefault="002A3200" w14:paraId="1ABC8E35" w14:textId="523949FA">
                      <w:pPr>
                        <w:pStyle w:val="ListParagraph"/>
                        <w:numPr>
                          <w:ilvl w:val="0"/>
                          <w:numId w:val="33"/>
                        </w:numPr>
                        <w:jc w:val="center"/>
                        <w:rPr>
                          <w:rFonts w:ascii="Ebrima" w:hAnsi="Ebrima"/>
                        </w:rPr>
                      </w:pPr>
                      <w:r w:rsidRPr="00C950F3">
                        <w:rPr>
                          <w:rFonts w:ascii="Ebrima" w:hAnsi="Ebrima"/>
                        </w:rPr>
                        <w:t>Himmat Rai: a potter from Jagganath</w:t>
                      </w:r>
                    </w:p>
                    <w:p w:rsidRPr="00C950F3" w:rsidR="002A3200" w:rsidP="00137E1C" w:rsidRDefault="002A3200" w14:paraId="7AD7E325" w14:textId="736D3D01">
                      <w:pPr>
                        <w:ind w:left="360"/>
                        <w:rPr>
                          <w:rFonts w:ascii="Ebrima" w:hAnsi="Ebrima"/>
                        </w:rPr>
                      </w:pPr>
                      <w:r w:rsidRPr="00C950F3">
                        <w:rPr>
                          <w:rFonts w:ascii="Ebrima" w:hAnsi="Ebrima"/>
                        </w:rPr>
                        <w:t>They came from different castes and different places, yet they had in common a commitment to their faith. They are remembered for their example of faithfulness and dedication, for their willingness to offer everything in response to the call and demands of faith. Sikhs aim to follow their example</w:t>
                      </w:r>
                    </w:p>
                  </w:txbxContent>
                </v:textbox>
              </v:rect>
            </w:pict>
          </mc:Fallback>
        </mc:AlternateContent>
      </w:r>
    </w:p>
    <w:p w:rsidR="00145C35" w:rsidP="0049282E" w:rsidRDefault="00145C35" w14:paraId="471842B1" w14:textId="08C35AF8">
      <w:pPr>
        <w:rPr>
          <w:rFonts w:ascii="Ebrima" w:hAnsi="Ebrima"/>
        </w:rPr>
      </w:pPr>
    </w:p>
    <w:p w:rsidR="00145C35" w:rsidP="0049282E" w:rsidRDefault="00145C35" w14:paraId="49858754" w14:textId="22A573F0">
      <w:pPr>
        <w:rPr>
          <w:rFonts w:ascii="Ebrima" w:hAnsi="Ebrima"/>
        </w:rPr>
      </w:pPr>
    </w:p>
    <w:p w:rsidR="00145C35" w:rsidP="0049282E" w:rsidRDefault="00145C35" w14:paraId="405D9089" w14:textId="607EA325">
      <w:pPr>
        <w:rPr>
          <w:rFonts w:ascii="Ebrima" w:hAnsi="Ebrima"/>
        </w:rPr>
      </w:pPr>
    </w:p>
    <w:p w:rsidR="00145C35" w:rsidP="0049282E" w:rsidRDefault="00145C35" w14:paraId="7545B84D" w14:textId="0EBC5777">
      <w:pPr>
        <w:rPr>
          <w:rFonts w:ascii="Ebrima" w:hAnsi="Ebrima"/>
        </w:rPr>
      </w:pPr>
    </w:p>
    <w:p w:rsidR="00145C35" w:rsidP="0049282E" w:rsidRDefault="00145C35" w14:paraId="6A741C83" w14:textId="78028F8D">
      <w:pPr>
        <w:rPr>
          <w:rFonts w:ascii="Ebrima" w:hAnsi="Ebrima"/>
        </w:rPr>
      </w:pPr>
    </w:p>
    <w:p w:rsidR="00145C35" w:rsidP="0049282E" w:rsidRDefault="00145C35" w14:paraId="1549F9FA" w14:textId="5207B912">
      <w:pPr>
        <w:rPr>
          <w:rFonts w:ascii="Ebrima" w:hAnsi="Ebrima"/>
        </w:rPr>
      </w:pPr>
    </w:p>
    <w:p w:rsidR="00145C35" w:rsidP="0049282E" w:rsidRDefault="00145C35" w14:paraId="0D53CBCC" w14:textId="62BE05EF">
      <w:pPr>
        <w:rPr>
          <w:rFonts w:ascii="Ebrima" w:hAnsi="Ebrima"/>
        </w:rPr>
      </w:pPr>
    </w:p>
    <w:p w:rsidR="00145C35" w:rsidP="0049282E" w:rsidRDefault="00145C35" w14:paraId="2EF67DD6" w14:textId="414656AE">
      <w:pPr>
        <w:rPr>
          <w:rFonts w:ascii="Ebrima" w:hAnsi="Ebrima"/>
        </w:rPr>
      </w:pPr>
    </w:p>
    <w:p w:rsidR="00145C35" w:rsidP="0049282E" w:rsidRDefault="00145C35" w14:paraId="4278262E" w14:textId="0726518B">
      <w:pPr>
        <w:rPr>
          <w:rFonts w:ascii="Ebrima" w:hAnsi="Ebrima"/>
        </w:rPr>
      </w:pPr>
    </w:p>
    <w:p w:rsidR="00C950F3" w:rsidP="0049282E" w:rsidRDefault="00C950F3" w14:paraId="336274AF" w14:textId="77777777">
      <w:pPr>
        <w:rPr>
          <w:rFonts w:ascii="Ebrima" w:hAnsi="Ebrima"/>
        </w:rPr>
      </w:pPr>
    </w:p>
    <w:p w:rsidR="0049282E" w:rsidP="0049282E" w:rsidRDefault="00933217" w14:paraId="454C2530" w14:textId="4742A59D">
      <w:pPr>
        <w:rPr>
          <w:rFonts w:ascii="Ebrima" w:hAnsi="Ebrima"/>
        </w:rPr>
      </w:pPr>
      <w:r>
        <w:rPr>
          <w:rFonts w:ascii="Ebrima" w:hAnsi="Ebrima"/>
        </w:rPr>
        <w:t>Guru Gobind Singh than made a nectar by dissolving two sugar crystals in water and stirring in with a two-edge sword (a khanda). He sprinkled this water over the 5 men and they then had some to drink. They made solemn vows of commitment. Throughout this initiation ceremony they became the first five members of the Khalsa and were called ‘</w:t>
      </w:r>
      <w:r w:rsidR="0049282E">
        <w:rPr>
          <w:rFonts w:ascii="Ebrima" w:hAnsi="Ebrima"/>
        </w:rPr>
        <w:t>The Panj Pyare</w:t>
      </w:r>
      <w:r>
        <w:rPr>
          <w:rFonts w:ascii="Ebrima" w:hAnsi="Ebrima"/>
        </w:rPr>
        <w:t>’</w:t>
      </w:r>
      <w:r w:rsidR="0049282E">
        <w:rPr>
          <w:rFonts w:ascii="Ebrima" w:hAnsi="Ebrima"/>
        </w:rPr>
        <w:t xml:space="preserve">, </w:t>
      </w:r>
      <w:r w:rsidR="0049282E">
        <w:rPr>
          <w:rFonts w:ascii="Ebrima" w:hAnsi="Ebrima"/>
        </w:rPr>
        <w:lastRenderedPageBreak/>
        <w:t>which means ‘the brotherhood of the pure’. After the Guru had initiated the Panj Pyare, he asked the five men to initiate him into the Khalsa too, as well as others in the crowd. They did this in what is now known as the Amrit ceremony.</w:t>
      </w:r>
    </w:p>
    <w:p w:rsidR="00933217" w:rsidP="0049282E" w:rsidRDefault="00933217" w14:paraId="62D85F5C" w14:textId="6B378DD9">
      <w:pPr>
        <w:rPr>
          <w:rFonts w:ascii="Ebrima" w:hAnsi="Ebrima"/>
        </w:rPr>
      </w:pPr>
      <w:r>
        <w:rPr>
          <w:rFonts w:ascii="Ebrima" w:hAnsi="Ebrima"/>
        </w:rPr>
        <w:t xml:space="preserve">As a symbol of having become equal, now they were members of the Khalsa the Guru said that all males should take the name Singh (lion) and all females should </w:t>
      </w:r>
      <w:r w:rsidR="005803E4">
        <w:rPr>
          <w:rFonts w:ascii="Ebrima" w:hAnsi="Ebrima"/>
        </w:rPr>
        <w:t>take</w:t>
      </w:r>
      <w:r>
        <w:rPr>
          <w:rFonts w:ascii="Ebrima" w:hAnsi="Ebrima"/>
        </w:rPr>
        <w:t xml:space="preserve"> the name Kaur (princess). (Guru Gobind Rai became Guru Gobind Singh) This was a very important action because it meant that Sikhs were not to be ident</w:t>
      </w:r>
      <w:r w:rsidR="005803E4">
        <w:rPr>
          <w:rFonts w:ascii="Ebrima" w:hAnsi="Ebrima"/>
        </w:rPr>
        <w:t xml:space="preserve">ified </w:t>
      </w:r>
      <w:r>
        <w:rPr>
          <w:rFonts w:ascii="Ebrima" w:hAnsi="Ebrima"/>
        </w:rPr>
        <w:t>by where they came from, or the position they held in society but by their membership of the Khalsa.</w:t>
      </w:r>
    </w:p>
    <w:p w:rsidR="00933217" w:rsidP="0049282E" w:rsidRDefault="00933217" w14:paraId="5A196888" w14:textId="5F9D178E">
      <w:pPr>
        <w:rPr>
          <w:rFonts w:ascii="Ebrima" w:hAnsi="Ebrima"/>
        </w:rPr>
      </w:pPr>
      <w:r>
        <w:rPr>
          <w:rFonts w:ascii="Ebrima" w:hAnsi="Ebrima"/>
        </w:rPr>
        <w:t>In addition to this Sikhs began to wear the 5 K’s to display their dedication to</w:t>
      </w:r>
      <w:r w:rsidR="001A4881">
        <w:rPr>
          <w:rFonts w:ascii="Ebrima" w:hAnsi="Ebrima"/>
        </w:rPr>
        <w:t xml:space="preserve"> the membership of the Khalsa. The formation of the Khalsa at Vaisakhi in 1699 helped members of the Sikh faith to come to terms with, and overcome, the persecution they were suffering. It helped them to identity with their religion and with each other, fostering a sense of identity and belonging, it continues to do the same today.</w:t>
      </w:r>
    </w:p>
    <w:p w:rsidRPr="0049282E" w:rsidR="004C2529" w:rsidP="0049282E" w:rsidRDefault="004C2529" w14:paraId="289D7CF4" w14:textId="719EE333">
      <w:pPr>
        <w:rPr>
          <w:rFonts w:ascii="Ebrima" w:hAnsi="Ebrima"/>
        </w:rPr>
      </w:pPr>
      <w:r>
        <w:rPr>
          <w:rFonts w:ascii="Ebrima" w:hAnsi="Ebrima"/>
        </w:rPr>
        <w:t>This story of Guru Gobind Singh and the formation of the Khalsa is the celebration of Vaisakhi and here Sikhs celebrate by going to the Gurdwara, having street processions and giving and receiving sweets.</w:t>
      </w:r>
    </w:p>
    <w:p w:rsidRPr="00024B18" w:rsidR="0056332B" w:rsidP="00024B18" w:rsidRDefault="0056332B" w14:paraId="0C005AAF" w14:textId="77777777">
      <w:pPr>
        <w:jc w:val="center"/>
        <w:rPr>
          <w:rFonts w:ascii="Ebrima" w:hAnsi="Ebrima"/>
          <w:b/>
          <w:bCs/>
          <w:u w:val="single"/>
        </w:rPr>
      </w:pPr>
    </w:p>
    <w:p w:rsidR="0056332B" w:rsidP="00D20A4C" w:rsidRDefault="00024B18" w14:paraId="2938F8AC" w14:textId="6E0BCFFB">
      <w:pPr>
        <w:jc w:val="center"/>
        <w:rPr>
          <w:rFonts w:ascii="Ebrima" w:hAnsi="Ebrima"/>
          <w:b/>
          <w:bCs/>
          <w:u w:val="single"/>
        </w:rPr>
      </w:pPr>
      <w:r w:rsidRPr="00024B18">
        <w:rPr>
          <w:rFonts w:ascii="Ebrima" w:hAnsi="Ebrima"/>
          <w:b/>
          <w:bCs/>
          <w:u w:val="single"/>
        </w:rPr>
        <w:t>The authority and status of the Guru Granth Sahib, its origins, compilation, authority and status as the living Guru shown in practices including reading in worship and study.</w:t>
      </w:r>
    </w:p>
    <w:p w:rsidR="0056332B" w:rsidP="0056332B" w:rsidRDefault="0056332B" w14:paraId="23EB90EB" w14:textId="1F0A15C3">
      <w:pPr>
        <w:rPr>
          <w:rFonts w:ascii="Ebrima" w:hAnsi="Ebrima"/>
        </w:rPr>
      </w:pPr>
      <w:r>
        <w:rPr>
          <w:rFonts w:ascii="Ebrima" w:hAnsi="Ebrima"/>
        </w:rPr>
        <w:t>The Guru Granth Sahib is the holy book of Sikhism</w:t>
      </w:r>
      <w:r w:rsidR="006D274C">
        <w:rPr>
          <w:rFonts w:ascii="Ebrima" w:hAnsi="Ebrima"/>
        </w:rPr>
        <w:t xml:space="preserve"> containing principle scripture</w:t>
      </w:r>
      <w:r>
        <w:rPr>
          <w:rFonts w:ascii="Ebrima" w:hAnsi="Ebrima"/>
        </w:rPr>
        <w:t xml:space="preserve"> for Sikhs contains the words of God. It is referred to as the last living eternal guru. </w:t>
      </w:r>
    </w:p>
    <w:p w:rsidRPr="004C4032" w:rsidR="000E1BDF" w:rsidP="0056332B" w:rsidRDefault="000E1BDF" w14:paraId="20729C05" w14:textId="27211805">
      <w:pPr>
        <w:rPr>
          <w:rFonts w:ascii="Script MT Bold" w:hAnsi="Script MT Bold"/>
          <w:sz w:val="32"/>
          <w:szCs w:val="32"/>
          <w:u w:val="single"/>
        </w:rPr>
      </w:pPr>
      <w:r w:rsidRPr="004C4032">
        <w:rPr>
          <w:rFonts w:ascii="Script MT Bold" w:hAnsi="Script MT Bold"/>
          <w:sz w:val="32"/>
          <w:szCs w:val="32"/>
          <w:u w:val="single"/>
        </w:rPr>
        <w:t>Adi Granth to Guru Granth Sahib:</w:t>
      </w:r>
    </w:p>
    <w:p w:rsidR="000E1BDF" w:rsidP="0056332B" w:rsidRDefault="000E1BDF" w14:paraId="3BA32EBD" w14:textId="63AA2995">
      <w:pPr>
        <w:rPr>
          <w:rFonts w:ascii="Ebrima" w:hAnsi="Ebrima"/>
        </w:rPr>
      </w:pPr>
      <w:r>
        <w:rPr>
          <w:rFonts w:ascii="Ebrima" w:hAnsi="Ebrima"/>
        </w:rPr>
        <w:t>The 5</w:t>
      </w:r>
      <w:r w:rsidRPr="000E1BDF">
        <w:rPr>
          <w:rFonts w:ascii="Ebrima" w:hAnsi="Ebrima"/>
          <w:vertAlign w:val="superscript"/>
        </w:rPr>
        <w:t>th</w:t>
      </w:r>
      <w:r>
        <w:rPr>
          <w:rFonts w:ascii="Ebrima" w:hAnsi="Ebrima"/>
        </w:rPr>
        <w:t xml:space="preserve"> Guru- Guru Arjan collected scriptures into a volume known as the ‘Adi Granth’ which can be translated as ‘first book’ or ‘first collection’. Arjan included the 974 hymns of Guru Nanak as well as other hymns written by Hindus and Muslims that were in keeping Sikh beliefs.</w:t>
      </w:r>
      <w:r w:rsidR="00367B9B">
        <w:rPr>
          <w:rFonts w:ascii="Ebrima" w:hAnsi="Ebrima"/>
        </w:rPr>
        <w:t xml:space="preserve"> This book was greatly respected, and it was placed inside the temple at Amritsar. When Gobind Sing was Guru, he added hymns that he and his father Guru Tegh Bahadur had written. As Gobind Singh died, he announced that this final collection, which had been put together over a period of nearly 150 years would be given the title ‘Guru’.</w:t>
      </w:r>
    </w:p>
    <w:p w:rsidR="00367B9B" w:rsidP="0056332B" w:rsidRDefault="00367B9B" w14:paraId="55F478E7" w14:textId="67FA9B30">
      <w:pPr>
        <w:rPr>
          <w:rFonts w:ascii="Ebrima" w:hAnsi="Ebrima"/>
        </w:rPr>
      </w:pPr>
      <w:r>
        <w:rPr>
          <w:rFonts w:ascii="Ebrima" w:hAnsi="Ebrima"/>
        </w:rPr>
        <w:t>Sikhs look to this holy book for guidance and leadership. Until 1864 all editions of the Guru Granth Sahib were carefully copied by hand. It was not until the 20</w:t>
      </w:r>
      <w:r w:rsidRPr="00367B9B">
        <w:rPr>
          <w:rFonts w:ascii="Ebrima" w:hAnsi="Ebrima"/>
          <w:vertAlign w:val="superscript"/>
        </w:rPr>
        <w:t>th</w:t>
      </w:r>
      <w:r>
        <w:rPr>
          <w:rFonts w:ascii="Ebrima" w:hAnsi="Ebrima"/>
        </w:rPr>
        <w:t xml:space="preserve"> century that printed editions were published.</w:t>
      </w:r>
    </w:p>
    <w:p w:rsidR="00DB643E" w:rsidP="0056332B" w:rsidRDefault="00DB643E" w14:paraId="142077E0" w14:textId="19D0F6EC">
      <w:pPr>
        <w:rPr>
          <w:rFonts w:ascii="Ebrima" w:hAnsi="Ebrima"/>
        </w:rPr>
      </w:pPr>
      <w:r>
        <w:rPr>
          <w:rFonts w:ascii="Ebrima" w:hAnsi="Ebrima"/>
        </w:rPr>
        <w:t xml:space="preserve">Each Guru Granth Sahib is the same exact copy from the same font, to the same margins. </w:t>
      </w:r>
    </w:p>
    <w:p w:rsidRPr="004C4032" w:rsidR="004C4032" w:rsidP="0056332B" w:rsidRDefault="004C4032" w14:paraId="61D998D1" w14:textId="504FEFA9">
      <w:pPr>
        <w:rPr>
          <w:rFonts w:ascii="Script MT Bold" w:hAnsi="Script MT Bold"/>
          <w:sz w:val="32"/>
          <w:szCs w:val="32"/>
          <w:u w:val="single"/>
        </w:rPr>
      </w:pPr>
      <w:r w:rsidRPr="004C4032">
        <w:rPr>
          <w:rFonts w:ascii="Script MT Bold" w:hAnsi="Script MT Bold"/>
          <w:sz w:val="32"/>
          <w:szCs w:val="32"/>
          <w:u w:val="single"/>
        </w:rPr>
        <w:t>Gurmukhi:</w:t>
      </w:r>
    </w:p>
    <w:p w:rsidR="0056332B" w:rsidP="004C4032" w:rsidRDefault="004C4032" w14:paraId="29E536D8" w14:textId="5C83BF2B">
      <w:pPr>
        <w:rPr>
          <w:rFonts w:ascii="Ebrima" w:hAnsi="Ebrima"/>
        </w:rPr>
      </w:pPr>
      <w:r>
        <w:rPr>
          <w:rFonts w:ascii="Ebrima" w:hAnsi="Ebrima"/>
        </w:rPr>
        <w:t xml:space="preserve">When Guru Nanak began preaching the message that God has revealed to him, he used the spoken language of his homeland-Punjabi. However, when it came to </w:t>
      </w:r>
      <w:r w:rsidR="0054543C">
        <w:rPr>
          <w:rFonts w:ascii="Ebrima" w:hAnsi="Ebrima"/>
        </w:rPr>
        <w:t>write</w:t>
      </w:r>
      <w:r>
        <w:rPr>
          <w:rFonts w:ascii="Ebrima" w:hAnsi="Ebrima"/>
        </w:rPr>
        <w:t xml:space="preserve"> down his </w:t>
      </w:r>
      <w:r>
        <w:rPr>
          <w:rFonts w:ascii="Ebrima" w:hAnsi="Ebrima"/>
        </w:rPr>
        <w:lastRenderedPageBreak/>
        <w:t>message and hymns Guru Angad created a new language- Gurmukhi which means ‘from the mouth of the Guru’. Some think this was because he wanted to establish Sikhism as a religion that was distinct from Hinduism and Islam, which also had many followers in India at this time.</w:t>
      </w:r>
    </w:p>
    <w:p w:rsidRPr="00AD4850" w:rsidR="00AD4850" w:rsidP="004C4032" w:rsidRDefault="00AD4850" w14:paraId="68A611A6" w14:textId="47AB974F">
      <w:pPr>
        <w:rPr>
          <w:rFonts w:ascii="Script MT Bold" w:hAnsi="Script MT Bold"/>
          <w:sz w:val="32"/>
          <w:szCs w:val="32"/>
          <w:u w:val="single"/>
        </w:rPr>
      </w:pPr>
      <w:r w:rsidRPr="00AD4850">
        <w:rPr>
          <w:rFonts w:ascii="Script MT Bold" w:hAnsi="Script MT Bold"/>
          <w:sz w:val="32"/>
          <w:szCs w:val="32"/>
          <w:u w:val="single"/>
        </w:rPr>
        <w:t>Respect:</w:t>
      </w:r>
    </w:p>
    <w:p w:rsidR="00AD4850" w:rsidP="004C4032" w:rsidRDefault="00AD4850" w14:paraId="1CD89A87" w14:textId="42BE59C1">
      <w:pPr>
        <w:rPr>
          <w:rFonts w:ascii="Ebrima" w:hAnsi="Ebrima"/>
        </w:rPr>
      </w:pPr>
      <w:r>
        <w:rPr>
          <w:rFonts w:ascii="Ebrima" w:hAnsi="Ebrima"/>
        </w:rPr>
        <w:t>Since the first printed editions, the Guru Granth Sahib has always had 1430 pages which are known as ‘angs’ (limbs). All copies of the text are exactly the same and there are strict rules about how the book is printed. Any misprints or damaged copies must be formally cremated in the same way that they dead body of a Guru would be treated.</w:t>
      </w:r>
    </w:p>
    <w:p w:rsidR="00D7313E" w:rsidP="004C4032" w:rsidRDefault="00D7313E" w14:paraId="1B861CFA" w14:textId="03E1286B">
      <w:pPr>
        <w:rPr>
          <w:rFonts w:ascii="Ebrima" w:hAnsi="Ebrima"/>
        </w:rPr>
      </w:pPr>
      <w:r>
        <w:rPr>
          <w:rFonts w:ascii="Ebrima" w:hAnsi="Ebrima"/>
        </w:rPr>
        <w:t>Most Sikhs would say that the only genuine versions of the Guru Granth Sahib are those that have been authorised, printed and publis</w:t>
      </w:r>
      <w:r w:rsidR="00C21CC8">
        <w:rPr>
          <w:rFonts w:ascii="Ebrima" w:hAnsi="Ebrima"/>
        </w:rPr>
        <w:t>hed</w:t>
      </w:r>
      <w:r>
        <w:rPr>
          <w:rFonts w:ascii="Ebrima" w:hAnsi="Ebrima"/>
        </w:rPr>
        <w:t xml:space="preserve"> in Gurmukhi by people wo</w:t>
      </w:r>
      <w:r w:rsidR="00C21CC8">
        <w:rPr>
          <w:rFonts w:ascii="Ebrima" w:hAnsi="Ebrima"/>
        </w:rPr>
        <w:t>r</w:t>
      </w:r>
      <w:r>
        <w:rPr>
          <w:rFonts w:ascii="Ebrima" w:hAnsi="Ebrima"/>
        </w:rPr>
        <w:t>king the holy complex in Amritsar</w:t>
      </w:r>
      <w:r w:rsidR="00326250">
        <w:rPr>
          <w:rFonts w:ascii="Ebrima" w:hAnsi="Ebrima"/>
        </w:rPr>
        <w:t>. These versions are placed in Sikh gurdwaras and also in some homes. Sikhs do not worship the Guru Granth Sahib- it is not a God. However, they do show it the same respect they would show to a living Guru, and the book is given a room of its own in a house or gurdwara.</w:t>
      </w:r>
    </w:p>
    <w:p w:rsidRPr="00F866A5" w:rsidR="00F866A5" w:rsidP="00F866A5" w:rsidRDefault="00F866A5" w14:paraId="1ABAFC11" w14:textId="77777777">
      <w:pPr>
        <w:spacing w:after="240" w:line="240" w:lineRule="auto"/>
        <w:rPr>
          <w:rFonts w:ascii="Ebrima" w:hAnsi="Ebrima" w:eastAsia="Times New Roman" w:cs="Times New Roman"/>
          <w:lang w:eastAsia="en-GB"/>
        </w:rPr>
      </w:pPr>
      <w:r w:rsidRPr="00F866A5">
        <w:rPr>
          <w:rFonts w:ascii="Ebrima" w:hAnsi="Ebrima" w:eastAsia="Times New Roman" w:cs="Times New Roman"/>
          <w:lang w:eastAsia="en-GB"/>
        </w:rPr>
        <w:t>In the gurdwara, the Guru Granth Sahib is placed on a raised throne and Sikhs sit below it to symbolise their respect and obedience. At important ceremonies the Guru Granth Sahib must be present and there is a continuous, forty-eight hour reading of the entire scripture before a religious festival.</w:t>
      </w:r>
    </w:p>
    <w:p w:rsidRPr="00F866A5" w:rsidR="00F866A5" w:rsidP="00F866A5" w:rsidRDefault="00F866A5" w14:paraId="1264CE47" w14:textId="77777777">
      <w:pPr>
        <w:spacing w:after="240" w:line="240" w:lineRule="auto"/>
        <w:rPr>
          <w:rFonts w:ascii="Ebrima" w:hAnsi="Ebrima" w:eastAsia="Times New Roman" w:cs="Times New Roman"/>
          <w:lang w:eastAsia="en-GB"/>
        </w:rPr>
      </w:pPr>
      <w:r w:rsidRPr="00F866A5">
        <w:rPr>
          <w:rFonts w:ascii="Ebrima" w:hAnsi="Ebrima" w:eastAsia="Times New Roman" w:cs="Times New Roman"/>
          <w:lang w:eastAsia="en-GB"/>
        </w:rPr>
        <w:t>At home, Sikhs must keep the Guru Granth Sahib under a canopy in a separate room. As this is not possible for most Sikhs they may have a Gutka instead. This is a small book that contains extracts from the Guru Granth Sahib for use in daily prayer.</w:t>
      </w:r>
    </w:p>
    <w:p w:rsidR="00F866A5" w:rsidP="004C4032" w:rsidRDefault="00F866A5" w14:paraId="6FD84F95" w14:textId="77777777">
      <w:pPr>
        <w:rPr>
          <w:rFonts w:ascii="Ebrima" w:hAnsi="Ebrima"/>
        </w:rPr>
      </w:pPr>
    </w:p>
    <w:p w:rsidRPr="008148CD" w:rsidR="00326250" w:rsidP="004C4032" w:rsidRDefault="008148CD" w14:paraId="3F587FF6" w14:textId="0C92F0D5">
      <w:pPr>
        <w:rPr>
          <w:rFonts w:ascii="Script MT Bold" w:hAnsi="Script MT Bold"/>
          <w:sz w:val="32"/>
          <w:szCs w:val="32"/>
          <w:u w:val="single"/>
        </w:rPr>
      </w:pPr>
      <w:r w:rsidRPr="008148CD">
        <w:rPr>
          <w:rFonts w:ascii="Script MT Bold" w:hAnsi="Script MT Bold"/>
          <w:sz w:val="32"/>
          <w:szCs w:val="32"/>
          <w:u w:val="single"/>
        </w:rPr>
        <w:t>Use of the Guru Granth Sahib:</w:t>
      </w:r>
    </w:p>
    <w:p w:rsidR="0056332B" w:rsidP="008148CD" w:rsidRDefault="009D779B" w14:paraId="172A37B4" w14:textId="7B12678E">
      <w:pPr>
        <w:rPr>
          <w:rFonts w:ascii="Ebrima" w:hAnsi="Ebrima"/>
        </w:rPr>
      </w:pPr>
      <w:r>
        <w:rPr>
          <w:rFonts w:ascii="Ebrima" w:hAnsi="Ebrima"/>
        </w:rPr>
        <w:t>The Guru Granth Sahib is used during worship. It must also be present at important occasions such as weddings, the Amrit ceremony and Naam Karan. At some Sikh festivals or important events, a Granthi will read the whole text from start to finish. This is called an akand path which is the continuous 48 hours reading of the Guru Granth Sahib. At the end of most Sikh worship services, the Granthi will open the text at random and read a few verses to the congregation. These verses provide Sikhs with wisdom and guidance that they can take away and use in their daily lives.</w:t>
      </w:r>
    </w:p>
    <w:p w:rsidRPr="00B72819" w:rsidR="00B72819" w:rsidP="008148CD" w:rsidRDefault="00B72819" w14:paraId="0C1BA920" w14:textId="76EE4169">
      <w:pPr>
        <w:rPr>
          <w:rFonts w:ascii="Script MT Bold" w:hAnsi="Script MT Bold"/>
          <w:sz w:val="32"/>
          <w:szCs w:val="32"/>
          <w:u w:val="single"/>
        </w:rPr>
      </w:pPr>
      <w:r w:rsidRPr="00B72819">
        <w:rPr>
          <w:rFonts w:ascii="Script MT Bold" w:hAnsi="Script MT Bold"/>
          <w:sz w:val="32"/>
          <w:szCs w:val="32"/>
          <w:u w:val="single"/>
        </w:rPr>
        <w:t>Transporting the Guru Granth Sahib:</w:t>
      </w:r>
    </w:p>
    <w:p w:rsidR="00B72819" w:rsidP="008148CD" w:rsidRDefault="00B72819" w14:paraId="2D504A4A" w14:textId="207C2139">
      <w:pPr>
        <w:rPr>
          <w:rFonts w:ascii="Ebrima" w:hAnsi="Ebrima"/>
        </w:rPr>
      </w:pPr>
      <w:r>
        <w:rPr>
          <w:rFonts w:ascii="Ebrima" w:hAnsi="Ebrima"/>
        </w:rPr>
        <w:t>There are strict rules</w:t>
      </w:r>
      <w:r w:rsidR="00570800">
        <w:rPr>
          <w:rFonts w:ascii="Ebrima" w:hAnsi="Ebrima"/>
        </w:rPr>
        <w:t xml:space="preserve"> for distributing the authorised copies of the Guru Granth Sahib. For example</w:t>
      </w:r>
      <w:r w:rsidR="00711E39">
        <w:rPr>
          <w:rFonts w:ascii="Ebrima" w:hAnsi="Ebrima"/>
        </w:rPr>
        <w:t>,</w:t>
      </w:r>
      <w:r w:rsidR="00570800">
        <w:rPr>
          <w:rFonts w:ascii="Ebrima" w:hAnsi="Ebrima"/>
        </w:rPr>
        <w:t xml:space="preserve"> in 2004 when Canadian Sikhs required new copies, the books had been flown from India. They were accompanied at all times by 5 members of the Khalsa who carried the Gurus on their heads, while other prayed, chanted or fanned the sacred texts. On the plane, the books each had their own seats. As Sikhs have emigrated from the Punjab and settled in the </w:t>
      </w:r>
      <w:r w:rsidR="00570800">
        <w:rPr>
          <w:rFonts w:ascii="Ebrima" w:hAnsi="Ebrima"/>
        </w:rPr>
        <w:lastRenderedPageBreak/>
        <w:t xml:space="preserve">west, there is an increasing demand for official copies of the Guru Granth Sahib. However there only official printers remain in Amritsar. </w:t>
      </w:r>
    </w:p>
    <w:p w:rsidR="00711E39" w:rsidP="008148CD" w:rsidRDefault="00711E39" w14:paraId="5513546F" w14:textId="1468F906">
      <w:pPr>
        <w:rPr>
          <w:rFonts w:ascii="Ebrima" w:hAnsi="Ebrima"/>
        </w:rPr>
      </w:pPr>
      <w:r>
        <w:rPr>
          <w:rFonts w:ascii="Ebrima" w:hAnsi="Ebrima"/>
        </w:rPr>
        <w:t xml:space="preserve">In Gurdwaras or when people bring the Guru Granth Sahib home, they will carry the Guru Granth Sahib on their heads which shows respects- it is treated like a king. </w:t>
      </w:r>
    </w:p>
    <w:p w:rsidRPr="008148CD" w:rsidR="002840C2" w:rsidP="008148CD" w:rsidRDefault="002840C2" w14:paraId="1A261A46" w14:textId="77777777">
      <w:pPr>
        <w:rPr>
          <w:rFonts w:ascii="Ebrima" w:hAnsi="Ebrima"/>
        </w:rPr>
      </w:pPr>
    </w:p>
    <w:p w:rsidRPr="002840C2" w:rsidR="00467FC6" w:rsidP="002840C2" w:rsidRDefault="00024B18" w14:paraId="731173E2" w14:textId="42CAA0A8">
      <w:pPr>
        <w:jc w:val="center"/>
        <w:rPr>
          <w:rFonts w:ascii="Ebrima" w:hAnsi="Ebrima"/>
          <w:b/>
          <w:bCs/>
          <w:u w:val="single"/>
        </w:rPr>
      </w:pPr>
      <w:r w:rsidRPr="00024B18">
        <w:rPr>
          <w:rFonts w:ascii="Ebrima" w:hAnsi="Ebrima"/>
          <w:b/>
          <w:bCs/>
          <w:u w:val="single"/>
        </w:rPr>
        <w:t>The role of the Rahit Maryada (Sikh code of conduct) as a guide to life and practice</w:t>
      </w:r>
    </w:p>
    <w:p w:rsidRPr="002840C2" w:rsidR="002840C2" w:rsidP="002840C2" w:rsidRDefault="002840C2" w14:paraId="7A0E4DF0" w14:textId="1BF95FE9">
      <w:pPr>
        <w:pStyle w:val="maintext2"/>
        <w:spacing w:line="288" w:lineRule="auto"/>
        <w:rPr>
          <w:rFonts w:ascii="Ebrima" w:hAnsi="Ebrima"/>
          <w:sz w:val="22"/>
          <w:szCs w:val="22"/>
        </w:rPr>
      </w:pPr>
      <w:r w:rsidRPr="002840C2">
        <w:rPr>
          <w:rFonts w:ascii="Ebrima" w:hAnsi="Ebrima"/>
          <w:sz w:val="22"/>
          <w:szCs w:val="22"/>
        </w:rPr>
        <w:t xml:space="preserve">The Rahit Maryada is the Sikh Code of Conduct. The approved version was published in 1945 after fourteen years of discussion among the Khalsa. It sets out the order of service in the Gurdwara, the details of the four life ceremonies, a list of what Sikhs should not do (such as belief in black magic, caste or superstition), and a list of daily prayers. </w:t>
      </w:r>
    </w:p>
    <w:p w:rsidRPr="002840C2" w:rsidR="002840C2" w:rsidP="002840C2" w:rsidRDefault="002840C2" w14:paraId="164CED65" w14:textId="48E1411D">
      <w:pPr>
        <w:pStyle w:val="maintext2"/>
        <w:spacing w:line="288" w:lineRule="auto"/>
        <w:rPr>
          <w:rFonts w:ascii="Ebrima" w:hAnsi="Ebrima"/>
          <w:sz w:val="22"/>
          <w:szCs w:val="22"/>
        </w:rPr>
      </w:pPr>
      <w:r w:rsidRPr="002840C2">
        <w:rPr>
          <w:rFonts w:ascii="Ebrima" w:hAnsi="Ebrima"/>
          <w:sz w:val="22"/>
          <w:szCs w:val="22"/>
        </w:rPr>
        <w:t>It is a slim document numbering 20-30 A5 pages. The Code of Conduct provides unity to Sikh practices. All can agree that it is a starting point or lowest common denominator of Sikh practice. Different individuals and groups will have different attitudes to different articles.</w:t>
      </w:r>
    </w:p>
    <w:p w:rsidR="0004793B" w:rsidP="00467FC6" w:rsidRDefault="002840C2" w14:paraId="7F7DF6A1" w14:textId="77777777">
      <w:pPr>
        <w:rPr>
          <w:rFonts w:ascii="Ebrima" w:hAnsi="Ebrima"/>
        </w:rPr>
      </w:pPr>
      <w:r w:rsidRPr="002840C2">
        <w:rPr>
          <w:rFonts w:ascii="Ebrima" w:hAnsi="Ebrima"/>
        </w:rPr>
        <w:t>There are 6 sections of the Rahit Maryada</w:t>
      </w:r>
      <w:r w:rsidR="0004793B">
        <w:rPr>
          <w:rFonts w:ascii="Ebrima" w:hAnsi="Ebrima"/>
        </w:rPr>
        <w:t>:</w:t>
      </w:r>
    </w:p>
    <w:p w:rsidR="002840C2" w:rsidP="0004793B" w:rsidRDefault="0004793B" w14:paraId="797848E7" w14:textId="0EC899C7">
      <w:pPr>
        <w:pStyle w:val="ListParagraph"/>
        <w:numPr>
          <w:ilvl w:val="0"/>
          <w:numId w:val="35"/>
        </w:numPr>
        <w:rPr>
          <w:rFonts w:ascii="Ebrima" w:hAnsi="Ebrima"/>
        </w:rPr>
      </w:pPr>
      <w:r w:rsidRPr="0004793B">
        <w:rPr>
          <w:rFonts w:ascii="Ebrima" w:hAnsi="Ebrima"/>
        </w:rPr>
        <w:t>section one defines who/what is a Sikh</w:t>
      </w:r>
    </w:p>
    <w:p w:rsidR="0004793B" w:rsidP="0004793B" w:rsidRDefault="0004793B" w14:paraId="781BFEAA" w14:textId="316C50D2">
      <w:pPr>
        <w:pStyle w:val="ListParagraph"/>
        <w:numPr>
          <w:ilvl w:val="0"/>
          <w:numId w:val="35"/>
        </w:numPr>
        <w:rPr>
          <w:rFonts w:ascii="Ebrima" w:hAnsi="Ebrima"/>
        </w:rPr>
      </w:pPr>
      <w:r>
        <w:rPr>
          <w:rFonts w:ascii="Ebrima" w:hAnsi="Ebrima"/>
        </w:rPr>
        <w:t xml:space="preserve">section two defines the aspect of how Sikhs should live, meditate </w:t>
      </w:r>
    </w:p>
    <w:p w:rsidR="0004793B" w:rsidP="0004793B" w:rsidRDefault="0004793B" w14:paraId="1EFA7DF0" w14:textId="7B61D7F6">
      <w:pPr>
        <w:pStyle w:val="ListParagraph"/>
        <w:numPr>
          <w:ilvl w:val="0"/>
          <w:numId w:val="35"/>
        </w:numPr>
        <w:rPr>
          <w:rFonts w:ascii="Ebrima" w:hAnsi="Ebrima"/>
        </w:rPr>
      </w:pPr>
      <w:r>
        <w:rPr>
          <w:rFonts w:ascii="Ebrima" w:hAnsi="Ebrima"/>
        </w:rPr>
        <w:t>section three defines aspects about the Gurdwara, rites, joining the congregation, reading the Guru Granth Sahib, Kirtan, Hukam, gurdwara service</w:t>
      </w:r>
    </w:p>
    <w:p w:rsidR="0004793B" w:rsidP="0004793B" w:rsidRDefault="0004793B" w14:paraId="73A7024F" w14:textId="0791D429">
      <w:pPr>
        <w:pStyle w:val="ListParagraph"/>
        <w:numPr>
          <w:ilvl w:val="0"/>
          <w:numId w:val="35"/>
        </w:numPr>
        <w:rPr>
          <w:rFonts w:ascii="Ebrima" w:hAnsi="Ebrima"/>
        </w:rPr>
      </w:pPr>
      <w:r>
        <w:rPr>
          <w:rFonts w:ascii="Ebrima" w:hAnsi="Ebrima"/>
        </w:rPr>
        <w:t>section for defines beliefs, observance, ceremonies such as Amrit, naming ceremonies, funerals etc.</w:t>
      </w:r>
    </w:p>
    <w:p w:rsidR="0004793B" w:rsidP="0004793B" w:rsidRDefault="0004793B" w14:paraId="0084EC69" w14:textId="32A90D42">
      <w:pPr>
        <w:pStyle w:val="ListParagraph"/>
        <w:numPr>
          <w:ilvl w:val="0"/>
          <w:numId w:val="35"/>
        </w:numPr>
        <w:rPr>
          <w:rFonts w:ascii="Ebrima" w:hAnsi="Ebrima"/>
        </w:rPr>
      </w:pPr>
      <w:r>
        <w:rPr>
          <w:rFonts w:ascii="Ebrima" w:hAnsi="Ebrima"/>
        </w:rPr>
        <w:t>Section five defines voluntary service and work</w:t>
      </w:r>
    </w:p>
    <w:p w:rsidR="0004793B" w:rsidP="0004793B" w:rsidRDefault="0004793B" w14:paraId="1A6E625D" w14:textId="6726D759">
      <w:pPr>
        <w:pStyle w:val="ListParagraph"/>
        <w:numPr>
          <w:ilvl w:val="0"/>
          <w:numId w:val="35"/>
        </w:numPr>
        <w:rPr>
          <w:rFonts w:ascii="Ebrima" w:hAnsi="Ebrima"/>
        </w:rPr>
      </w:pPr>
      <w:r>
        <w:rPr>
          <w:rFonts w:ascii="Ebrima" w:hAnsi="Ebrima"/>
        </w:rPr>
        <w:t>Section 6 defines articles about Sikh life, guru-hood etc.</w:t>
      </w:r>
    </w:p>
    <w:p w:rsidRPr="002840C2" w:rsidR="002840C2" w:rsidP="00467FC6" w:rsidRDefault="00555F7C" w14:paraId="1164DE7A" w14:textId="2511BD49">
      <w:pPr>
        <w:rPr>
          <w:rFonts w:ascii="Ebrima" w:hAnsi="Ebrima"/>
        </w:rPr>
      </w:pPr>
      <w:r>
        <w:rPr>
          <w:rFonts w:ascii="Ebrima" w:hAnsi="Ebrima"/>
        </w:rPr>
        <w:t>(refer to PDF document)</w:t>
      </w:r>
    </w:p>
    <w:p w:rsidR="00355AAF" w:rsidP="00355AAF" w:rsidRDefault="00024B18" w14:paraId="09EAEF0F" w14:textId="77777777">
      <w:pPr>
        <w:jc w:val="center"/>
        <w:rPr>
          <w:rFonts w:ascii="Ebrima" w:hAnsi="Ebrima"/>
          <w:b/>
          <w:bCs/>
          <w:u w:val="single"/>
        </w:rPr>
      </w:pPr>
      <w:r w:rsidRPr="00024B18">
        <w:rPr>
          <w:rFonts w:ascii="Ebrima" w:hAnsi="Ebrima"/>
          <w:b/>
          <w:bCs/>
          <w:u w:val="single"/>
        </w:rPr>
        <w:t>The role of the Granthi (custodian/reader of the Guru Granth Sahib) and other gurdwara functionaries such as the ragi (a person who sings and/or plays a musical instrument during worship)</w:t>
      </w:r>
    </w:p>
    <w:p w:rsidR="00355AAF" w:rsidP="00355AAF" w:rsidRDefault="00355AAF" w14:paraId="35811A9D" w14:textId="77777777">
      <w:pPr>
        <w:jc w:val="center"/>
        <w:rPr>
          <w:rFonts w:ascii="Ebrima" w:hAnsi="Ebrima"/>
          <w:b/>
          <w:bCs/>
          <w:u w:val="single"/>
        </w:rPr>
      </w:pPr>
    </w:p>
    <w:p w:rsidR="00382AE0" w:rsidP="00355AAF" w:rsidRDefault="00355AAF" w14:paraId="6025D87E" w14:textId="09771305">
      <w:pPr>
        <w:rPr>
          <w:rFonts w:ascii="Ebrima" w:hAnsi="Ebrima"/>
        </w:rPr>
      </w:pPr>
      <w:r>
        <w:rPr>
          <w:rFonts w:ascii="Ebrima" w:hAnsi="Ebrima"/>
        </w:rPr>
        <w:t xml:space="preserve">A Granthi is a preacher and someone who looks after </w:t>
      </w:r>
      <w:r w:rsidR="00BF079D">
        <w:rPr>
          <w:rFonts w:ascii="Ebrima" w:hAnsi="Ebrima"/>
        </w:rPr>
        <w:t xml:space="preserve">and reads from </w:t>
      </w:r>
      <w:r>
        <w:rPr>
          <w:rFonts w:ascii="Ebrima" w:hAnsi="Ebrima"/>
        </w:rPr>
        <w:t xml:space="preserve">the Guru Granth Sahib Ji. </w:t>
      </w:r>
      <w:r w:rsidR="00600846">
        <w:rPr>
          <w:rFonts w:ascii="Ebrima" w:hAnsi="Ebrima"/>
        </w:rPr>
        <w:t>They lead services in the gurdwara</w:t>
      </w:r>
      <w:r w:rsidR="00977192">
        <w:rPr>
          <w:rFonts w:ascii="Ebrima" w:hAnsi="Ebrima"/>
        </w:rPr>
        <w:t xml:space="preserve">. A typical role of the Granthi consists of waking up early and having a bath </w:t>
      </w:r>
      <w:r w:rsidR="00BF079D">
        <w:rPr>
          <w:rFonts w:ascii="Ebrima" w:hAnsi="Ebrima"/>
        </w:rPr>
        <w:t>and</w:t>
      </w:r>
      <w:r w:rsidR="00977192">
        <w:rPr>
          <w:rFonts w:ascii="Ebrima" w:hAnsi="Ebrima"/>
        </w:rPr>
        <w:t xml:space="preserve"> then read and pray. </w:t>
      </w:r>
      <w:r w:rsidR="008E763E">
        <w:rPr>
          <w:rFonts w:ascii="Ebrima" w:hAnsi="Ebrima"/>
        </w:rPr>
        <w:t>Granthi</w:t>
      </w:r>
      <w:r w:rsidR="00BF079D">
        <w:rPr>
          <w:rFonts w:ascii="Ebrima" w:hAnsi="Ebrima"/>
        </w:rPr>
        <w:t>’s</w:t>
      </w:r>
      <w:r w:rsidR="008E763E">
        <w:rPr>
          <w:rFonts w:ascii="Ebrima" w:hAnsi="Ebrima"/>
        </w:rPr>
        <w:t xml:space="preserve"> are not to be worshipped but they are there to spread the message of </w:t>
      </w:r>
      <w:r w:rsidR="00BF079D">
        <w:rPr>
          <w:rFonts w:ascii="Ebrima" w:hAnsi="Ebrima"/>
        </w:rPr>
        <w:t xml:space="preserve">God. </w:t>
      </w:r>
      <w:r w:rsidR="007E13FA">
        <w:rPr>
          <w:rFonts w:ascii="Ebrima" w:hAnsi="Ebrima"/>
        </w:rPr>
        <w:t xml:space="preserve">Granthi reads from the Guru Granth Sahib and explains the word of God. The Granthi will take part in the Prakash which is where the Granthi brings in the Guru Granth Sahib into the diwan hall in the morning before service starts. </w:t>
      </w:r>
    </w:p>
    <w:p w:rsidRPr="009B3718" w:rsidR="00BD5F26" w:rsidP="00BD5F26" w:rsidRDefault="00BD5F26" w14:paraId="45E4D0AB" w14:textId="609A24D9">
      <w:pPr>
        <w:rPr>
          <w:rFonts w:ascii="Ebrima" w:hAnsi="Ebrima"/>
          <w:u w:val="single"/>
        </w:rPr>
      </w:pPr>
      <w:r w:rsidRPr="009B3718">
        <w:rPr>
          <w:rFonts w:ascii="Ebrima" w:hAnsi="Ebrima"/>
          <w:u w:val="single"/>
        </w:rPr>
        <w:t>Broad Functions</w:t>
      </w:r>
      <w:r w:rsidRPr="009B3718" w:rsidR="009B3718">
        <w:rPr>
          <w:rFonts w:ascii="Ebrima" w:hAnsi="Ebrima"/>
          <w:u w:val="single"/>
        </w:rPr>
        <w:t>:</w:t>
      </w:r>
      <w:r w:rsidRPr="009B3718">
        <w:rPr>
          <w:rFonts w:ascii="Ebrima" w:hAnsi="Ebrima"/>
          <w:u w:val="single"/>
        </w:rPr>
        <w:t xml:space="preserve">  </w:t>
      </w:r>
    </w:p>
    <w:p w:rsidRPr="00BD5F26" w:rsidR="00BD5F26" w:rsidP="00BD5F26" w:rsidRDefault="00BD5F26" w14:paraId="76260B75" w14:textId="77777777">
      <w:pPr>
        <w:rPr>
          <w:rFonts w:ascii="Ebrima" w:hAnsi="Ebrima"/>
        </w:rPr>
      </w:pPr>
      <w:r w:rsidRPr="00BD5F26">
        <w:rPr>
          <w:rFonts w:ascii="Ebrima" w:hAnsi="Ebrima"/>
        </w:rPr>
        <w:lastRenderedPageBreak/>
        <w:t xml:space="preserve"> </w:t>
      </w:r>
    </w:p>
    <w:p w:rsidR="00BD5F26" w:rsidP="00BD5F26" w:rsidRDefault="00BD5F26" w14:paraId="091742FD" w14:textId="26D59318">
      <w:pPr>
        <w:rPr>
          <w:rFonts w:ascii="Ebrima" w:hAnsi="Ebrima"/>
        </w:rPr>
      </w:pPr>
      <w:r w:rsidRPr="00BD5F26">
        <w:rPr>
          <w:rFonts w:ascii="Ebrima" w:hAnsi="Ebrima"/>
        </w:rPr>
        <w:t>The word Granthi comes from Granth (the Holy Scripture). So in the very basic sense, a Granthi deals with a variety of aspects of the Granth – its Parkash (installation every morning at dawn), Semapti (its closure at dusk), Paath (its reading, rendering, its interpretation, its teaching, and the propagation of its messages to the Sangat (congregation.). He/She is in attendance to the Granth at all times.  A Granthi is also a spiritual leader. He /She leads congregation in prayer, performs the Kirten (musical rendition of the Scriptures), Katha (Discourses), Ardas (Prayers), and inspires and provides spiritual direction and upliftment to the Sangat (congregation).  A Granthi is also a religious minister. He/She performs all the Sikh ceremonies from birth, baptism and death.  A Granthi is a spiritual counsel</w:t>
      </w:r>
      <w:r w:rsidR="00C43B4D">
        <w:rPr>
          <w:rFonts w:ascii="Ebrima" w:hAnsi="Ebrima"/>
        </w:rPr>
        <w:t>l</w:t>
      </w:r>
      <w:r w:rsidRPr="00BD5F26">
        <w:rPr>
          <w:rFonts w:ascii="Ebrima" w:hAnsi="Ebrima"/>
        </w:rPr>
        <w:t xml:space="preserve">or. He/She provides spiritual </w:t>
      </w:r>
      <w:r w:rsidRPr="00BD5F26" w:rsidR="00C43B4D">
        <w:rPr>
          <w:rFonts w:ascii="Ebrima" w:hAnsi="Ebrima"/>
        </w:rPr>
        <w:t>counselling</w:t>
      </w:r>
      <w:r w:rsidRPr="00BD5F26">
        <w:rPr>
          <w:rFonts w:ascii="Ebrima" w:hAnsi="Ebrima"/>
        </w:rPr>
        <w:t xml:space="preserve"> to individuals and families.  Finally, a Granthi is a teacher and role model. He/She is expected to spend a good deal of time teaching children, young adults and adults. He/She is to teach Kirten (spiritual music), Tabla (spiritual rhythms) Gurbani (poetry of the scriptures) and Punjabi (the language of the Holy Books).  </w:t>
      </w:r>
    </w:p>
    <w:p w:rsidRPr="00BD5F26" w:rsidR="009B3718" w:rsidP="00BD5F26" w:rsidRDefault="009B3718" w14:paraId="6A78C314" w14:textId="77777777">
      <w:pPr>
        <w:rPr>
          <w:rFonts w:ascii="Ebrima" w:hAnsi="Ebrima"/>
        </w:rPr>
      </w:pPr>
    </w:p>
    <w:p w:rsidRPr="009B3718" w:rsidR="00BD5F26" w:rsidP="00BD5F26" w:rsidRDefault="00BD5F26" w14:paraId="0E4211B3" w14:textId="283E6CD9">
      <w:pPr>
        <w:rPr>
          <w:rFonts w:ascii="Ebrima" w:hAnsi="Ebrima"/>
          <w:u w:val="single"/>
        </w:rPr>
      </w:pPr>
      <w:r w:rsidRPr="009B3718">
        <w:rPr>
          <w:rFonts w:ascii="Ebrima" w:hAnsi="Ebrima"/>
          <w:u w:val="single"/>
        </w:rPr>
        <w:t>Duties</w:t>
      </w:r>
      <w:r w:rsidRPr="009B3718" w:rsidR="009B3718">
        <w:rPr>
          <w:rFonts w:ascii="Ebrima" w:hAnsi="Ebrima"/>
          <w:u w:val="single"/>
        </w:rPr>
        <w:t>:</w:t>
      </w:r>
    </w:p>
    <w:p w:rsidRPr="00BD5F26" w:rsidR="00BD5F26" w:rsidP="00BD5F26" w:rsidRDefault="00BD5F26" w14:paraId="7D509318" w14:textId="77D91B39">
      <w:pPr>
        <w:rPr>
          <w:rFonts w:ascii="Ebrima" w:hAnsi="Ebrima"/>
        </w:rPr>
      </w:pPr>
      <w:r w:rsidRPr="00BD5F26">
        <w:rPr>
          <w:rFonts w:ascii="Ebrima" w:hAnsi="Ebrima"/>
        </w:rPr>
        <w:t xml:space="preserve">In accordance with the above functions, a Granthi typically performs the following duties at a Gurdwara.  </w:t>
      </w:r>
    </w:p>
    <w:p w:rsidRPr="00BD5F26" w:rsidR="00BD5F26" w:rsidP="00BD5F26" w:rsidRDefault="00BD5F26" w14:paraId="1727F0DD" w14:textId="19EA13FE">
      <w:pPr>
        <w:rPr>
          <w:rFonts w:ascii="Ebrima" w:hAnsi="Ebrima"/>
        </w:rPr>
      </w:pPr>
      <w:r w:rsidRPr="00BD5F26">
        <w:rPr>
          <w:rFonts w:ascii="Ebrima" w:hAnsi="Ebrima"/>
        </w:rPr>
        <w:t xml:space="preserve">A. Conduct weekly Sunday Diwans. (Prayer Meetings). The Sunday Diwan Service typically begins at 9 am and concludes at about 2 pm. The Granthi recites Banees from the Granth Sahib such as the Amrit Banees and Sukhmani Sahib. The recitation of these prayers is followed typically by two hours </w:t>
      </w:r>
      <w:r w:rsidRPr="00BD5F26" w:rsidR="0054543C">
        <w:rPr>
          <w:rFonts w:ascii="Ebrima" w:hAnsi="Ebrima"/>
        </w:rPr>
        <w:t>of Gurmat</w:t>
      </w:r>
      <w:r w:rsidRPr="00BD5F26">
        <w:rPr>
          <w:rFonts w:ascii="Ebrima" w:hAnsi="Ebrima"/>
        </w:rPr>
        <w:t xml:space="preserve"> Kirten during which he/she renders verses from the Holy Book in the Original Ragas, Taalas and Musical Scores in which the Scripture is composed. The Granthi uses a musical instrument such as a harmonium, </w:t>
      </w:r>
    </w:p>
    <w:p w:rsidRPr="00BD5F26" w:rsidR="00BD5F26" w:rsidP="00BD5F26" w:rsidRDefault="00BD5F26" w14:paraId="72500C8C" w14:textId="291C5650">
      <w:pPr>
        <w:rPr>
          <w:rFonts w:ascii="Ebrima" w:hAnsi="Ebrima"/>
        </w:rPr>
      </w:pPr>
      <w:r w:rsidRPr="00BD5F26">
        <w:rPr>
          <w:rFonts w:ascii="Ebrima" w:hAnsi="Ebrima"/>
        </w:rPr>
        <w:t>Mandolin, Sitar or Tanpura accompanied by a Tabla (rhythm) player to do the Kirten.  B. Gurmat Katha This is typically a half hour sermon cum discourse, which is based on the messages of the Holy Guru Granth Sahib.  C. Conduct Sanskars such as: Birth Ceremonies, Engagement Prayers, Wedding Ceremonies, Baptism (Amrit Sanchaar), Funerals, Ardas and other blessings.  D. Conduct Gurbani classes. These are Scripture study classes for adults and young adults.  E. Conduct Kirten (Spiritual Music) and Tabla (Spiritual Rhythm) classes. These classes provide instruction in Gurmat Kirten, Sangeet, Vocal and Tabla in order to allow members of the Sikh faith to appreciate the true nature of the content and style of the Scripture.  F. Conduct Punjabi Classes. These classes allow children to learn the Punjabi Language as it is applied in the Scriptures.  G. Conduct the Parkash (Opening of the Holy Book) and Semapti (closing) prayers daily. The Prakash is to be done at dawn with recital of Japji Sahib and Semapti at dusk with recital of Rehras and Kirtan Sohela.  H. Partake as an Akhand Pathi in Akhand Paths. These are 48-hour non-stop readings of the 1430 page</w:t>
      </w:r>
      <w:r w:rsidR="0054543C">
        <w:rPr>
          <w:rFonts w:ascii="Ebrima" w:hAnsi="Ebrima"/>
        </w:rPr>
        <w:t>s</w:t>
      </w:r>
      <w:r w:rsidRPr="00BD5F26">
        <w:rPr>
          <w:rFonts w:ascii="Ebrima" w:hAnsi="Ebrima"/>
        </w:rPr>
        <w:t xml:space="preserve"> Holy Book and the Granthi leads 4 other members of the Congregations who each take turns lasting 2 hours.   I.  Provide spiritual </w:t>
      </w:r>
      <w:r w:rsidRPr="00BD5F26" w:rsidR="0054543C">
        <w:rPr>
          <w:rFonts w:ascii="Ebrima" w:hAnsi="Ebrima"/>
        </w:rPr>
        <w:t>counselling</w:t>
      </w:r>
      <w:r w:rsidRPr="00BD5F26">
        <w:rPr>
          <w:rFonts w:ascii="Ebrima" w:hAnsi="Ebrima"/>
        </w:rPr>
        <w:t xml:space="preserve"> to members of the Sangat of the Gurdwara as and when necessary.  </w:t>
      </w:r>
    </w:p>
    <w:p w:rsidRPr="00BD5F26" w:rsidR="00BD5F26" w:rsidP="00BD5F26" w:rsidRDefault="00BD5F26" w14:paraId="03FE54E5" w14:textId="77777777">
      <w:pPr>
        <w:rPr>
          <w:rFonts w:ascii="Ebrima" w:hAnsi="Ebrima"/>
        </w:rPr>
      </w:pPr>
      <w:r w:rsidRPr="00BD5F26">
        <w:rPr>
          <w:rFonts w:ascii="Ebrima" w:hAnsi="Ebrima"/>
        </w:rPr>
        <w:lastRenderedPageBreak/>
        <w:t xml:space="preserve"> </w:t>
      </w:r>
    </w:p>
    <w:p w:rsidRPr="009B3718" w:rsidR="00BD5F26" w:rsidP="00BD5F26" w:rsidRDefault="00BD5F26" w14:paraId="05C9795A" w14:textId="7E9274BC">
      <w:pPr>
        <w:rPr>
          <w:rFonts w:ascii="Ebrima" w:hAnsi="Ebrima"/>
          <w:u w:val="single"/>
        </w:rPr>
      </w:pPr>
      <w:r w:rsidRPr="009B3718">
        <w:rPr>
          <w:rFonts w:ascii="Ebrima" w:hAnsi="Ebrima"/>
          <w:u w:val="single"/>
        </w:rPr>
        <w:t>Qualifications of a Granthi</w:t>
      </w:r>
      <w:r w:rsidRPr="009B3718" w:rsidR="009B3718">
        <w:rPr>
          <w:rFonts w:ascii="Ebrima" w:hAnsi="Ebrima"/>
          <w:u w:val="single"/>
        </w:rPr>
        <w:t>:</w:t>
      </w:r>
    </w:p>
    <w:p w:rsidR="00BD5F26" w:rsidP="00BD5F26" w:rsidRDefault="00BD5F26" w14:paraId="68610D76" w14:textId="04F6B6E6">
      <w:pPr>
        <w:rPr>
          <w:rFonts w:ascii="Ebrima" w:hAnsi="Ebrima"/>
        </w:rPr>
      </w:pPr>
      <w:r w:rsidRPr="00BD5F26">
        <w:rPr>
          <w:rFonts w:ascii="Ebrima" w:hAnsi="Ebrima"/>
        </w:rPr>
        <w:t xml:space="preserve">Due to the varied nature of their work, </w:t>
      </w:r>
      <w:r w:rsidRPr="00BD5F26" w:rsidR="0054543C">
        <w:rPr>
          <w:rFonts w:ascii="Ebrima" w:hAnsi="Ebrima"/>
        </w:rPr>
        <w:t>Granthi’s</w:t>
      </w:r>
      <w:r w:rsidRPr="00BD5F26">
        <w:rPr>
          <w:rFonts w:ascii="Ebrima" w:hAnsi="Ebrima"/>
        </w:rPr>
        <w:t xml:space="preserve"> require multi-disciplinary training – particularly in Classical Music, Punjabi Arts and Literature and Philosophy. Given that the concept of a central Seminary to train </w:t>
      </w:r>
      <w:r w:rsidRPr="00BD5F26" w:rsidR="0054543C">
        <w:rPr>
          <w:rFonts w:ascii="Ebrima" w:hAnsi="Ebrima"/>
        </w:rPr>
        <w:t>Granthi’s</w:t>
      </w:r>
      <w:r w:rsidRPr="00BD5F26">
        <w:rPr>
          <w:rFonts w:ascii="Ebrima" w:hAnsi="Ebrima"/>
        </w:rPr>
        <w:t xml:space="preserve"> does not exist, </w:t>
      </w:r>
      <w:r w:rsidRPr="00BD5F26" w:rsidR="0054543C">
        <w:rPr>
          <w:rFonts w:ascii="Ebrima" w:hAnsi="Ebrima"/>
        </w:rPr>
        <w:t>Granthi’s</w:t>
      </w:r>
      <w:r w:rsidRPr="00BD5F26">
        <w:rPr>
          <w:rFonts w:ascii="Ebrima" w:hAnsi="Ebrima"/>
        </w:rPr>
        <w:t xml:space="preserve"> acquire their training from a variety of sources – Sangeet Academies, Linguistic Study and Work Experience.  A Sikh Granthi is expected to have the following educational, professional, </w:t>
      </w:r>
      <w:r w:rsidRPr="00BD5F26" w:rsidR="0054543C">
        <w:rPr>
          <w:rFonts w:ascii="Ebrima" w:hAnsi="Ebrima"/>
        </w:rPr>
        <w:t>spiritual</w:t>
      </w:r>
      <w:r w:rsidRPr="00BD5F26">
        <w:rPr>
          <w:rFonts w:ascii="Ebrima" w:hAnsi="Ebrima"/>
        </w:rPr>
        <w:t xml:space="preserve"> and personal attributes. </w:t>
      </w:r>
    </w:p>
    <w:p w:rsidRPr="00BD5F26" w:rsidR="00BD5F26" w:rsidP="00BD5F26" w:rsidRDefault="00BD5F26" w14:paraId="36D6643F" w14:textId="0AEE06E2">
      <w:pPr>
        <w:rPr>
          <w:rFonts w:ascii="Ebrima" w:hAnsi="Ebrima"/>
        </w:rPr>
      </w:pPr>
      <w:r>
        <w:rPr>
          <w:rFonts w:ascii="Ebrima" w:hAnsi="Ebrima"/>
        </w:rPr>
        <w:t>Functions, duties and qualifications of a Granthi:</w:t>
      </w:r>
    </w:p>
    <w:p w:rsidRPr="00871D2A" w:rsidR="00BD5F26" w:rsidP="00BD5F26" w:rsidRDefault="00BD5F26" w14:paraId="51294A24" w14:textId="72DEEAA9">
      <w:pPr>
        <w:rPr>
          <w:rFonts w:ascii="Ebrima" w:hAnsi="Ebrima"/>
          <w:u w:val="single"/>
        </w:rPr>
      </w:pPr>
      <w:r w:rsidRPr="00871D2A">
        <w:rPr>
          <w:rFonts w:ascii="Ebrima" w:hAnsi="Ebrima"/>
          <w:u w:val="single"/>
        </w:rPr>
        <w:t xml:space="preserve">Educational:  </w:t>
      </w:r>
    </w:p>
    <w:p w:rsidRPr="00BD5F26" w:rsidR="00BD5F26" w:rsidP="00BD5F26" w:rsidRDefault="00BD5F26" w14:paraId="380E2B68" w14:textId="7B8B4077">
      <w:pPr>
        <w:rPr>
          <w:rFonts w:ascii="Ebrima" w:hAnsi="Ebrima"/>
        </w:rPr>
      </w:pPr>
      <w:r w:rsidRPr="00BD5F26">
        <w:rPr>
          <w:rFonts w:ascii="Ebrima" w:hAnsi="Ebrima"/>
        </w:rPr>
        <w:t xml:space="preserve">The most important educational qualification relates to classical music – with a specialization in vocals, Ragas (musical scores) and Tabla Taals (musical rhythms). The reason for this is simple – the entire Sikh Scripture or Holy Book, the Guru Granth Sahib – is rendered in poetry complete with musical scores and rhythms. This </w:t>
      </w:r>
      <w:r w:rsidRPr="00BD5F26" w:rsidR="005B3540">
        <w:rPr>
          <w:rFonts w:ascii="Ebrima" w:hAnsi="Ebrima"/>
        </w:rPr>
        <w:t>1430-page</w:t>
      </w:r>
      <w:r w:rsidRPr="00BD5F26">
        <w:rPr>
          <w:rFonts w:ascii="Ebrima" w:hAnsi="Ebrima"/>
        </w:rPr>
        <w:t xml:space="preserve"> book is composed in 31 Ragas and countless taals drawn from the Karnatik (South Indian) and Hindustani (North Indian) versions of Classical Music. Good training in Sangeet (classical music) and years of experience is required to be able to render Gurbani (compositions of the Guru Granth) in the manner they were originally composed and written. The Granthi thus needs Vocal Training, Raag Training and Tabla training up to a diploma or degree level at a Sangeet (classical /spiritual music) Academy. In addition</w:t>
      </w:r>
      <w:r w:rsidR="005B3540">
        <w:rPr>
          <w:rFonts w:ascii="Ebrima" w:hAnsi="Ebrima"/>
        </w:rPr>
        <w:t>,</w:t>
      </w:r>
      <w:r w:rsidRPr="00BD5F26">
        <w:rPr>
          <w:rFonts w:ascii="Ebrima" w:hAnsi="Ebrima"/>
        </w:rPr>
        <w:t xml:space="preserve"> he/she needs to master a musical instrument of his choice to accompany his renditions of </w:t>
      </w:r>
    </w:p>
    <w:p w:rsidRPr="00BD5F26" w:rsidR="00BD5F26" w:rsidP="00BD5F26" w:rsidRDefault="00BD5F26" w14:paraId="12A416F1" w14:textId="152E31DB">
      <w:pPr>
        <w:rPr>
          <w:rFonts w:ascii="Ebrima" w:hAnsi="Ebrima"/>
        </w:rPr>
      </w:pPr>
      <w:r w:rsidRPr="00BD5F26">
        <w:rPr>
          <w:rFonts w:ascii="Ebrima" w:hAnsi="Ebrima"/>
        </w:rPr>
        <w:t xml:space="preserve">the Scripture. The usual instruments taught in Spiritual Sangeet Academies are the Harmonium, Mandolin, Rebab, Sitar and Tanpura.  In addition, a Granthi needs good literary, oratorical and personal skills. </w:t>
      </w:r>
      <w:r w:rsidRPr="00BD5F26" w:rsidR="005B3540">
        <w:rPr>
          <w:rFonts w:ascii="Ebrima" w:hAnsi="Ebrima"/>
        </w:rPr>
        <w:t>He/she</w:t>
      </w:r>
      <w:r w:rsidRPr="00BD5F26">
        <w:rPr>
          <w:rFonts w:ascii="Ebrima" w:hAnsi="Ebrima"/>
        </w:rPr>
        <w:t xml:space="preserve"> needs to understand the languages of the Holy Book – which is mainly a special kind of Punjabi used some 5 centuries ago. </w:t>
      </w:r>
      <w:r w:rsidRPr="00BD5F26" w:rsidR="005B3540">
        <w:rPr>
          <w:rFonts w:ascii="Ebrima" w:hAnsi="Ebrima"/>
        </w:rPr>
        <w:t>He/she</w:t>
      </w:r>
      <w:r w:rsidRPr="00BD5F26">
        <w:rPr>
          <w:rFonts w:ascii="Ebrima" w:hAnsi="Ebrima"/>
        </w:rPr>
        <w:t xml:space="preserve"> needs good presentation skills to deliver effective discourses. </w:t>
      </w:r>
      <w:r w:rsidRPr="00BD5F26" w:rsidR="005B3540">
        <w:rPr>
          <w:rFonts w:ascii="Ebrima" w:hAnsi="Ebrima"/>
        </w:rPr>
        <w:t>He/she</w:t>
      </w:r>
      <w:r w:rsidRPr="00BD5F26">
        <w:rPr>
          <w:rFonts w:ascii="Ebrima" w:hAnsi="Ebrima"/>
        </w:rPr>
        <w:t xml:space="preserve"> needs personal skills for all the teaching and instruction required of him. Personal skills are also necessary for the </w:t>
      </w:r>
      <w:r w:rsidRPr="00BD5F26" w:rsidR="005B3540">
        <w:rPr>
          <w:rFonts w:ascii="Ebrima" w:hAnsi="Ebrima"/>
        </w:rPr>
        <w:t>counselling</w:t>
      </w:r>
      <w:r w:rsidRPr="00BD5F26">
        <w:rPr>
          <w:rFonts w:ascii="Ebrima" w:hAnsi="Ebrima"/>
        </w:rPr>
        <w:t xml:space="preserve"> that he/she is called upon to do.  Beginning in the 1990s, the Sikh Missionary College, affiliated to Shromani Gurdwara Parbhandak Committee, Punjab has started training Granthis in the basic aspects. The core curriculum of this 2-year program is Sangeet, Punjabi Language, Katha and Ceremonial. Younger Granthis – trained in this College are now being made available, though they are unable to meet the demand for Granthis even for Punjab.  </w:t>
      </w:r>
    </w:p>
    <w:p w:rsidRPr="005B3540" w:rsidR="00BD5F26" w:rsidP="00BD5F26" w:rsidRDefault="00BD5F26" w14:paraId="4DF18336" w14:textId="096DDFE8">
      <w:pPr>
        <w:rPr>
          <w:rFonts w:ascii="Ebrima" w:hAnsi="Ebrima"/>
          <w:u w:val="single"/>
        </w:rPr>
      </w:pPr>
      <w:r w:rsidRPr="00BD5F26">
        <w:rPr>
          <w:rFonts w:ascii="Ebrima" w:hAnsi="Ebrima"/>
        </w:rPr>
        <w:t xml:space="preserve"> </w:t>
      </w:r>
      <w:r w:rsidRPr="005B3540">
        <w:rPr>
          <w:rFonts w:ascii="Ebrima" w:hAnsi="Ebrima"/>
          <w:u w:val="single"/>
        </w:rPr>
        <w:t>Professional Qualifications</w:t>
      </w:r>
      <w:r w:rsidRPr="005B3540" w:rsidR="005B3540">
        <w:rPr>
          <w:rFonts w:ascii="Ebrima" w:hAnsi="Ebrima"/>
          <w:u w:val="single"/>
        </w:rPr>
        <w:t>:</w:t>
      </w:r>
    </w:p>
    <w:p w:rsidRPr="00BD5F26" w:rsidR="00BD5F26" w:rsidP="00BD5F26" w:rsidRDefault="00BD5F26" w14:paraId="4D6624B0" w14:textId="5B4F0042">
      <w:pPr>
        <w:rPr>
          <w:rFonts w:ascii="Ebrima" w:hAnsi="Ebrima"/>
        </w:rPr>
      </w:pPr>
      <w:r w:rsidRPr="00BD5F26">
        <w:rPr>
          <w:rFonts w:ascii="Ebrima" w:hAnsi="Ebrima"/>
        </w:rPr>
        <w:t xml:space="preserve">A Granthi must spend a few years as an Assistant to a reputable Granthi both to hone his educational skills as well as to learn the ceremonial aspects of his duties. An Assistant Granthi must have Tabla (Percussion Drum used in Classical Spiritual Music) skills so that he/she may accompany the Head Granthi during Gurmat Kirtan – the rendering of verses from the Holy Book in the Original Ragas, Taalas and Musical Scores in which the Scripture is composed - the most important aspect of the Prayer Meetings.  An Assistant Granthi usually picks up the </w:t>
      </w:r>
      <w:r w:rsidRPr="00BD5F26">
        <w:rPr>
          <w:rFonts w:ascii="Ebrima" w:hAnsi="Ebrima"/>
        </w:rPr>
        <w:lastRenderedPageBreak/>
        <w:t xml:space="preserve">ceremonial aspects of the Granthi’s job in a few years of tutorship under a Head Granthi at a Gurdwara with a medium to large size congregation.  A Granthi should ideally have worked at least 3 years as an Assistant Priest before becoming a Granthi. Due to the increasing demand for Granthis in Sikh Gurdwaras all over the world, Granthis have begun to forego this aspect of their training – opting instead to join smaller Gurdwaras as Granthi and then progressing to larger congregations. </w:t>
      </w:r>
    </w:p>
    <w:p w:rsidRPr="005B3540" w:rsidR="00BD5F26" w:rsidP="00BD5F26" w:rsidRDefault="00BD5F26" w14:paraId="5780BC1D" w14:textId="1CC9621B">
      <w:pPr>
        <w:rPr>
          <w:rFonts w:ascii="Ebrima" w:hAnsi="Ebrima"/>
          <w:u w:val="single"/>
        </w:rPr>
      </w:pPr>
      <w:r w:rsidRPr="005B3540">
        <w:rPr>
          <w:rFonts w:ascii="Ebrima" w:hAnsi="Ebrima"/>
          <w:u w:val="single"/>
        </w:rPr>
        <w:t>Personal Attributes</w:t>
      </w:r>
      <w:r w:rsidRPr="005B3540" w:rsidR="005B3540">
        <w:rPr>
          <w:rFonts w:ascii="Ebrima" w:hAnsi="Ebrima"/>
          <w:u w:val="single"/>
        </w:rPr>
        <w:t>:</w:t>
      </w:r>
    </w:p>
    <w:p w:rsidRPr="00BD5F26" w:rsidR="00BD5F26" w:rsidP="00BD5F26" w:rsidRDefault="00BD5F26" w14:paraId="04B0CBFE" w14:textId="7FE3417B">
      <w:pPr>
        <w:rPr>
          <w:rFonts w:ascii="Ebrima" w:hAnsi="Ebrima"/>
        </w:rPr>
      </w:pPr>
      <w:r w:rsidRPr="00BD5F26">
        <w:rPr>
          <w:rFonts w:ascii="Ebrima" w:hAnsi="Ebrima"/>
        </w:rPr>
        <w:t xml:space="preserve">A Sikh Priest is mandated to be a Ghristi - be married and have a family life. In this way he/she appreciates the roles, duties and obligations of members of the Congregation – who are mostly families.  He/She is to have a high moral life and value attributes such as sharing, service, commitment, empathy and spirituality. He/She is expected to be a role model for the community.  He/She is expected to be a team player. Gurdwara projects and activities are almost always run by volunteers as charitable and non-profit organizations. An ability to work with and inspire these Sewadars (volunteer service providers) to keep going is an asset any Granthi can have.  </w:t>
      </w:r>
    </w:p>
    <w:p w:rsidRPr="005B3540" w:rsidR="00BD5F26" w:rsidP="00BD5F26" w:rsidRDefault="00BD5F26" w14:paraId="310C87F8" w14:textId="27E0FBFC">
      <w:pPr>
        <w:rPr>
          <w:rFonts w:ascii="Ebrima" w:hAnsi="Ebrima"/>
          <w:u w:val="single"/>
        </w:rPr>
      </w:pPr>
      <w:r w:rsidRPr="005B3540">
        <w:rPr>
          <w:rFonts w:ascii="Ebrima" w:hAnsi="Ebrima"/>
          <w:u w:val="single"/>
        </w:rPr>
        <w:t>Spiritual Attributes</w:t>
      </w:r>
      <w:r w:rsidRPr="005B3540" w:rsidR="005B3540">
        <w:rPr>
          <w:rFonts w:ascii="Ebrima" w:hAnsi="Ebrima"/>
          <w:u w:val="single"/>
        </w:rPr>
        <w:t>:</w:t>
      </w:r>
    </w:p>
    <w:p w:rsidR="00BD5F26" w:rsidP="00BD5F26" w:rsidRDefault="00BD5F26" w14:paraId="3821617C" w14:textId="58BFB00B">
      <w:pPr>
        <w:rPr>
          <w:rFonts w:ascii="Ebrima" w:hAnsi="Ebrima"/>
        </w:rPr>
      </w:pPr>
      <w:r w:rsidRPr="00BD5F26">
        <w:rPr>
          <w:rFonts w:ascii="Ebrima" w:hAnsi="Ebrima"/>
        </w:rPr>
        <w:t>A Granthi is mandated to be an Amritdhari (Baptised) practising Sikh. One of his functions as described in Section 2 (c) above is the conduct of Baptism. The Gurmat Rehat Maryada specifies that only a Bapitsed Sikhs can conduct this ceremony, hence the importance of his spiritual attribute. He is expected to be a Nitnemi (imbued in daily prayer) and adhere to the Gurmat Rehat Maryada – Sakhsi Sansthik Jeewan Section (Spiritual Code of Conduct – Individual Aspects) issued by the Akaal Takhat.</w:t>
      </w:r>
    </w:p>
    <w:p w:rsidRPr="00DF6D4E" w:rsidR="00DF6D4E" w:rsidP="00355AAF" w:rsidRDefault="00382AE0" w14:paraId="1B2B9056" w14:textId="77777777">
      <w:pPr>
        <w:rPr>
          <w:rFonts w:ascii="Ebrima" w:hAnsi="Ebrima"/>
        </w:rPr>
      </w:pPr>
      <w:r w:rsidRPr="00DF6D4E">
        <w:rPr>
          <w:rFonts w:ascii="Ebrima" w:hAnsi="Ebrima"/>
        </w:rPr>
        <w:t xml:space="preserve">Ragis: </w:t>
      </w:r>
      <w:r w:rsidRPr="00DF6D4E" w:rsidR="00052389">
        <w:rPr>
          <w:rFonts w:ascii="Ebrima" w:hAnsi="Ebrima"/>
        </w:rPr>
        <w:t xml:space="preserve">are also Granthi’s, in a gurdwara they also lead in services but in the forms of hymns. In similar terms ragis are musicians who sing and play instruments in the Gurdwara such as during weddings, during special festivals etc. </w:t>
      </w:r>
    </w:p>
    <w:p w:rsidR="00C104B0" w:rsidP="6CA4863E" w:rsidRDefault="00DF6D4E" w14:paraId="150600A1" w14:textId="5693EA53">
      <w:pPr>
        <w:pStyle w:val="NormalWeb"/>
        <w:spacing w:before="96" w:beforeAutospacing="off" w:after="120" w:afterAutospacing="off"/>
        <w:rPr>
          <w:rFonts w:ascii="Ebrima" w:hAnsi="Ebrima" w:cs="Arial"/>
          <w:sz w:val="22"/>
          <w:szCs w:val="22"/>
          <w:lang w:val="en-US"/>
        </w:rPr>
      </w:pPr>
      <w:r w:rsidRPr="6CA4863E" w:rsidR="00DF6D4E">
        <w:rPr>
          <w:rFonts w:ascii="Ebrima" w:hAnsi="Ebrima" w:cs="Arial"/>
          <w:sz w:val="22"/>
          <w:szCs w:val="22"/>
          <w:lang w:val="en-US"/>
        </w:rPr>
        <w:t xml:space="preserve">Ragi or </w:t>
      </w:r>
      <w:r w:rsidRPr="6CA4863E" w:rsidR="00DF6D4E">
        <w:rPr>
          <w:rFonts w:ascii="Ebrima" w:hAnsi="Ebrima" w:cs="Arial"/>
          <w:sz w:val="22"/>
          <w:szCs w:val="22"/>
          <w:lang w:val="en-US"/>
        </w:rPr>
        <w:t>Kirtani</w:t>
      </w:r>
      <w:r w:rsidRPr="6CA4863E" w:rsidR="00DF6D4E">
        <w:rPr>
          <w:rFonts w:ascii="Ebrima" w:hAnsi="Ebrima" w:cs="Arial"/>
          <w:sz w:val="22"/>
          <w:szCs w:val="22"/>
          <w:lang w:val="en-US"/>
        </w:rPr>
        <w:t xml:space="preserve">: </w:t>
      </w:r>
      <w:r w:rsidRPr="6CA4863E" w:rsidR="00DF6D4E">
        <w:rPr>
          <w:rFonts w:ascii="Ebrima" w:hAnsi="Ebrima" w:cs="Arial"/>
          <w:sz w:val="22"/>
          <w:szCs w:val="22"/>
          <w:lang w:val="en-US"/>
        </w:rPr>
        <w:t>Literally one</w:t>
      </w:r>
      <w:r w:rsidRPr="6CA4863E" w:rsidR="00DF6D4E">
        <w:rPr>
          <w:rFonts w:ascii="Ebrima" w:hAnsi="Ebrima" w:cs="Arial"/>
          <w:sz w:val="22"/>
          <w:szCs w:val="22"/>
          <w:lang w:val="en-US"/>
        </w:rPr>
        <w:t xml:space="preserve"> who plays Raag or kirtan. This is a term used to refer to the person who </w:t>
      </w:r>
      <w:r w:rsidRPr="6CA4863E" w:rsidR="00DF6D4E">
        <w:rPr>
          <w:rFonts w:ascii="Ebrima" w:hAnsi="Ebrima" w:cs="Arial"/>
          <w:sz w:val="22"/>
          <w:szCs w:val="22"/>
          <w:lang w:val="en-US"/>
        </w:rPr>
        <w:t>perform</w:t>
      </w:r>
      <w:r w:rsidRPr="6CA4863E" w:rsidR="00DF6D4E">
        <w:rPr>
          <w:rFonts w:ascii="Ebrima" w:hAnsi="Ebrima" w:cs="Arial"/>
          <w:sz w:val="22"/>
          <w:szCs w:val="22"/>
          <w:lang w:val="en-US"/>
        </w:rPr>
        <w:t xml:space="preserve"> Kirtan - sings and/or plays a musical instrument while reciting or singing kirtan. </w:t>
      </w:r>
      <w:r w:rsidRPr="6CA4863E" w:rsidR="00C104B0">
        <w:rPr>
          <w:rFonts w:ascii="Ebrima" w:hAnsi="Ebrima" w:cs="Arial"/>
          <w:sz w:val="22"/>
          <w:szCs w:val="22"/>
          <w:lang w:val="en-US"/>
        </w:rPr>
        <w:t xml:space="preserve">Ragis have melodious </w:t>
      </w:r>
      <w:r w:rsidRPr="6CA4863E" w:rsidR="00C104B0">
        <w:rPr>
          <w:rFonts w:ascii="Ebrima" w:hAnsi="Ebrima" w:cs="Arial"/>
          <w:sz w:val="22"/>
          <w:szCs w:val="22"/>
          <w:lang w:val="en-US"/>
        </w:rPr>
        <w:t>voice</w:t>
      </w:r>
      <w:r w:rsidRPr="6CA4863E" w:rsidR="00C104B0">
        <w:rPr>
          <w:rFonts w:ascii="Ebrima" w:hAnsi="Ebrima" w:cs="Arial"/>
          <w:sz w:val="22"/>
          <w:szCs w:val="22"/>
          <w:lang w:val="en-US"/>
        </w:rPr>
        <w:t xml:space="preserve"> and they come in a group. With their musical instruments they create </w:t>
      </w:r>
      <w:r w:rsidRPr="6CA4863E" w:rsidR="00C104B0">
        <w:rPr>
          <w:rFonts w:ascii="Ebrima" w:hAnsi="Ebrima" w:cs="Arial"/>
          <w:sz w:val="22"/>
          <w:szCs w:val="22"/>
          <w:lang w:val="en-US"/>
        </w:rPr>
        <w:t>a great impact</w:t>
      </w:r>
      <w:r w:rsidRPr="6CA4863E" w:rsidR="00C104B0">
        <w:rPr>
          <w:rFonts w:ascii="Ebrima" w:hAnsi="Ebrima" w:cs="Arial"/>
          <w:sz w:val="22"/>
          <w:szCs w:val="22"/>
          <w:lang w:val="en-US"/>
        </w:rPr>
        <w:t xml:space="preserve"> on the minds of people </w:t>
      </w:r>
      <w:r w:rsidRPr="6CA4863E" w:rsidR="00C104B0">
        <w:rPr>
          <w:rFonts w:ascii="Ebrima" w:hAnsi="Ebrima" w:cs="Arial"/>
          <w:sz w:val="22"/>
          <w:szCs w:val="22"/>
          <w:lang w:val="en-US"/>
        </w:rPr>
        <w:t>by</w:t>
      </w:r>
      <w:r w:rsidRPr="6CA4863E" w:rsidR="00C104B0">
        <w:rPr>
          <w:rFonts w:ascii="Ebrima" w:hAnsi="Ebrima" w:cs="Arial"/>
          <w:sz w:val="22"/>
          <w:szCs w:val="22"/>
          <w:lang w:val="en-US"/>
        </w:rPr>
        <w:t xml:space="preserve"> their </w:t>
      </w:r>
      <w:r w:rsidRPr="6CA4863E" w:rsidR="00C104B0">
        <w:rPr>
          <w:rFonts w:ascii="Ebrima" w:hAnsi="Ebrima" w:cs="Arial"/>
          <w:sz w:val="22"/>
          <w:szCs w:val="22"/>
          <w:lang w:val="en-US"/>
        </w:rPr>
        <w:t>singing</w:t>
      </w:r>
      <w:r w:rsidRPr="6CA4863E" w:rsidR="00C104B0">
        <w:rPr>
          <w:rFonts w:ascii="Ebrima" w:hAnsi="Ebrima" w:cs="Arial"/>
          <w:sz w:val="22"/>
          <w:szCs w:val="22"/>
          <w:lang w:val="en-US"/>
        </w:rPr>
        <w:t xml:space="preserve"> and they are also respected for </w:t>
      </w:r>
      <w:r w:rsidRPr="6CA4863E" w:rsidR="00DD521C">
        <w:rPr>
          <w:rFonts w:ascii="Ebrima" w:hAnsi="Ebrima" w:cs="Arial"/>
          <w:sz w:val="22"/>
          <w:szCs w:val="22"/>
          <w:lang w:val="en-US"/>
        </w:rPr>
        <w:t>this religious duty</w:t>
      </w:r>
      <w:r w:rsidRPr="6CA4863E" w:rsidR="00C104B0">
        <w:rPr>
          <w:rFonts w:ascii="Ebrima" w:hAnsi="Ebrima" w:cs="Arial"/>
          <w:sz w:val="22"/>
          <w:szCs w:val="22"/>
          <w:lang w:val="en-US"/>
        </w:rPr>
        <w:t xml:space="preserve"> performed.</w:t>
      </w:r>
    </w:p>
    <w:p w:rsidRPr="00C104B0" w:rsidR="00B7082A" w:rsidP="00C104B0" w:rsidRDefault="00DF6D4E" w14:paraId="0106C85E" w14:textId="2252DA8F">
      <w:pPr>
        <w:pStyle w:val="NormalWeb"/>
        <w:spacing w:before="96" w:beforeAutospacing="0" w:after="120" w:afterAutospacing="0"/>
        <w:rPr>
          <w:rFonts w:ascii="Ebrima" w:hAnsi="Ebrima" w:cs="Arial"/>
          <w:sz w:val="22"/>
          <w:szCs w:val="22"/>
          <w:lang w:val="en"/>
        </w:rPr>
      </w:pPr>
      <w:r w:rsidRPr="00DF6D4E">
        <w:rPr>
          <w:rFonts w:ascii="Ebrima" w:hAnsi="Ebrima" w:cs="Arial"/>
          <w:sz w:val="22"/>
          <w:szCs w:val="22"/>
          <w:lang w:val="en"/>
        </w:rPr>
        <w:t xml:space="preserve">In Sikh it is the term used to refer to the player of kirtan in Gurdwaras and elsewhere. Live Kirtan is almost always played in the presence of the holy Guru Granth Sahib. </w:t>
      </w:r>
      <w:r w:rsidRPr="00DF6D4E">
        <w:rPr>
          <w:rFonts w:ascii="Ebrima" w:hAnsi="Ebrima" w:cs="Arial"/>
          <w:sz w:val="22"/>
          <w:szCs w:val="22"/>
        </w:rPr>
        <w:t>Sikhs</w:t>
      </w:r>
      <w:r w:rsidRPr="00DF6D4E">
        <w:rPr>
          <w:rFonts w:ascii="Ebrima" w:hAnsi="Ebrima" w:cs="Arial"/>
          <w:sz w:val="22"/>
          <w:szCs w:val="22"/>
          <w:shd w:val="clear" w:color="auto" w:fill="FFFFFF"/>
        </w:rPr>
        <w:t xml:space="preserve"> know a ragi to be a musician that sings </w:t>
      </w:r>
      <w:r w:rsidRPr="00DF6D4E">
        <w:rPr>
          <w:rFonts w:ascii="Ebrima" w:hAnsi="Ebrima" w:cs="Arial"/>
          <w:sz w:val="22"/>
          <w:szCs w:val="22"/>
        </w:rPr>
        <w:t>Gurbani</w:t>
      </w:r>
      <w:r w:rsidRPr="00DF6D4E">
        <w:rPr>
          <w:rFonts w:ascii="Ebrima" w:hAnsi="Ebrima" w:cs="Arial"/>
          <w:sz w:val="22"/>
          <w:szCs w:val="22"/>
          <w:shd w:val="clear" w:color="auto" w:fill="FFFFFF"/>
        </w:rPr>
        <w:t xml:space="preserve"> </w:t>
      </w:r>
      <w:r>
        <w:rPr>
          <w:rFonts w:ascii="Ebrima" w:hAnsi="Ebrima" w:cs="Arial"/>
          <w:shd w:val="clear" w:color="auto" w:fill="FFFFFF"/>
        </w:rPr>
        <w:t xml:space="preserve">(various sections of the Guru Granth Sahib) </w:t>
      </w:r>
      <w:r w:rsidRPr="00DF6D4E">
        <w:rPr>
          <w:rFonts w:ascii="Ebrima" w:hAnsi="Ebrima" w:cs="Arial"/>
          <w:sz w:val="22"/>
          <w:szCs w:val="22"/>
          <w:shd w:val="clear" w:color="auto" w:fill="FFFFFF"/>
        </w:rPr>
        <w:t xml:space="preserve">or </w:t>
      </w:r>
      <w:r w:rsidRPr="00DF6D4E">
        <w:rPr>
          <w:rFonts w:ascii="Ebrima" w:hAnsi="Ebrima" w:cs="Arial"/>
          <w:sz w:val="22"/>
          <w:szCs w:val="22"/>
        </w:rPr>
        <w:t>kirtan</w:t>
      </w:r>
      <w:r w:rsidRPr="00DF6D4E">
        <w:rPr>
          <w:rFonts w:ascii="Ebrima" w:hAnsi="Ebrima" w:cs="Arial"/>
          <w:sz w:val="22"/>
          <w:szCs w:val="22"/>
          <w:shd w:val="clear" w:color="auto" w:fill="FFFFFF"/>
        </w:rPr>
        <w:t>.</w:t>
      </w:r>
      <w:r w:rsidRPr="00DF6D4E">
        <w:rPr>
          <w:rFonts w:ascii="Arial" w:hAnsi="Arial" w:cs="Arial"/>
          <w:sz w:val="19"/>
          <w:szCs w:val="19"/>
          <w:shd w:val="clear" w:color="auto" w:fill="FFFFFF"/>
        </w:rPr>
        <w:t xml:space="preserve"> </w:t>
      </w:r>
    </w:p>
    <w:p w:rsidRPr="00D45490" w:rsidR="00B7082A" w:rsidP="00355AAF" w:rsidRDefault="00B7082A" w14:paraId="4D793AC3" w14:textId="77777777">
      <w:pPr>
        <w:rPr>
          <w:rFonts w:ascii="Ebrima" w:hAnsi="Ebrima" w:cs="Arial"/>
          <w:u w:val="single"/>
          <w:shd w:val="clear" w:color="auto" w:fill="FFFFFF"/>
        </w:rPr>
      </w:pPr>
      <w:r w:rsidRPr="00D45490">
        <w:rPr>
          <w:rFonts w:ascii="Ebrima" w:hAnsi="Ebrima" w:cs="Arial"/>
          <w:u w:val="single"/>
          <w:shd w:val="clear" w:color="auto" w:fill="FFFFFF"/>
        </w:rPr>
        <w:t xml:space="preserve">Gurbani: </w:t>
      </w:r>
    </w:p>
    <w:p w:rsidRPr="00B7082A" w:rsidR="00B7082A" w:rsidP="00B7082A" w:rsidRDefault="00B7082A" w14:paraId="7538145B" w14:textId="65496681">
      <w:pPr>
        <w:pStyle w:val="NormalWeb"/>
        <w:spacing w:before="96" w:beforeAutospacing="0" w:after="120" w:afterAutospacing="0"/>
        <w:rPr>
          <w:rFonts w:ascii="Ebrima" w:hAnsi="Ebrima" w:cs="Arial"/>
          <w:sz w:val="22"/>
          <w:szCs w:val="22"/>
        </w:rPr>
      </w:pPr>
      <w:r w:rsidRPr="00B7082A">
        <w:rPr>
          <w:rFonts w:ascii="Ebrima" w:hAnsi="Ebrima" w:cs="Arial"/>
          <w:sz w:val="22"/>
          <w:szCs w:val="22"/>
        </w:rPr>
        <w:t xml:space="preserve">The word Gurbani consists of two roots - Guru </w:t>
      </w:r>
      <w:r w:rsidRPr="00D45490">
        <w:rPr>
          <w:rFonts w:ascii="Ebrima" w:hAnsi="Ebrima" w:cs="Arial"/>
          <w:sz w:val="22"/>
          <w:szCs w:val="22"/>
        </w:rPr>
        <w:t xml:space="preserve">and </w:t>
      </w:r>
      <w:r w:rsidRPr="00D45490">
        <w:rPr>
          <w:rStyle w:val="Strong"/>
          <w:rFonts w:ascii="Ebrima" w:hAnsi="Ebrima" w:cs="Arial"/>
          <w:b w:val="0"/>
          <w:bCs w:val="0"/>
          <w:sz w:val="22"/>
          <w:szCs w:val="22"/>
        </w:rPr>
        <w:t>Bani</w:t>
      </w:r>
      <w:r w:rsidRPr="00D45490">
        <w:rPr>
          <w:rFonts w:ascii="Ebrima" w:hAnsi="Ebrima" w:cs="Arial"/>
          <w:b/>
          <w:bCs/>
          <w:sz w:val="22"/>
          <w:szCs w:val="22"/>
        </w:rPr>
        <w:t>.</w:t>
      </w:r>
      <w:r w:rsidRPr="00B7082A">
        <w:rPr>
          <w:rFonts w:ascii="Ebrima" w:hAnsi="Ebrima" w:cs="Arial"/>
          <w:sz w:val="22"/>
          <w:szCs w:val="22"/>
        </w:rPr>
        <w:t xml:space="preserve"> The word "Guru" means "spiritual teacher" and here refers to the ten Gurus of Sikhism, the other Bhagats and writers whose writings can be found in the holy Guru Granth. The word "</w:t>
      </w:r>
      <w:r w:rsidRPr="00D45490">
        <w:rPr>
          <w:rStyle w:val="Strong"/>
          <w:rFonts w:ascii="Ebrima" w:hAnsi="Ebrima" w:cs="Arial"/>
          <w:b w:val="0"/>
          <w:bCs w:val="0"/>
          <w:sz w:val="22"/>
          <w:szCs w:val="22"/>
        </w:rPr>
        <w:t>Bani</w:t>
      </w:r>
      <w:r w:rsidRPr="00B7082A">
        <w:rPr>
          <w:rFonts w:ascii="Ebrima" w:hAnsi="Ebrima" w:cs="Arial"/>
          <w:sz w:val="22"/>
          <w:szCs w:val="22"/>
        </w:rPr>
        <w:t>" s refers to their utterances and writings. So</w:t>
      </w:r>
      <w:r w:rsidR="00DD430C">
        <w:rPr>
          <w:rFonts w:ascii="Ebrima" w:hAnsi="Ebrima" w:cs="Arial"/>
          <w:sz w:val="22"/>
          <w:szCs w:val="22"/>
        </w:rPr>
        <w:t>,</w:t>
      </w:r>
      <w:r w:rsidRPr="00B7082A">
        <w:rPr>
          <w:rFonts w:ascii="Ebrima" w:hAnsi="Ebrima" w:cs="Arial"/>
          <w:sz w:val="22"/>
          <w:szCs w:val="22"/>
        </w:rPr>
        <w:t xml:space="preserve"> the combined word "Gurbani" means the writings of the Gurus as found in the Sikh holy scriptures; the Gurus' words; the Gurus' teachings. </w:t>
      </w:r>
    </w:p>
    <w:p w:rsidRPr="00B7082A" w:rsidR="00B7082A" w:rsidP="00B7082A" w:rsidRDefault="00B7082A" w14:paraId="0371EE9C" w14:textId="0D8B5F18">
      <w:pPr>
        <w:pStyle w:val="NormalWeb"/>
        <w:spacing w:before="96" w:beforeAutospacing="0" w:after="120" w:afterAutospacing="0"/>
        <w:rPr>
          <w:rFonts w:ascii="Ebrima" w:hAnsi="Ebrima" w:cs="Arial"/>
          <w:sz w:val="22"/>
          <w:szCs w:val="22"/>
        </w:rPr>
      </w:pPr>
      <w:r w:rsidRPr="00B7082A">
        <w:rPr>
          <w:rFonts w:ascii="Ebrima" w:hAnsi="Ebrima" w:cs="Arial"/>
          <w:sz w:val="22"/>
          <w:szCs w:val="22"/>
        </w:rPr>
        <w:lastRenderedPageBreak/>
        <w:t xml:space="preserve">These Banis are also found in small Gutkas or Small Books containing sections of Gurbani. These Gutkas can vary from just a few pages to hundreds of pages and are used by Sikhs to refresh the text of the these Banis in their mind on a daily basis. The handy size of the Gutkas makes it easy to carry them in a coat pocket or purse. Although the Gutkas have to be treated with respect and care, the Sikhs do not accord the Gutkas the same reverence as the Sri Guru Granth Sahib their perpetual Guru, which is treated like a living Guru. </w:t>
      </w:r>
    </w:p>
    <w:p w:rsidRPr="00B7082A" w:rsidR="00B7082A" w:rsidP="00B7082A" w:rsidRDefault="00B7082A" w14:paraId="44DB7A6A" w14:textId="77777777">
      <w:pPr>
        <w:pStyle w:val="NormalWeb"/>
        <w:spacing w:before="96" w:beforeAutospacing="0" w:after="120" w:afterAutospacing="0"/>
        <w:rPr>
          <w:rFonts w:ascii="Ebrima" w:hAnsi="Ebrima" w:cs="Arial"/>
          <w:sz w:val="22"/>
          <w:szCs w:val="22"/>
        </w:rPr>
      </w:pPr>
      <w:r w:rsidRPr="00B7082A">
        <w:rPr>
          <w:rFonts w:ascii="Ebrima" w:hAnsi="Ebrima" w:cs="Arial"/>
          <w:sz w:val="22"/>
          <w:szCs w:val="22"/>
        </w:rPr>
        <w:t xml:space="preserve">Sikhs carry the Gutka covered in a clean cloth and wash their hands before handling the Gutka. </w:t>
      </w:r>
    </w:p>
    <w:p w:rsidRPr="00B7082A" w:rsidR="00B7082A" w:rsidP="00B7082A" w:rsidRDefault="00B7082A" w14:paraId="2D720749" w14:textId="77777777">
      <w:pPr>
        <w:spacing w:after="0" w:line="240" w:lineRule="auto"/>
        <w:rPr>
          <w:rFonts w:ascii="Ebrima" w:hAnsi="Ebrima" w:eastAsia="Times New Roman" w:cs="Times New Roman"/>
          <w:lang w:eastAsia="en-GB"/>
        </w:rPr>
      </w:pPr>
      <w:r w:rsidRPr="00B7082A">
        <w:rPr>
          <w:rFonts w:ascii="Ebrima" w:hAnsi="Ebrima" w:eastAsia="Times New Roman" w:cs="Arial"/>
          <w:shd w:val="clear" w:color="auto" w:fill="FFFFFF"/>
          <w:lang w:eastAsia="en-GB"/>
        </w:rPr>
        <w:t xml:space="preserve">You should not put any Gurbani script on the floor; nor handle with unwashed hands; read without covering your head; turn the pages with licked finger; or cause any disrespect to the honourable word of the Gurus. </w:t>
      </w:r>
    </w:p>
    <w:p w:rsidRPr="00B7082A" w:rsidR="00B7082A" w:rsidP="00B7082A" w:rsidRDefault="00B7082A" w14:paraId="0A8E5357" w14:textId="77777777">
      <w:pPr>
        <w:spacing w:before="96" w:after="120" w:line="240" w:lineRule="auto"/>
        <w:rPr>
          <w:rFonts w:ascii="Ebrima" w:hAnsi="Ebrima" w:eastAsia="Times New Roman" w:cs="Arial"/>
          <w:lang w:eastAsia="en-GB"/>
        </w:rPr>
      </w:pPr>
      <w:r w:rsidRPr="00B7082A">
        <w:rPr>
          <w:rFonts w:ascii="Ebrima" w:hAnsi="Ebrima" w:eastAsia="Times New Roman" w:cs="Arial"/>
          <w:lang w:eastAsia="en-GB"/>
        </w:rPr>
        <w:t xml:space="preserve">Sikhs normally would sit comfortably on the floor or if this proves difficult on a bed or sofa, cross-legged with the spine in a straight position in a quiet place in their home or wherever they are and then read quietly the Banis from the Gutka or recite them from memory. </w:t>
      </w:r>
    </w:p>
    <w:p w:rsidR="00786C66" w:rsidP="00355AAF" w:rsidRDefault="00B7082A" w14:paraId="08344918" w14:textId="77777777">
      <w:pPr>
        <w:rPr>
          <w:rFonts w:ascii="Arial" w:hAnsi="Arial" w:cs="Arial"/>
          <w:sz w:val="19"/>
          <w:szCs w:val="19"/>
          <w:shd w:val="clear" w:color="auto" w:fill="FFFFFF"/>
        </w:rPr>
      </w:pPr>
      <w:r w:rsidRPr="00B7082A">
        <w:rPr>
          <w:rFonts w:ascii="Ebrima" w:hAnsi="Ebrima"/>
          <w:lang w:val="en"/>
        </w:rPr>
        <w:t xml:space="preserve">The 5 Banis Japji Sahib, Jaap Sahib, Amrit Savaiye, Benti Chaupai and Anand Sahib </w:t>
      </w:r>
      <w:r w:rsidRPr="00B7082A">
        <w:rPr>
          <w:rFonts w:ascii="Ebrima" w:hAnsi="Ebrima" w:cs="Arial"/>
          <w:shd w:val="clear" w:color="auto" w:fill="FFFFFF"/>
        </w:rPr>
        <w:t xml:space="preserve">are usually recited daily by some devoted Sikhs in the early morning. </w:t>
      </w:r>
      <w:r w:rsidRPr="00B7082A">
        <w:rPr>
          <w:rFonts w:ascii="Ebrima" w:hAnsi="Ebrima" w:cs="Arial"/>
        </w:rPr>
        <w:t>Rehras Sahib</w:t>
      </w:r>
      <w:r w:rsidRPr="00B7082A">
        <w:rPr>
          <w:rFonts w:ascii="Ebrima" w:hAnsi="Ebrima" w:cs="Arial"/>
          <w:shd w:val="clear" w:color="auto" w:fill="FFFFFF"/>
        </w:rPr>
        <w:t xml:space="preserve"> is read in the evening and </w:t>
      </w:r>
      <w:r w:rsidRPr="00B7082A">
        <w:rPr>
          <w:rFonts w:ascii="Ebrima" w:hAnsi="Ebrima" w:cs="Arial"/>
        </w:rPr>
        <w:t>Kirtan Sohila</w:t>
      </w:r>
      <w:r w:rsidRPr="00B7082A">
        <w:rPr>
          <w:rFonts w:ascii="Ebrima" w:hAnsi="Ebrima" w:cs="Arial"/>
          <w:shd w:val="clear" w:color="auto" w:fill="FFFFFF"/>
        </w:rPr>
        <w:t xml:space="preserve"> before going to sleep at night. No exact time is stipulated by the Guru for the reciting of the Banis as this is left to the individual. However, the morning Banis are normally read early in the morning when the world is still </w:t>
      </w:r>
      <w:r w:rsidRPr="00B7082A" w:rsidR="00DD521C">
        <w:rPr>
          <w:rFonts w:ascii="Ebrima" w:hAnsi="Ebrima" w:cs="Arial"/>
          <w:shd w:val="clear" w:color="auto" w:fill="FFFFFF"/>
        </w:rPr>
        <w:t>asleep,</w:t>
      </w:r>
      <w:r w:rsidRPr="00B7082A">
        <w:rPr>
          <w:rFonts w:ascii="Ebrima" w:hAnsi="Ebrima" w:cs="Arial"/>
          <w:shd w:val="clear" w:color="auto" w:fill="FFFFFF"/>
        </w:rPr>
        <w:t xml:space="preserve"> and it is peaceful and silent. One should endeavour to do this as early as possible in the "ambrosial" hours of the morning. Some devout Sikhs read their Banis as early as 4 am but most practising Sikh usually recite their Banis at about 6 am and it takes about 1 hour to complete their meditation.</w:t>
      </w:r>
      <w:r w:rsidRPr="00B7082A">
        <w:rPr>
          <w:rFonts w:ascii="Arial" w:hAnsi="Arial" w:cs="Arial"/>
          <w:sz w:val="19"/>
          <w:szCs w:val="19"/>
          <w:shd w:val="clear" w:color="auto" w:fill="FFFFFF"/>
        </w:rPr>
        <w:t xml:space="preserve"> </w:t>
      </w:r>
    </w:p>
    <w:p w:rsidRPr="009B3718" w:rsidR="0071220B" w:rsidP="009B3718" w:rsidRDefault="00786C66" w14:paraId="7655C4F5" w14:textId="53955525">
      <w:pPr>
        <w:jc w:val="center"/>
        <w:rPr>
          <w:rFonts w:ascii="Ebrima" w:hAnsi="Ebrima"/>
          <w:b/>
          <w:bCs/>
          <w:u w:val="single"/>
        </w:rPr>
      </w:pPr>
      <w:r w:rsidRPr="00786C66">
        <w:rPr>
          <w:rFonts w:ascii="Ebrima" w:hAnsi="Ebrima" w:cs="Arial"/>
          <w:b/>
          <w:bCs/>
          <w:u w:val="single"/>
          <w:shd w:val="clear" w:color="auto" w:fill="FFFFFF"/>
        </w:rPr>
        <w:t>The role and importance of Kirtan</w:t>
      </w:r>
    </w:p>
    <w:p w:rsidRPr="00295DE8" w:rsidR="00FF02C4" w:rsidP="00295DE8" w:rsidRDefault="00786C66" w14:paraId="0A9F7FAA" w14:textId="77777777">
      <w:pPr>
        <w:rPr>
          <w:rFonts w:ascii="Ebrima" w:hAnsi="Ebrima"/>
          <w:shd w:val="clear" w:color="auto" w:fill="FFFFFF"/>
        </w:rPr>
      </w:pPr>
      <w:r w:rsidRPr="00295DE8">
        <w:rPr>
          <w:rFonts w:ascii="Ebrima" w:hAnsi="Ebrima"/>
        </w:rPr>
        <w:t>Kirtan in Sikhism is a devotional song</w:t>
      </w:r>
      <w:r w:rsidRPr="00295DE8" w:rsidR="0071220B">
        <w:rPr>
          <w:rFonts w:ascii="Ebrima" w:hAnsi="Ebrima"/>
        </w:rPr>
        <w:t>, music and hymns</w:t>
      </w:r>
      <w:r w:rsidRPr="00295DE8" w:rsidR="00FF02C4">
        <w:rPr>
          <w:rFonts w:ascii="Ebrima" w:hAnsi="Ebrima"/>
        </w:rPr>
        <w:t xml:space="preserve">. </w:t>
      </w:r>
      <w:r w:rsidRPr="00295DE8" w:rsidR="00FF02C4">
        <w:rPr>
          <w:rFonts w:ascii="Ebrima" w:hAnsi="Ebrima"/>
          <w:shd w:val="clear" w:color="auto" w:fill="FFFFFF"/>
        </w:rPr>
        <w:t>Kirtan is praise of the Lord by singing the Holy Hymns - Devotional Music or Holy Singing. Usually at the start, middle or end of such a singing, ‘Waheguru’ (God), or ‘Satte-Naamu-Waheguru’ (True God) is sung together by the principal (leading) singer and congregation. The congregation may also participate in singing some Holy Hymns.</w:t>
      </w:r>
      <w:r w:rsidRPr="00295DE8" w:rsidR="00FF02C4">
        <w:rPr>
          <w:rFonts w:ascii="Ebrima" w:hAnsi="Ebrima"/>
        </w:rPr>
        <w:t xml:space="preserve"> </w:t>
      </w:r>
      <w:r w:rsidRPr="00295DE8" w:rsidR="00FF02C4">
        <w:rPr>
          <w:rFonts w:ascii="Ebrima" w:hAnsi="Ebrima"/>
          <w:shd w:val="clear" w:color="auto" w:fill="FFFFFF"/>
        </w:rPr>
        <w:t xml:space="preserve">Shabads for Kirtan may be selected for a particular occasion. These should be short and easy to understand. </w:t>
      </w:r>
    </w:p>
    <w:p w:rsidRPr="00295DE8" w:rsidR="00FF02C4" w:rsidP="00295DE8" w:rsidRDefault="00FF02C4" w14:paraId="0F74EA5C" w14:textId="77777777">
      <w:pPr>
        <w:rPr>
          <w:rFonts w:ascii="Ebrima" w:hAnsi="Ebrima" w:cs="Arial"/>
          <w:shd w:val="clear" w:color="auto" w:fill="FFFFFF"/>
        </w:rPr>
      </w:pPr>
      <w:r w:rsidRPr="00295DE8">
        <w:rPr>
          <w:rFonts w:ascii="Ebrima" w:hAnsi="Ebrima"/>
        </w:rPr>
        <w:br/>
      </w:r>
      <w:r w:rsidRPr="00295DE8">
        <w:rPr>
          <w:rFonts w:ascii="Ebrima" w:hAnsi="Ebrima"/>
          <w:shd w:val="clear" w:color="auto" w:fill="FFFFFF"/>
        </w:rPr>
        <w:t>A Ragi sings to God and Sangat, and he should do it with devotion. He should never select the Hymns not suitable to the occasion to avenge his discontentment or anger. For devotional singing, prerequisite is pure heart and mind, and no malice.</w:t>
      </w:r>
      <w:r w:rsidRPr="00295DE8">
        <w:rPr>
          <w:rFonts w:ascii="Ebrima" w:hAnsi="Ebrima"/>
        </w:rPr>
        <w:t xml:space="preserve"> </w:t>
      </w:r>
      <w:r w:rsidRPr="00295DE8">
        <w:rPr>
          <w:rFonts w:ascii="Ebrima" w:hAnsi="Ebrima"/>
          <w:shd w:val="clear" w:color="auto" w:fill="FFFFFF"/>
        </w:rPr>
        <w:t>Kirtan is rendered in different styles in d</w:t>
      </w:r>
      <w:r w:rsidRPr="00295DE8">
        <w:rPr>
          <w:rFonts w:ascii="Ebrima" w:hAnsi="Ebrima" w:cs="Arial"/>
          <w:shd w:val="clear" w:color="auto" w:fill="FFFFFF"/>
        </w:rPr>
        <w:t>evotional and communal singing.</w:t>
      </w:r>
    </w:p>
    <w:p w:rsidRPr="00295DE8" w:rsidR="001C3DD6" w:rsidP="00295DE8" w:rsidRDefault="00FF02C4" w14:paraId="2E23B2A6" w14:textId="68B3BE25">
      <w:pPr>
        <w:rPr>
          <w:rFonts w:ascii="Ebrima" w:hAnsi="Ebrima" w:eastAsia="Times New Roman" w:cs="Arial"/>
          <w:lang w:eastAsia="en-GB"/>
        </w:rPr>
      </w:pPr>
      <w:r w:rsidRPr="00295DE8">
        <w:rPr>
          <w:rFonts w:ascii="Ebrima" w:hAnsi="Ebrima" w:eastAsia="Times New Roman" w:cs="Arial"/>
          <w:lang w:eastAsia="en-GB"/>
        </w:rPr>
        <w:t>Kirtan importance</w:t>
      </w:r>
      <w:r w:rsidR="00295DE8">
        <w:rPr>
          <w:rFonts w:ascii="Ebrima" w:hAnsi="Ebrima" w:eastAsia="Times New Roman" w:cs="Arial"/>
          <w:lang w:eastAsia="en-GB"/>
        </w:rPr>
        <w:t>:</w:t>
      </w:r>
    </w:p>
    <w:p w:rsidRPr="00295DE8" w:rsidR="001C3DD6" w:rsidP="00295DE8" w:rsidRDefault="00FF02C4" w14:paraId="72977F56" w14:textId="529274B8">
      <w:pPr>
        <w:rPr>
          <w:rFonts w:ascii="Ebrima" w:hAnsi="Ebrima" w:eastAsia="Times New Roman" w:cs="Arial"/>
          <w:lang w:eastAsia="en-GB"/>
        </w:rPr>
      </w:pPr>
      <w:r w:rsidRPr="00295DE8">
        <w:rPr>
          <w:rFonts w:ascii="Ebrima" w:hAnsi="Ebrima" w:eastAsia="Times New Roman" w:cs="Arial"/>
          <w:lang w:eastAsia="en-GB"/>
        </w:rPr>
        <w:t xml:space="preserve">A Sikh Kirtan is a religious, aesthetic and social event, usually held in a congregational setting on Sundays or over certain festivals to </w:t>
      </w:r>
      <w:r w:rsidRPr="00295DE8" w:rsidR="001C3DD6">
        <w:rPr>
          <w:rFonts w:ascii="Ebrima" w:hAnsi="Ebrima" w:eastAsia="Times New Roman" w:cs="Arial"/>
          <w:lang w:eastAsia="en-GB"/>
        </w:rPr>
        <w:t>honour</w:t>
      </w:r>
      <w:r w:rsidRPr="00295DE8">
        <w:rPr>
          <w:rFonts w:ascii="Ebrima" w:hAnsi="Ebrima" w:eastAsia="Times New Roman" w:cs="Arial"/>
          <w:lang w:eastAsia="en-GB"/>
        </w:rPr>
        <w:t xml:space="preserve"> the historical Gurus, but major temples in the Sikh tradition recite Kirtan everyday as a mark of daily bhakti (devotional remembrance) of God's name.</w:t>
      </w:r>
    </w:p>
    <w:p w:rsidRPr="00295DE8" w:rsidR="001C3DD6" w:rsidP="00295DE8" w:rsidRDefault="001C3DD6" w14:paraId="51CF4808" w14:textId="5794AA88">
      <w:pPr>
        <w:rPr>
          <w:rFonts w:ascii="Ebrima" w:hAnsi="Ebrima" w:cs="Arial"/>
          <w:shd w:val="clear" w:color="auto" w:fill="FFFFFF"/>
        </w:rPr>
      </w:pPr>
      <w:r w:rsidRPr="00295DE8">
        <w:rPr>
          <w:rFonts w:ascii="Ebrima" w:hAnsi="Ebrima" w:eastAsia="Times New Roman" w:cs="Arial"/>
          <w:lang w:eastAsia="en-GB"/>
        </w:rPr>
        <w:lastRenderedPageBreak/>
        <w:t xml:space="preserve">In Sikhism there are nine methods for developing your attachment to God. </w:t>
      </w:r>
      <w:r w:rsidRPr="00295DE8">
        <w:rPr>
          <w:rFonts w:ascii="Ebrima" w:hAnsi="Ebrima" w:cs="Arial"/>
          <w:shd w:val="clear" w:color="auto" w:fill="FFFFFF"/>
        </w:rPr>
        <w:t xml:space="preserve">Out of these, one is </w:t>
      </w:r>
      <w:r w:rsidRPr="00295DE8">
        <w:rPr>
          <w:rStyle w:val="Emphasis"/>
          <w:rFonts w:ascii="Ebrima" w:hAnsi="Ebrima" w:cs="Arial"/>
        </w:rPr>
        <w:t xml:space="preserve">kirtan </w:t>
      </w:r>
      <w:r w:rsidRPr="00295DE8">
        <w:rPr>
          <w:rFonts w:ascii="Ebrima" w:hAnsi="Ebrima" w:cs="Arial"/>
          <w:shd w:val="clear" w:color="auto" w:fill="FFFFFF"/>
        </w:rPr>
        <w:t xml:space="preserve">or chanting: Externally singing God's names, pastimes, or attributes while internally practicing loving remembrance or </w:t>
      </w:r>
      <w:r w:rsidRPr="00295DE8">
        <w:rPr>
          <w:rStyle w:val="Emphasis"/>
          <w:rFonts w:ascii="Ebrima" w:hAnsi="Ebrima" w:cs="Arial"/>
        </w:rPr>
        <w:t>roopadhyan</w:t>
      </w:r>
      <w:r w:rsidRPr="00295DE8">
        <w:rPr>
          <w:rFonts w:ascii="Ebrima" w:hAnsi="Ebrima" w:cs="Arial"/>
          <w:shd w:val="clear" w:color="auto" w:fill="FFFFFF"/>
        </w:rPr>
        <w:t>. Mahaprabhu Chaitanya gave maximum importance to this way of remembering God, because it is easiest for anyone in family life. One can chant the names of God anywhere while doing anything. There is no restriction of place or time.</w:t>
      </w:r>
    </w:p>
    <w:p w:rsidRPr="00295DE8" w:rsidR="00295DE8" w:rsidP="00295DE8" w:rsidRDefault="001C3DD6" w14:paraId="177EB1E0" w14:textId="5C74A906">
      <w:pPr>
        <w:rPr>
          <w:rFonts w:ascii="Ebrima" w:hAnsi="Ebrima" w:cs="Arial"/>
          <w:shd w:val="clear" w:color="auto" w:fill="FFFFFF"/>
        </w:rPr>
      </w:pPr>
      <w:r w:rsidRPr="00295DE8">
        <w:rPr>
          <w:rFonts w:ascii="Ebrima" w:hAnsi="Ebrima" w:cs="Arial"/>
          <w:shd w:val="clear" w:color="auto" w:fill="FFFFFF"/>
        </w:rPr>
        <w:t>Its value is further augmented if this is combined with the use of musical instruments. The sound of the instruments prevents outside noises and other disturbances from interfering with one's meditation. It also prevents lethargy and sleepiness, even as its vibrations benefit anyone who may be sleeping in the next room. Even animals, birds, insects and other living beings are also be benefited merely by listening to the sound of the names of God.</w:t>
      </w:r>
      <w:r w:rsidR="00295DE8">
        <w:rPr>
          <w:rFonts w:ascii="Ebrima" w:hAnsi="Ebrima" w:cs="Arial"/>
          <w:shd w:val="clear" w:color="auto" w:fill="FFFFFF"/>
        </w:rPr>
        <w:t xml:space="preserve"> </w:t>
      </w:r>
      <w:r w:rsidRPr="00295DE8" w:rsidR="00295DE8">
        <w:rPr>
          <w:rFonts w:ascii="Ebrima" w:hAnsi="Ebrima" w:eastAsia="Times New Roman" w:cs="Arial"/>
          <w:shd w:val="clear" w:color="auto" w:fill="FFFFFF"/>
          <w:lang w:eastAsia="en-GB"/>
        </w:rPr>
        <w:t xml:space="preserve">There are three methods of doing </w:t>
      </w:r>
      <w:r w:rsidRPr="00295DE8" w:rsidR="00295DE8">
        <w:rPr>
          <w:rFonts w:ascii="Ebrima" w:hAnsi="Ebrima" w:eastAsia="Times New Roman" w:cs="Arial"/>
          <w:i/>
          <w:iCs/>
          <w:lang w:eastAsia="en-GB"/>
        </w:rPr>
        <w:t>kirtan:</w:t>
      </w:r>
      <w:r w:rsidRPr="00295DE8" w:rsidR="00295DE8">
        <w:rPr>
          <w:rFonts w:ascii="Ebrima" w:hAnsi="Ebrima" w:eastAsia="Times New Roman" w:cs="Arial"/>
          <w:shd w:val="clear" w:color="auto" w:fill="FFFFFF"/>
          <w:lang w:eastAsia="en-GB"/>
        </w:rPr>
        <w:t xml:space="preserve"> </w:t>
      </w:r>
    </w:p>
    <w:p w:rsidRPr="00295DE8" w:rsidR="00295DE8" w:rsidP="00295DE8" w:rsidRDefault="00295DE8" w14:paraId="727A9E83" w14:textId="735E0607">
      <w:pPr>
        <w:pStyle w:val="ListParagraph"/>
        <w:numPr>
          <w:ilvl w:val="1"/>
          <w:numId w:val="6"/>
        </w:numPr>
        <w:rPr>
          <w:rFonts w:ascii="Ebrima" w:hAnsi="Ebrima" w:eastAsia="Times New Roman" w:cs="Arial"/>
          <w:lang w:eastAsia="en-GB"/>
        </w:rPr>
      </w:pPr>
      <w:r w:rsidRPr="00295DE8">
        <w:rPr>
          <w:rFonts w:ascii="Ebrima" w:hAnsi="Ebrima" w:eastAsia="Times New Roman" w:cs="Arial"/>
          <w:b/>
          <w:bCs/>
          <w:lang w:eastAsia="en-GB"/>
        </w:rPr>
        <w:t xml:space="preserve">Vyas method </w:t>
      </w:r>
      <w:r w:rsidRPr="00295DE8">
        <w:rPr>
          <w:rFonts w:ascii="Ebrima" w:hAnsi="Ebrima" w:eastAsia="Times New Roman" w:cs="Arial"/>
          <w:lang w:eastAsia="en-GB"/>
        </w:rPr>
        <w:t xml:space="preserve">- When an aspirant listens to the glories of His names, pastimes and attributes silently from his heart; </w:t>
      </w:r>
    </w:p>
    <w:p w:rsidRPr="00295DE8" w:rsidR="00295DE8" w:rsidP="00295DE8" w:rsidRDefault="00295DE8" w14:paraId="651FF402" w14:textId="192A6BF4">
      <w:pPr>
        <w:pStyle w:val="ListParagraph"/>
        <w:numPr>
          <w:ilvl w:val="1"/>
          <w:numId w:val="6"/>
        </w:numPr>
        <w:rPr>
          <w:rFonts w:ascii="Ebrima" w:hAnsi="Ebrima" w:eastAsia="Times New Roman" w:cs="Arial"/>
          <w:lang w:eastAsia="en-GB"/>
        </w:rPr>
      </w:pPr>
      <w:r w:rsidRPr="00295DE8">
        <w:rPr>
          <w:rFonts w:ascii="Ebrima" w:hAnsi="Ebrima" w:eastAsia="Times New Roman" w:cs="Arial"/>
          <w:b/>
          <w:bCs/>
          <w:lang w:eastAsia="en-GB"/>
        </w:rPr>
        <w:t xml:space="preserve">Narad method </w:t>
      </w:r>
      <w:r w:rsidRPr="00295DE8">
        <w:rPr>
          <w:rFonts w:ascii="Ebrima" w:hAnsi="Ebrima" w:eastAsia="Times New Roman" w:cs="Arial"/>
          <w:lang w:eastAsia="en-GB"/>
        </w:rPr>
        <w:t xml:space="preserve">- When a devotee sings the </w:t>
      </w:r>
      <w:r w:rsidRPr="00295DE8">
        <w:rPr>
          <w:rFonts w:ascii="Ebrima" w:hAnsi="Ebrima" w:eastAsia="Times New Roman" w:cs="Arial"/>
          <w:i/>
          <w:iCs/>
          <w:lang w:eastAsia="en-GB"/>
        </w:rPr>
        <w:t xml:space="preserve">kirtan </w:t>
      </w:r>
      <w:r w:rsidRPr="00295DE8">
        <w:rPr>
          <w:rFonts w:ascii="Ebrima" w:hAnsi="Ebrima" w:eastAsia="Times New Roman" w:cs="Arial"/>
          <w:lang w:eastAsia="en-GB"/>
        </w:rPr>
        <w:t xml:space="preserve">and also plays an instrument to accompany himself, as Sage Narad, who played the </w:t>
      </w:r>
      <w:r w:rsidRPr="00295DE8">
        <w:rPr>
          <w:rFonts w:ascii="Ebrima" w:hAnsi="Ebrima" w:eastAsia="Times New Roman" w:cs="Arial"/>
          <w:i/>
          <w:iCs/>
          <w:lang w:eastAsia="en-GB"/>
        </w:rPr>
        <w:t xml:space="preserve">Vīṇā </w:t>
      </w:r>
      <w:r w:rsidRPr="00295DE8">
        <w:rPr>
          <w:rFonts w:ascii="Ebrima" w:hAnsi="Ebrima" w:eastAsia="Times New Roman" w:cs="Arial"/>
          <w:lang w:eastAsia="en-GB"/>
        </w:rPr>
        <w:t>does;</w:t>
      </w:r>
    </w:p>
    <w:p w:rsidR="00295DE8" w:rsidP="00295DE8" w:rsidRDefault="00295DE8" w14:paraId="70F98F12" w14:textId="77777777">
      <w:pPr>
        <w:pStyle w:val="ListParagraph"/>
        <w:numPr>
          <w:ilvl w:val="1"/>
          <w:numId w:val="6"/>
        </w:numPr>
        <w:rPr>
          <w:rFonts w:ascii="Ebrima" w:hAnsi="Ebrima" w:eastAsia="Times New Roman" w:cs="Arial"/>
          <w:lang w:eastAsia="en-GB"/>
        </w:rPr>
      </w:pPr>
      <w:r w:rsidRPr="00295DE8">
        <w:rPr>
          <w:rFonts w:ascii="Ebrima" w:hAnsi="Ebrima" w:eastAsia="Times New Roman" w:cs="Arial"/>
          <w:b/>
          <w:bCs/>
          <w:lang w:eastAsia="en-GB"/>
        </w:rPr>
        <w:t xml:space="preserve">Hanumat method </w:t>
      </w:r>
      <w:r w:rsidRPr="00295DE8">
        <w:rPr>
          <w:rFonts w:ascii="Ebrima" w:hAnsi="Ebrima" w:eastAsia="Times New Roman" w:cs="Arial"/>
          <w:lang w:eastAsia="en-GB"/>
        </w:rPr>
        <w:t>- When a devotee dances while singing the glories of God as Hanuman Ji does.</w:t>
      </w:r>
    </w:p>
    <w:p w:rsidRPr="00295DE8" w:rsidR="00295DE8" w:rsidP="00295DE8" w:rsidRDefault="00295DE8" w14:paraId="788DD462" w14:textId="173BC595">
      <w:pPr>
        <w:rPr>
          <w:rFonts w:ascii="Ebrima" w:hAnsi="Ebrima" w:eastAsia="Times New Roman" w:cs="Arial"/>
          <w:lang w:eastAsia="en-GB"/>
        </w:rPr>
      </w:pPr>
      <w:r w:rsidRPr="00295DE8">
        <w:rPr>
          <w:rFonts w:ascii="Ebrima" w:hAnsi="Ebrima" w:eastAsia="Times New Roman" w:cs="Arial"/>
          <w:lang w:eastAsia="en-GB"/>
        </w:rPr>
        <w:br/>
      </w:r>
      <w:r w:rsidRPr="00295DE8">
        <w:rPr>
          <w:rFonts w:ascii="Ebrima" w:hAnsi="Ebrima" w:eastAsia="Times New Roman" w:cs="Arial"/>
          <w:shd w:val="clear" w:color="auto" w:fill="FFFFFF"/>
          <w:lang w:eastAsia="en-GB"/>
        </w:rPr>
        <w:t xml:space="preserve">A devotee can practice </w:t>
      </w:r>
      <w:r w:rsidRPr="00295DE8">
        <w:rPr>
          <w:rFonts w:ascii="Ebrima" w:hAnsi="Ebrima" w:eastAsia="Times New Roman" w:cs="Arial"/>
          <w:i/>
          <w:iCs/>
          <w:lang w:eastAsia="en-GB"/>
        </w:rPr>
        <w:t xml:space="preserve">kirtan </w:t>
      </w:r>
      <w:r w:rsidRPr="00295DE8">
        <w:rPr>
          <w:rFonts w:ascii="Ebrima" w:hAnsi="Ebrima" w:eastAsia="Times New Roman" w:cs="Arial"/>
          <w:shd w:val="clear" w:color="auto" w:fill="FFFFFF"/>
          <w:lang w:eastAsia="en-GB"/>
        </w:rPr>
        <w:t>using any of these methods at any time according to his circumstances and choice.</w:t>
      </w:r>
      <w:r w:rsidR="001B2D0D">
        <w:rPr>
          <w:rFonts w:ascii="Ebrima" w:hAnsi="Ebrima" w:eastAsia="Times New Roman" w:cs="Arial"/>
          <w:shd w:val="clear" w:color="auto" w:fill="FFFFFF"/>
          <w:lang w:eastAsia="en-GB"/>
        </w:rPr>
        <w:t xml:space="preserve"> Singing kirtan in the diwan also brings the Sikh community together but allows everyone to worship and mediate in the name of God.</w:t>
      </w:r>
    </w:p>
    <w:p w:rsidRPr="00295DE8" w:rsidR="00C927CD" w:rsidP="00786C66" w:rsidRDefault="00C927CD" w14:paraId="068B91FF" w14:textId="6EDC2B45">
      <w:pPr>
        <w:rPr>
          <w:rFonts w:ascii="Ebrima" w:hAnsi="Ebrima" w:cs="Arial"/>
          <w:shd w:val="clear" w:color="auto" w:fill="FFFFFF"/>
        </w:rPr>
      </w:pPr>
      <w:r w:rsidRPr="00295DE8">
        <w:rPr>
          <w:rFonts w:ascii="Ebrima" w:hAnsi="Ebrima"/>
          <w:b/>
          <w:bCs/>
          <w:u w:val="single"/>
        </w:rPr>
        <w:br w:type="page"/>
      </w:r>
    </w:p>
    <w:p w:rsidR="00C927CD" w:rsidP="00C927CD" w:rsidRDefault="00C927CD" w14:paraId="336CAAAB" w14:textId="5A1CEC7C">
      <w:pPr>
        <w:pStyle w:val="ListParagraph"/>
        <w:numPr>
          <w:ilvl w:val="0"/>
          <w:numId w:val="1"/>
        </w:numPr>
        <w:rPr>
          <w:rFonts w:ascii="Ebrima" w:hAnsi="Ebrima"/>
          <w:b/>
          <w:bCs/>
          <w:i/>
          <w:iCs/>
          <w:sz w:val="24"/>
          <w:szCs w:val="24"/>
          <w:u w:val="double"/>
        </w:rPr>
      </w:pPr>
      <w:r w:rsidRPr="00A37C0D">
        <w:rPr>
          <w:rFonts w:ascii="Ebrima" w:hAnsi="Ebrima"/>
          <w:b/>
          <w:bCs/>
          <w:i/>
          <w:iCs/>
          <w:sz w:val="24"/>
          <w:szCs w:val="24"/>
          <w:u w:val="double"/>
        </w:rPr>
        <w:lastRenderedPageBreak/>
        <w:t>Forms of expressions and ways of life</w:t>
      </w:r>
    </w:p>
    <w:p w:rsidR="00A37C0D" w:rsidP="00A37C0D" w:rsidRDefault="00A37C0D" w14:paraId="22A9482F" w14:textId="32DDE829">
      <w:pPr>
        <w:rPr>
          <w:rFonts w:ascii="Ebrima" w:hAnsi="Ebrima"/>
          <w:sz w:val="24"/>
          <w:szCs w:val="24"/>
        </w:rPr>
      </w:pPr>
    </w:p>
    <w:p w:rsidRPr="002E7485" w:rsidR="002E7485" w:rsidP="00A37C0D" w:rsidRDefault="002E7485" w14:paraId="30760C0B" w14:textId="19C47A53">
      <w:pPr>
        <w:rPr>
          <w:rFonts w:ascii="Ebrima" w:hAnsi="Ebrima"/>
        </w:rPr>
      </w:pPr>
      <w:r w:rsidRPr="002E7485">
        <w:rPr>
          <w:rFonts w:ascii="Ebrima" w:hAnsi="Ebrima"/>
        </w:rPr>
        <w:t>Symbols of expressions:</w:t>
      </w:r>
    </w:p>
    <w:p w:rsidRPr="00527897" w:rsidR="002E7485" w:rsidP="00527897" w:rsidRDefault="002E7485" w14:paraId="21958E48" w14:textId="235EFBC2">
      <w:pPr>
        <w:rPr>
          <w:rFonts w:ascii="Ebrima" w:hAnsi="Ebrima" w:cs="Segoe UI"/>
          <w:shd w:val="clear" w:color="auto" w:fill="FFFFFF"/>
        </w:rPr>
      </w:pPr>
      <w:r w:rsidRPr="00527897">
        <w:rPr>
          <w:rFonts w:ascii="Ebrima" w:hAnsi="Ebrima"/>
          <w:u w:val="single"/>
        </w:rPr>
        <w:t>Ik Onkar</w:t>
      </w:r>
      <w:r w:rsidRPr="00527897">
        <w:rPr>
          <w:rFonts w:ascii="Ebrima" w:hAnsi="Ebrima"/>
        </w:rPr>
        <w:t>-</w:t>
      </w:r>
      <w:r w:rsidRPr="00527897">
        <w:rPr>
          <w:rFonts w:ascii="Ebrima" w:hAnsi="Ebrima"/>
          <w:sz w:val="24"/>
          <w:szCs w:val="24"/>
        </w:rPr>
        <w:t xml:space="preserve"> </w:t>
      </w:r>
      <w:r w:rsidRPr="00527897">
        <w:rPr>
          <w:rFonts w:ascii="Ebrima" w:hAnsi="Ebrima" w:cs="Segoe UI"/>
          <w:shd w:val="clear" w:color="auto" w:fill="FFFFFF"/>
        </w:rPr>
        <w:t>the symbol that represents the One Supreme Reality and is a central tenet of Sikh religious philosophy.</w:t>
      </w:r>
    </w:p>
    <w:p w:rsidR="002E7485" w:rsidP="00A37C0D" w:rsidRDefault="002E7485" w14:paraId="0DED0657" w14:textId="713C11FE">
      <w:pPr>
        <w:rPr>
          <w:rFonts w:ascii="Ebrima" w:hAnsi="Ebrima"/>
          <w:sz w:val="24"/>
          <w:szCs w:val="24"/>
        </w:rPr>
      </w:pPr>
      <w:r>
        <w:rPr>
          <w:noProof/>
        </w:rPr>
        <w:drawing>
          <wp:anchor distT="0" distB="0" distL="114300" distR="114300" simplePos="0" relativeHeight="251742208" behindDoc="0" locked="0" layoutInCell="1" allowOverlap="1" wp14:anchorId="67C2F2F9" wp14:editId="7F9EF4A8">
            <wp:simplePos x="0" y="0"/>
            <wp:positionH relativeFrom="column">
              <wp:posOffset>0</wp:posOffset>
            </wp:positionH>
            <wp:positionV relativeFrom="paragraph">
              <wp:posOffset>3810</wp:posOffset>
            </wp:positionV>
            <wp:extent cx="2552700" cy="1914525"/>
            <wp:effectExtent l="0" t="0" r="0" b="9525"/>
            <wp:wrapSquare wrapText="bothSides"/>
            <wp:docPr id="70" name="Picture 70" descr="Image result for ik on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k onk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anchor>
        </w:drawing>
      </w:r>
    </w:p>
    <w:p w:rsidRPr="002E7485" w:rsidR="002E7485" w:rsidP="002E7485" w:rsidRDefault="002E7485" w14:paraId="288B2666" w14:textId="25CC8798">
      <w:pPr>
        <w:rPr>
          <w:rFonts w:ascii="Ebrima" w:hAnsi="Ebrima"/>
          <w:sz w:val="24"/>
          <w:szCs w:val="24"/>
        </w:rPr>
      </w:pPr>
    </w:p>
    <w:p w:rsidRPr="002E7485" w:rsidR="002E7485" w:rsidP="002E7485" w:rsidRDefault="002E7485" w14:paraId="327AA2EB" w14:textId="25C8DCE7">
      <w:pPr>
        <w:rPr>
          <w:rFonts w:ascii="Ebrima" w:hAnsi="Ebrima"/>
          <w:sz w:val="24"/>
          <w:szCs w:val="24"/>
        </w:rPr>
      </w:pPr>
    </w:p>
    <w:p w:rsidRPr="002E7485" w:rsidR="002E7485" w:rsidP="002E7485" w:rsidRDefault="002E7485" w14:paraId="25CF40FE" w14:textId="1AFD1728">
      <w:pPr>
        <w:rPr>
          <w:rFonts w:ascii="Ebrima" w:hAnsi="Ebrima"/>
          <w:sz w:val="24"/>
          <w:szCs w:val="24"/>
        </w:rPr>
      </w:pPr>
    </w:p>
    <w:p w:rsidRPr="002E7485" w:rsidR="002E7485" w:rsidP="002E7485" w:rsidRDefault="002E7485" w14:paraId="7A6E2CEC" w14:textId="6FBE604E">
      <w:pPr>
        <w:rPr>
          <w:rFonts w:ascii="Ebrima" w:hAnsi="Ebrima"/>
          <w:sz w:val="24"/>
          <w:szCs w:val="24"/>
        </w:rPr>
      </w:pPr>
    </w:p>
    <w:p w:rsidRPr="002E7485" w:rsidR="002E7485" w:rsidP="002E7485" w:rsidRDefault="002E7485" w14:paraId="758172DD" w14:textId="02208319">
      <w:pPr>
        <w:rPr>
          <w:rFonts w:ascii="Ebrima" w:hAnsi="Ebrima"/>
        </w:rPr>
      </w:pPr>
    </w:p>
    <w:p w:rsidRPr="002E7485" w:rsidR="002E7485" w:rsidP="002E7485" w:rsidRDefault="002E7485" w14:paraId="3451FE78" w14:textId="489C17C3">
      <w:pPr>
        <w:rPr>
          <w:rFonts w:ascii="Ebrima" w:hAnsi="Ebrima"/>
        </w:rPr>
      </w:pPr>
    </w:p>
    <w:p w:rsidR="002E7485" w:rsidP="002E7485" w:rsidRDefault="002E7485" w14:paraId="27488056" w14:textId="0185006A">
      <w:pPr>
        <w:tabs>
          <w:tab w:val="left" w:pos="1005"/>
        </w:tabs>
        <w:rPr>
          <w:rFonts w:ascii="Ebrima" w:hAnsi="Ebrima"/>
        </w:rPr>
      </w:pPr>
      <w:r w:rsidRPr="002E7485">
        <w:rPr>
          <w:rFonts w:ascii="Ebrima" w:hAnsi="Ebrima"/>
        </w:rPr>
        <w:t>Many Sikhs will have the Ik Onkar sign in their homes, in the gurdwara even in their cars, phones etc. It helps Sikhs to express their belief one God only.</w:t>
      </w:r>
    </w:p>
    <w:p w:rsidR="00527897" w:rsidP="002E7485" w:rsidRDefault="00527897" w14:paraId="666D89B1" w14:textId="7AE17298">
      <w:pPr>
        <w:tabs>
          <w:tab w:val="left" w:pos="1005"/>
        </w:tabs>
        <w:rPr>
          <w:rFonts w:ascii="Ebrima" w:hAnsi="Ebrima"/>
        </w:rPr>
      </w:pPr>
      <w:r w:rsidRPr="00527897">
        <w:rPr>
          <w:rFonts w:ascii="Ebrima" w:hAnsi="Ebrima"/>
          <w:u w:val="single"/>
        </w:rPr>
        <w:t>Khanda</w:t>
      </w:r>
      <w:r>
        <w:rPr>
          <w:rFonts w:ascii="Ebrima" w:hAnsi="Ebrima"/>
        </w:rPr>
        <w:t xml:space="preserve"> – </w:t>
      </w:r>
    </w:p>
    <w:p w:rsidR="00527897" w:rsidP="002E7485" w:rsidRDefault="00527897" w14:paraId="27F0AFB4" w14:textId="07F49EA3">
      <w:pPr>
        <w:tabs>
          <w:tab w:val="left" w:pos="1005"/>
        </w:tabs>
        <w:rPr>
          <w:rFonts w:ascii="Ebrima" w:hAnsi="Ebrima"/>
        </w:rPr>
      </w:pPr>
      <w:r>
        <w:rPr>
          <w:rFonts w:ascii="Ebrima" w:hAnsi="Ebrima"/>
          <w:noProof/>
        </w:rPr>
        <w:drawing>
          <wp:anchor distT="0" distB="0" distL="114300" distR="114300" simplePos="0" relativeHeight="251744256" behindDoc="0" locked="0" layoutInCell="1" allowOverlap="1" wp14:anchorId="3A17E1E2" wp14:editId="4CF0E6A2">
            <wp:simplePos x="0" y="0"/>
            <wp:positionH relativeFrom="column">
              <wp:posOffset>0</wp:posOffset>
            </wp:positionH>
            <wp:positionV relativeFrom="paragraph">
              <wp:posOffset>-3175</wp:posOffset>
            </wp:positionV>
            <wp:extent cx="1924050" cy="2381250"/>
            <wp:effectExtent l="0" t="0" r="0" b="0"/>
            <wp:wrapSquare wrapText="bothSides"/>
            <wp:docPr id="72" name="Picture 72" descr="C:\Users\Priya Devi\AppData\Local\Microsoft\Windows\INetCache\Content.MSO\7C0924C6.tmp">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7C0924C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2381250"/>
                    </a:xfrm>
                    <a:prstGeom prst="rect">
                      <a:avLst/>
                    </a:prstGeom>
                    <a:noFill/>
                    <a:ln>
                      <a:noFill/>
                    </a:ln>
                  </pic:spPr>
                </pic:pic>
              </a:graphicData>
            </a:graphic>
          </wp:anchor>
        </w:drawing>
      </w:r>
    </w:p>
    <w:p w:rsidR="00527897" w:rsidP="002E7485" w:rsidRDefault="00527897" w14:paraId="3D63358E" w14:textId="220A6400">
      <w:pPr>
        <w:tabs>
          <w:tab w:val="left" w:pos="1005"/>
        </w:tabs>
        <w:rPr>
          <w:rFonts w:ascii="Ebrima" w:hAnsi="Ebrima"/>
        </w:rPr>
      </w:pPr>
    </w:p>
    <w:p w:rsidRPr="002E7485" w:rsidR="00527897" w:rsidP="002E7485" w:rsidRDefault="00527897" w14:paraId="03AB1E8F" w14:textId="77777777">
      <w:pPr>
        <w:tabs>
          <w:tab w:val="left" w:pos="1005"/>
        </w:tabs>
        <w:rPr>
          <w:rFonts w:ascii="Ebrima" w:hAnsi="Ebrima"/>
        </w:rPr>
      </w:pPr>
    </w:p>
    <w:p w:rsidR="00527897" w:rsidP="002E7485" w:rsidRDefault="00527897" w14:paraId="55EC5E44" w14:textId="77777777">
      <w:pPr>
        <w:tabs>
          <w:tab w:val="left" w:pos="1005"/>
        </w:tabs>
        <w:rPr>
          <w:rFonts w:ascii="Ebrima" w:hAnsi="Ebrima"/>
          <w:u w:val="single"/>
        </w:rPr>
      </w:pPr>
    </w:p>
    <w:p w:rsidR="00527897" w:rsidP="002E7485" w:rsidRDefault="00527897" w14:paraId="7AFA7381" w14:textId="77777777">
      <w:pPr>
        <w:tabs>
          <w:tab w:val="left" w:pos="1005"/>
        </w:tabs>
        <w:rPr>
          <w:rFonts w:ascii="Ebrima" w:hAnsi="Ebrima"/>
          <w:u w:val="single"/>
        </w:rPr>
      </w:pPr>
    </w:p>
    <w:p w:rsidR="00527897" w:rsidP="002E7485" w:rsidRDefault="00527897" w14:paraId="061CBCBC" w14:textId="09ED1B85">
      <w:pPr>
        <w:tabs>
          <w:tab w:val="left" w:pos="1005"/>
        </w:tabs>
        <w:rPr>
          <w:rFonts w:ascii="Ebrima" w:hAnsi="Ebrima"/>
          <w:u w:val="single"/>
        </w:rPr>
      </w:pPr>
    </w:p>
    <w:p w:rsidRPr="007A195B" w:rsidR="007A195B" w:rsidP="007A195B" w:rsidRDefault="007A195B" w14:paraId="68457762" w14:textId="4C01E209">
      <w:pPr>
        <w:rPr>
          <w:rFonts w:ascii="Ebrima" w:hAnsi="Ebrima"/>
        </w:rPr>
      </w:pPr>
    </w:p>
    <w:p w:rsidRPr="007A195B" w:rsidR="007A195B" w:rsidP="007A195B" w:rsidRDefault="007A195B" w14:paraId="7F4961A3" w14:textId="3D339969">
      <w:pPr>
        <w:rPr>
          <w:rFonts w:ascii="Ebrima" w:hAnsi="Ebrima"/>
        </w:rPr>
      </w:pPr>
    </w:p>
    <w:p w:rsidRPr="007A195B" w:rsidR="007A195B" w:rsidP="007A195B" w:rsidRDefault="007A195B" w14:paraId="7F9119E5" w14:textId="7C9B74B4">
      <w:pPr>
        <w:rPr>
          <w:rFonts w:ascii="Ebrima" w:hAnsi="Ebrima"/>
        </w:rPr>
      </w:pPr>
    </w:p>
    <w:p w:rsidRPr="007A195B" w:rsidR="007A195B" w:rsidP="007A195B" w:rsidRDefault="007A195B" w14:paraId="20F3AE08" w14:textId="0A0C6890">
      <w:pPr>
        <w:tabs>
          <w:tab w:val="left" w:pos="900"/>
        </w:tabs>
        <w:rPr>
          <w:rFonts w:ascii="Ebrima" w:hAnsi="Ebrima"/>
        </w:rPr>
      </w:pPr>
      <w:r>
        <w:rPr>
          <w:rFonts w:ascii="Ebrima" w:hAnsi="Ebrima"/>
        </w:rPr>
        <w:t>The Khanda is the symbol of Sikhism which contains 3 swords. Two curved swords cross over at the bottom. The right-hand sword reflects spiritual authority (piri) and the left-hand sword reflects worldly authority (miri). The sword in the middle is also called a khanda. It reminds Sikhs that is it their duty to fight for justice in the world. The circle in the middle is called a chakkar. It has 2 meanings. The spiritual meaning is that the circle represents God, who is eternal. The other meaning is a military one. Sikhs used sharp circular weapons called chakrams in battle,</w:t>
      </w:r>
    </w:p>
    <w:p w:rsidR="002E7485" w:rsidP="002E7485" w:rsidRDefault="005142C5" w14:paraId="1E4D7C7B" w14:textId="14A49B79">
      <w:pPr>
        <w:tabs>
          <w:tab w:val="left" w:pos="1005"/>
        </w:tabs>
        <w:rPr>
          <w:rFonts w:ascii="Ebrima" w:hAnsi="Ebrima"/>
        </w:rPr>
      </w:pPr>
      <w:r w:rsidRPr="00527897">
        <w:rPr>
          <w:rFonts w:ascii="Arial" w:hAnsi="Arial" w:cs="Arial"/>
          <w:noProof/>
          <w:color w:val="1A0DAB"/>
          <w:sz w:val="20"/>
          <w:szCs w:val="20"/>
          <w:u w:val="single"/>
          <w:bdr w:val="none" w:color="auto" w:sz="0" w:space="0" w:frame="1"/>
        </w:rPr>
        <w:lastRenderedPageBreak/>
        <w:drawing>
          <wp:anchor distT="0" distB="0" distL="114300" distR="114300" simplePos="0" relativeHeight="251743232" behindDoc="0" locked="0" layoutInCell="1" allowOverlap="1" wp14:anchorId="2DED59DF" wp14:editId="00F8CC98">
            <wp:simplePos x="0" y="0"/>
            <wp:positionH relativeFrom="margin">
              <wp:align>center</wp:align>
            </wp:positionH>
            <wp:positionV relativeFrom="paragraph">
              <wp:posOffset>227330</wp:posOffset>
            </wp:positionV>
            <wp:extent cx="3867150" cy="2314575"/>
            <wp:effectExtent l="0" t="0" r="0" b="9525"/>
            <wp:wrapSquare wrapText="bothSides"/>
            <wp:docPr id="71" name="Picture 71" descr="Image result for the five k">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five k">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897" w:rsidR="002E7485">
        <w:rPr>
          <w:rFonts w:ascii="Ebrima" w:hAnsi="Ebrima"/>
          <w:u w:val="single"/>
        </w:rPr>
        <w:t>The Five K’s</w:t>
      </w:r>
      <w:r w:rsidRPr="002E7485" w:rsidR="002E7485">
        <w:rPr>
          <w:rFonts w:ascii="Ebrima" w:hAnsi="Ebrima"/>
        </w:rPr>
        <w:t xml:space="preserve"> – </w:t>
      </w:r>
    </w:p>
    <w:p w:rsidR="005142C5" w:rsidP="002E7485" w:rsidRDefault="005142C5" w14:paraId="38DA9A08" w14:textId="070BD012">
      <w:pPr>
        <w:tabs>
          <w:tab w:val="left" w:pos="1005"/>
        </w:tabs>
        <w:rPr>
          <w:rFonts w:ascii="Ebrima" w:hAnsi="Ebrima"/>
        </w:rPr>
      </w:pPr>
    </w:p>
    <w:p w:rsidR="005142C5" w:rsidP="002E7485" w:rsidRDefault="005142C5" w14:paraId="6F195CD2" w14:textId="3B0ACBC4">
      <w:pPr>
        <w:tabs>
          <w:tab w:val="left" w:pos="1005"/>
        </w:tabs>
        <w:rPr>
          <w:rFonts w:ascii="Ebrima" w:hAnsi="Ebrima"/>
        </w:rPr>
      </w:pPr>
    </w:p>
    <w:p w:rsidR="005142C5" w:rsidP="002E7485" w:rsidRDefault="005142C5" w14:paraId="2837F233" w14:textId="055359C2">
      <w:pPr>
        <w:tabs>
          <w:tab w:val="left" w:pos="1005"/>
        </w:tabs>
        <w:rPr>
          <w:rFonts w:ascii="Ebrima" w:hAnsi="Ebrima"/>
        </w:rPr>
      </w:pPr>
    </w:p>
    <w:p w:rsidRPr="002E7485" w:rsidR="005142C5" w:rsidP="002E7485" w:rsidRDefault="005142C5" w14:paraId="69A72909" w14:textId="77777777">
      <w:pPr>
        <w:tabs>
          <w:tab w:val="left" w:pos="1005"/>
        </w:tabs>
        <w:rPr>
          <w:rFonts w:ascii="Ebrima" w:hAnsi="Ebrima"/>
        </w:rPr>
      </w:pPr>
    </w:p>
    <w:p w:rsidR="005142C5" w:rsidP="002E7485" w:rsidRDefault="005142C5" w14:paraId="7D7C1F93" w14:textId="77777777">
      <w:pPr>
        <w:tabs>
          <w:tab w:val="left" w:pos="1005"/>
        </w:tabs>
        <w:rPr>
          <w:rFonts w:ascii="Ebrima" w:hAnsi="Ebrima"/>
        </w:rPr>
      </w:pPr>
    </w:p>
    <w:p w:rsidR="005142C5" w:rsidP="002E7485" w:rsidRDefault="005142C5" w14:paraId="76473692" w14:textId="77777777">
      <w:pPr>
        <w:tabs>
          <w:tab w:val="left" w:pos="1005"/>
        </w:tabs>
        <w:rPr>
          <w:rFonts w:ascii="Ebrima" w:hAnsi="Ebrima"/>
        </w:rPr>
      </w:pPr>
    </w:p>
    <w:p w:rsidR="005142C5" w:rsidP="002E7485" w:rsidRDefault="005142C5" w14:paraId="5C517D7A" w14:textId="77777777">
      <w:pPr>
        <w:tabs>
          <w:tab w:val="left" w:pos="1005"/>
        </w:tabs>
        <w:rPr>
          <w:rFonts w:ascii="Ebrima" w:hAnsi="Ebrima"/>
        </w:rPr>
      </w:pPr>
    </w:p>
    <w:p w:rsidR="005142C5" w:rsidP="002E7485" w:rsidRDefault="005142C5" w14:paraId="7EE2FC58" w14:textId="77777777">
      <w:pPr>
        <w:tabs>
          <w:tab w:val="left" w:pos="1005"/>
        </w:tabs>
        <w:rPr>
          <w:rFonts w:ascii="Ebrima" w:hAnsi="Ebrima"/>
        </w:rPr>
      </w:pPr>
    </w:p>
    <w:p w:rsidR="002E7485" w:rsidP="002E7485" w:rsidRDefault="002E7485" w14:paraId="718B181B" w14:textId="3D4799C5">
      <w:pPr>
        <w:tabs>
          <w:tab w:val="left" w:pos="1005"/>
        </w:tabs>
        <w:rPr>
          <w:rFonts w:ascii="Ebrima" w:hAnsi="Ebrima"/>
        </w:rPr>
      </w:pPr>
      <w:r w:rsidRPr="002E7485">
        <w:rPr>
          <w:rFonts w:ascii="Ebrima" w:hAnsi="Ebrima"/>
        </w:rPr>
        <w:t>After the Khalsa was established in 1699, Guru Gobind Sing gave its members some rules to follow, which developed the teachings of previous gurus. Many of these teachings focused on performing good deeds, including giving to those in need and earning a</w:t>
      </w:r>
      <w:r w:rsidR="009B13BE">
        <w:rPr>
          <w:rFonts w:ascii="Ebrima" w:hAnsi="Ebrima"/>
        </w:rPr>
        <w:t xml:space="preserve">n </w:t>
      </w:r>
      <w:r w:rsidRPr="002E7485">
        <w:rPr>
          <w:rFonts w:ascii="Ebrima" w:hAnsi="Ebrima"/>
        </w:rPr>
        <w:t>honest living. Guru Gobind Singh also that drugs, smoking and alcohol and piercings were strictly forbidden, and that people’s clothing should be simple and modest.</w:t>
      </w:r>
    </w:p>
    <w:p w:rsidR="009B13BE" w:rsidP="002E7485" w:rsidRDefault="009B13BE" w14:paraId="55D1F14E" w14:textId="6AF77EF9">
      <w:pPr>
        <w:tabs>
          <w:tab w:val="left" w:pos="1005"/>
        </w:tabs>
        <w:rPr>
          <w:rFonts w:ascii="Ebrima" w:hAnsi="Ebrima"/>
        </w:rPr>
      </w:pPr>
      <w:r>
        <w:rPr>
          <w:rFonts w:ascii="Ebrima" w:hAnsi="Ebrima"/>
        </w:rPr>
        <w:t>In addition to this, the Guru taught that Khalsa Sikhs must wear five key items that show their faith. These five things represent a Sikhs commitment to both spiritually and defending justice.</w:t>
      </w:r>
    </w:p>
    <w:p w:rsidR="00F42955" w:rsidP="002E7485" w:rsidRDefault="00F42955" w14:paraId="33CF06ED" w14:textId="432FF0F2">
      <w:pPr>
        <w:tabs>
          <w:tab w:val="left" w:pos="1005"/>
        </w:tabs>
        <w:rPr>
          <w:rFonts w:ascii="Ebrima" w:hAnsi="Ebrima"/>
        </w:rPr>
      </w:pPr>
      <w:r>
        <w:rPr>
          <w:rFonts w:ascii="Ebrima" w:hAnsi="Ebrima"/>
        </w:rPr>
        <w:t>The five articles of faith are known as the ‘Five K’s’ because their names in Punjabi all begin with the letter K.</w:t>
      </w:r>
    </w:p>
    <w:p w:rsidR="00F42955" w:rsidP="002E7485" w:rsidRDefault="00F42955" w14:paraId="213B39AD" w14:textId="2ED4782B">
      <w:pPr>
        <w:tabs>
          <w:tab w:val="left" w:pos="1005"/>
        </w:tabs>
        <w:rPr>
          <w:rFonts w:ascii="Ebrima" w:hAnsi="Ebrima"/>
        </w:rPr>
      </w:pPr>
      <w:r w:rsidRPr="00F42955">
        <w:rPr>
          <w:rFonts w:ascii="Script MT Bold" w:hAnsi="Script MT Bold"/>
          <w:sz w:val="36"/>
          <w:szCs w:val="36"/>
          <w:u w:val="single"/>
        </w:rPr>
        <w:t>Kesh</w:t>
      </w:r>
      <w:r w:rsidRPr="00F42955">
        <w:rPr>
          <w:rFonts w:ascii="Ebrima" w:hAnsi="Ebrima"/>
          <w:sz w:val="32"/>
          <w:szCs w:val="32"/>
        </w:rPr>
        <w:t xml:space="preserve"> </w:t>
      </w:r>
      <w:r w:rsidRPr="00F42955">
        <w:rPr>
          <w:rFonts w:ascii="Ebrima" w:hAnsi="Ebrima"/>
        </w:rPr>
        <w:t>(uncut hair)</w:t>
      </w:r>
      <w:r>
        <w:rPr>
          <w:rFonts w:ascii="Ebrima" w:hAnsi="Ebrima"/>
        </w:rPr>
        <w:t xml:space="preserve"> – Sikhs believe their bodies are a gift from God. As such, Khalsa Sikhs do not cut their hair. This is a sign of devotion to God and shows acceptance for what God has given them</w:t>
      </w:r>
      <w:r w:rsidR="00533AB9">
        <w:rPr>
          <w:rFonts w:ascii="Ebrima" w:hAnsi="Ebrima"/>
        </w:rPr>
        <w:t>. In order to keep their hair tidy and clean, male members of the Khalsa wear a turban. At the time of the Gurus turbans were worn by emperors and rulers. The Khalsa adopted the turban for 2 reasons:</w:t>
      </w:r>
    </w:p>
    <w:p w:rsidR="00533AB9" w:rsidP="00533AB9" w:rsidRDefault="00533AB9" w14:paraId="2812E6D5" w14:textId="39A368A4">
      <w:pPr>
        <w:pStyle w:val="ListParagraph"/>
        <w:numPr>
          <w:ilvl w:val="1"/>
          <w:numId w:val="6"/>
        </w:numPr>
        <w:tabs>
          <w:tab w:val="left" w:pos="1005"/>
        </w:tabs>
        <w:rPr>
          <w:rFonts w:ascii="Ebrima" w:hAnsi="Ebrima"/>
        </w:rPr>
      </w:pPr>
      <w:r>
        <w:rPr>
          <w:rFonts w:ascii="Ebrima" w:hAnsi="Ebrima"/>
        </w:rPr>
        <w:t xml:space="preserve">It showed that Khalsa Sikhs were powerful </w:t>
      </w:r>
    </w:p>
    <w:p w:rsidR="00533AB9" w:rsidP="00533AB9" w:rsidRDefault="00533AB9" w14:paraId="4CF22EAC" w14:textId="53D4C344">
      <w:pPr>
        <w:pStyle w:val="ListParagraph"/>
        <w:numPr>
          <w:ilvl w:val="1"/>
          <w:numId w:val="6"/>
        </w:numPr>
        <w:tabs>
          <w:tab w:val="left" w:pos="1005"/>
        </w:tabs>
        <w:rPr>
          <w:rFonts w:ascii="Ebrima" w:hAnsi="Ebrima"/>
        </w:rPr>
      </w:pPr>
      <w:r>
        <w:rPr>
          <w:rFonts w:ascii="Ebrima" w:hAnsi="Ebrima"/>
        </w:rPr>
        <w:t>It created a group identity for them, making members instantly recognisable</w:t>
      </w:r>
    </w:p>
    <w:p w:rsidR="00AB0FE1" w:rsidP="00AB0FE1" w:rsidRDefault="00AB0FE1" w14:paraId="2453F1BB" w14:textId="67D87FA4">
      <w:pPr>
        <w:tabs>
          <w:tab w:val="left" w:pos="1005"/>
        </w:tabs>
        <w:rPr>
          <w:rFonts w:ascii="Ebrima" w:hAnsi="Ebrima"/>
        </w:rPr>
      </w:pPr>
      <w:r w:rsidRPr="00AB0FE1">
        <w:rPr>
          <w:rFonts w:ascii="Script MT Bold" w:hAnsi="Script MT Bold"/>
          <w:sz w:val="36"/>
          <w:szCs w:val="36"/>
          <w:u w:val="single"/>
        </w:rPr>
        <w:t>Kangha</w:t>
      </w:r>
      <w:r>
        <w:rPr>
          <w:rFonts w:ascii="Ebrima" w:hAnsi="Ebrima"/>
        </w:rPr>
        <w:t xml:space="preserve"> (a wooden comb) – the khanga is a comb that has both practical and spiritual purpose. The comb is used to keep the hair clean and tidy. Most members of the Khalsa will brush their hair twice a day. When it is not being worn, the khanga is t</w:t>
      </w:r>
      <w:r w:rsidR="0020367A">
        <w:rPr>
          <w:rFonts w:ascii="Ebrima" w:hAnsi="Ebrima"/>
        </w:rPr>
        <w:t>u</w:t>
      </w:r>
      <w:r>
        <w:rPr>
          <w:rFonts w:ascii="Ebrima" w:hAnsi="Ebrima"/>
        </w:rPr>
        <w:t>cked into the turban. The khanga also signifies the importance of discipline and reminds Sikhs that their lives including work and family should be well ordered</w:t>
      </w:r>
      <w:r w:rsidR="003354C9">
        <w:rPr>
          <w:rFonts w:ascii="Ebrima" w:hAnsi="Ebrima"/>
        </w:rPr>
        <w:t xml:space="preserve"> and kept in a healthy state.</w:t>
      </w:r>
      <w:bookmarkStart w:name="_GoBack" w:id="0"/>
      <w:bookmarkEnd w:id="0"/>
    </w:p>
    <w:p w:rsidR="00F35110" w:rsidP="00AB0FE1" w:rsidRDefault="00F35110" w14:paraId="00F82109" w14:textId="1C7771CD">
      <w:pPr>
        <w:tabs>
          <w:tab w:val="left" w:pos="1005"/>
        </w:tabs>
        <w:rPr>
          <w:rFonts w:ascii="Ebrima" w:hAnsi="Ebrima"/>
        </w:rPr>
      </w:pPr>
      <w:r w:rsidRPr="00F35110">
        <w:rPr>
          <w:rFonts w:ascii="Script MT Bold" w:hAnsi="Script MT Bold"/>
          <w:sz w:val="36"/>
          <w:szCs w:val="36"/>
          <w:u w:val="single"/>
        </w:rPr>
        <w:t>Kara</w:t>
      </w:r>
      <w:r>
        <w:rPr>
          <w:rFonts w:ascii="Ebrima" w:hAnsi="Ebrima"/>
        </w:rPr>
        <w:t xml:space="preserve"> (a simple steel bracelet) – the kara is a plan steel bracelet worn around the right wrist. It cannot be made of gold or silver, as these metals are too precious and not in keeping with the Guru’s teachings on equality. Steel is a strong metal, forged in fire, so the </w:t>
      </w:r>
      <w:r>
        <w:rPr>
          <w:rFonts w:ascii="Ebrima" w:hAnsi="Ebrima"/>
        </w:rPr>
        <w:lastRenderedPageBreak/>
        <w:t>kara symbolises strength required to be a Sikh and defend the religion.</w:t>
      </w:r>
      <w:r w:rsidR="00F118B7">
        <w:rPr>
          <w:rFonts w:ascii="Ebrima" w:hAnsi="Ebrima"/>
        </w:rPr>
        <w:t xml:space="preserve"> The kara also has spiritual significance- the circular shape represents the Sikh belief in monotheism by reflecting eternity and the oneness of God.</w:t>
      </w:r>
    </w:p>
    <w:p w:rsidR="007E4A47" w:rsidP="00AB0FE1" w:rsidRDefault="007E4A47" w14:paraId="2D55792D" w14:textId="0A5D2FAC">
      <w:pPr>
        <w:tabs>
          <w:tab w:val="left" w:pos="1005"/>
        </w:tabs>
        <w:rPr>
          <w:rFonts w:ascii="Ebrima" w:hAnsi="Ebrima"/>
        </w:rPr>
      </w:pPr>
      <w:r w:rsidRPr="007E4A47">
        <w:rPr>
          <w:rFonts w:ascii="Script MT Bold" w:hAnsi="Script MT Bold"/>
          <w:sz w:val="36"/>
          <w:szCs w:val="36"/>
          <w:u w:val="single"/>
        </w:rPr>
        <w:t>Kachera</w:t>
      </w:r>
      <w:r>
        <w:rPr>
          <w:rFonts w:ascii="Ebrima" w:hAnsi="Ebrima"/>
        </w:rPr>
        <w:t xml:space="preserve"> (special cotton underwear) – kachera are loose fitting shorts that both male and female members of the Khalsa wear under their clothes. Guru Gobind Singh is said to have told his followers to wear them because they made movement in battle easier. As such, kachera are a reminder to Sikhs that they should be ready to fight when others need help.</w:t>
      </w:r>
    </w:p>
    <w:p w:rsidR="00604101" w:rsidP="00AB0FE1" w:rsidRDefault="00604101" w14:paraId="33FA9E45" w14:textId="2460AB61">
      <w:pPr>
        <w:tabs>
          <w:tab w:val="left" w:pos="1005"/>
        </w:tabs>
        <w:rPr>
          <w:rFonts w:ascii="Ebrima" w:hAnsi="Ebrima"/>
        </w:rPr>
      </w:pPr>
      <w:r w:rsidRPr="00604101">
        <w:rPr>
          <w:rFonts w:ascii="Script MT Bold" w:hAnsi="Script MT Bold"/>
          <w:sz w:val="36"/>
          <w:szCs w:val="36"/>
          <w:u w:val="single"/>
        </w:rPr>
        <w:t>Kirpan</w:t>
      </w:r>
      <w:r>
        <w:rPr>
          <w:rFonts w:ascii="Ebrima" w:hAnsi="Ebrima"/>
        </w:rPr>
        <w:t xml:space="preserve"> (a short sword) – the kirpan is a sword worn by Khalsa Sikhs to remind them of their duty to defend their religion and fight for justice. The earliest members of the Khalsa would have carried full swords in order to fight against the Mughal empire. Today, it is not practic</w:t>
      </w:r>
      <w:r w:rsidR="00DE5955">
        <w:rPr>
          <w:rFonts w:ascii="Ebrima" w:hAnsi="Ebrima"/>
        </w:rPr>
        <w:t>al</w:t>
      </w:r>
      <w:r>
        <w:rPr>
          <w:rFonts w:ascii="Ebrima" w:hAnsi="Ebrima"/>
        </w:rPr>
        <w:t xml:space="preserve"> to</w:t>
      </w:r>
      <w:r w:rsidR="00DE5955">
        <w:rPr>
          <w:rFonts w:ascii="Ebrima" w:hAnsi="Ebrima"/>
        </w:rPr>
        <w:t xml:space="preserve"> </w:t>
      </w:r>
      <w:r>
        <w:rPr>
          <w:rFonts w:ascii="Ebrima" w:hAnsi="Ebrima"/>
        </w:rPr>
        <w:t xml:space="preserve">carry a </w:t>
      </w:r>
      <w:r w:rsidR="00DE5955">
        <w:rPr>
          <w:rFonts w:ascii="Ebrima" w:hAnsi="Ebrima"/>
        </w:rPr>
        <w:t>full-size</w:t>
      </w:r>
      <w:r>
        <w:rPr>
          <w:rFonts w:ascii="Ebrima" w:hAnsi="Ebrima"/>
        </w:rPr>
        <w:t xml:space="preserve"> sword, so Sikhs often carry a small sword held in a sheath.</w:t>
      </w:r>
    </w:p>
    <w:p w:rsidR="00DE5955" w:rsidP="00AB0FE1" w:rsidRDefault="009B27AE" w14:paraId="1808DAB4" w14:textId="50B56B91">
      <w:pPr>
        <w:tabs>
          <w:tab w:val="left" w:pos="1005"/>
        </w:tabs>
        <w:rPr>
          <w:rFonts w:ascii="Ebrima" w:hAnsi="Ebrima"/>
        </w:rPr>
      </w:pPr>
      <w:r>
        <w:rPr>
          <w:rFonts w:ascii="Ebrima" w:hAnsi="Ebrima"/>
        </w:rPr>
        <w:t>In the UK, the law bans people from carrying knives, unless this is a religious requirement. It is estimated that fewer than 10 percent of Sikhs in the UK wear a real kirpan. However, in times of heightened security because of terrorism, the issue of whether religious people should have the right to carry something that could be used as a weapon has caused much debate. Some security experts are concerned about the kirpan being carried in airports and other public places.</w:t>
      </w:r>
    </w:p>
    <w:p w:rsidR="000F7207" w:rsidP="00AB0FE1" w:rsidRDefault="000F7207" w14:paraId="5AEC7AA2" w14:textId="77777777">
      <w:pPr>
        <w:tabs>
          <w:tab w:val="left" w:pos="1005"/>
        </w:tabs>
        <w:rPr>
          <w:rFonts w:ascii="Ebrima" w:hAnsi="Ebrima"/>
        </w:rPr>
      </w:pPr>
    </w:p>
    <w:p w:rsidR="001E0797" w:rsidP="000F7207" w:rsidRDefault="000F7207" w14:paraId="0EE1CC1B" w14:textId="79E2481E">
      <w:pPr>
        <w:tabs>
          <w:tab w:val="left" w:pos="1005"/>
        </w:tabs>
        <w:jc w:val="center"/>
        <w:rPr>
          <w:rFonts w:ascii="Ebrima" w:hAnsi="Ebrima"/>
          <w:b/>
          <w:bCs/>
          <w:u w:val="single"/>
        </w:rPr>
      </w:pPr>
      <w:r w:rsidRPr="000F7207">
        <w:rPr>
          <w:rFonts w:ascii="Ebrima" w:hAnsi="Ebrima"/>
          <w:b/>
          <w:bCs/>
          <w:u w:val="single"/>
        </w:rPr>
        <w:t>The work of one Sikh organisation in relief of poverty and suffering, promoting community cohesion and interfaith understanding</w:t>
      </w:r>
    </w:p>
    <w:p w:rsidR="00391ECB" w:rsidP="00391ECB" w:rsidRDefault="00391ECB" w14:paraId="7FDDB494" w14:textId="77777777">
      <w:pPr>
        <w:tabs>
          <w:tab w:val="left" w:pos="1005"/>
        </w:tabs>
        <w:rPr>
          <w:rFonts w:ascii="Ebrima" w:hAnsi="Ebrima"/>
        </w:rPr>
      </w:pPr>
    </w:p>
    <w:p w:rsidR="00391ECB" w:rsidP="00391ECB" w:rsidRDefault="00391ECB" w14:paraId="78F5AAD8" w14:textId="7765902B">
      <w:pPr>
        <w:tabs>
          <w:tab w:val="left" w:pos="1005"/>
        </w:tabs>
        <w:rPr>
          <w:rFonts w:ascii="Ebrima" w:hAnsi="Ebrima"/>
        </w:rPr>
      </w:pPr>
      <w:r>
        <w:rPr>
          <w:rFonts w:ascii="Ebrima" w:hAnsi="Ebrima"/>
        </w:rPr>
        <w:t>(Listed SWAT above- refer to langar section)</w:t>
      </w:r>
    </w:p>
    <w:p w:rsidR="00391ECB" w:rsidP="00391ECB" w:rsidRDefault="00391ECB" w14:paraId="13BC9A58" w14:textId="72D1B3D0">
      <w:pPr>
        <w:tabs>
          <w:tab w:val="left" w:pos="1005"/>
        </w:tabs>
        <w:rPr>
          <w:rFonts w:ascii="Ebrima" w:hAnsi="Ebrima"/>
        </w:rPr>
      </w:pPr>
    </w:p>
    <w:p w:rsidR="00391ECB" w:rsidP="00391ECB" w:rsidRDefault="00DA4F7B" w14:paraId="48E605AF" w14:textId="457B638F">
      <w:pPr>
        <w:tabs>
          <w:tab w:val="left" w:pos="1005"/>
        </w:tabs>
        <w:rPr>
          <w:rFonts w:ascii="Ebrima" w:hAnsi="Ebrima"/>
        </w:rPr>
      </w:pPr>
      <w:r>
        <w:rPr>
          <w:noProof/>
        </w:rPr>
        <w:drawing>
          <wp:anchor distT="0" distB="0" distL="114300" distR="114300" simplePos="0" relativeHeight="251745280" behindDoc="0" locked="0" layoutInCell="1" allowOverlap="1" wp14:anchorId="0490FFBE" wp14:editId="47678066">
            <wp:simplePos x="0" y="0"/>
            <wp:positionH relativeFrom="margin">
              <wp:posOffset>2981325</wp:posOffset>
            </wp:positionH>
            <wp:positionV relativeFrom="paragraph">
              <wp:posOffset>270510</wp:posOffset>
            </wp:positionV>
            <wp:extent cx="2809875" cy="173355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998" t="10049" r="49977" b="36157"/>
                    <a:stretch/>
                  </pic:blipFill>
                  <pic:spPr bwMode="auto">
                    <a:xfrm>
                      <a:off x="0" y="0"/>
                      <a:ext cx="28098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ECB">
        <w:rPr>
          <w:rFonts w:ascii="Ebrima" w:hAnsi="Ebrima"/>
        </w:rPr>
        <w:t>Khalsa Aid:</w:t>
      </w:r>
      <w:r w:rsidR="00447181">
        <w:rPr>
          <w:rFonts w:ascii="Ebrima" w:hAnsi="Ebrima"/>
        </w:rPr>
        <w:t xml:space="preserve"> </w:t>
      </w:r>
      <w:hyperlink w:history="1" r:id="rId45">
        <w:r w:rsidRPr="007E7FA0" w:rsidR="00447181">
          <w:rPr>
            <w:rStyle w:val="Hyperlink"/>
            <w:rFonts w:ascii="Ebrima" w:hAnsi="Ebrima"/>
          </w:rPr>
          <w:t>https://www.khalsaaid.org/</w:t>
        </w:r>
      </w:hyperlink>
      <w:r w:rsidR="00447181">
        <w:rPr>
          <w:rFonts w:ascii="Ebrima" w:hAnsi="Ebrima"/>
        </w:rPr>
        <w:t xml:space="preserve"> </w:t>
      </w:r>
    </w:p>
    <w:p w:rsidR="00391ECB" w:rsidP="00391ECB" w:rsidRDefault="00447181" w14:paraId="0E65C871" w14:textId="65B103A6">
      <w:pPr>
        <w:tabs>
          <w:tab w:val="left" w:pos="1005"/>
        </w:tabs>
        <w:rPr>
          <w:rFonts w:ascii="Ebrima" w:hAnsi="Ebrima" w:cs="Arial"/>
          <w:shd w:val="clear" w:color="auto" w:fill="FFFFFF"/>
        </w:rPr>
      </w:pPr>
      <w:r w:rsidRPr="00447181">
        <w:rPr>
          <w:rFonts w:ascii="Ebrima" w:hAnsi="Ebrima" w:cs="Arial"/>
          <w:shd w:val="clear" w:color="auto" w:fill="FFFFFF"/>
        </w:rPr>
        <w:t>Khalsa Aid is an international NGO with the aim to provide humanitarian aid in disaster areas and civil conflict zones around the world. The organisation is based upon the Sikh principle of "Recognise the whole human race as one".</w:t>
      </w:r>
    </w:p>
    <w:p w:rsidR="00447181" w:rsidP="00391ECB" w:rsidRDefault="00447181" w14:paraId="52E5F46F" w14:textId="178B2A7C">
      <w:pPr>
        <w:tabs>
          <w:tab w:val="left" w:pos="1005"/>
        </w:tabs>
        <w:rPr>
          <w:rFonts w:ascii="Ebrima" w:hAnsi="Ebrima" w:cs="Arial"/>
          <w:shd w:val="clear" w:color="auto" w:fill="FFFFFF"/>
        </w:rPr>
      </w:pPr>
      <w:r w:rsidRPr="00447181">
        <w:rPr>
          <w:rFonts w:ascii="Ebrima" w:hAnsi="Ebrima" w:cs="Arial"/>
          <w:shd w:val="clear" w:color="auto" w:fill="FFFFFF"/>
        </w:rPr>
        <w:t xml:space="preserve">Khalsa Aid has had the opportunity to serve humanity around the globe since 1999. Whether supporting victims of natural disasters or civil conflicts, our volunteers have been on hand to provide aid. None of this would be possible without the support of the sangat (community), who provided social, psychological, spiritual, and financial support. </w:t>
      </w:r>
      <w:r>
        <w:rPr>
          <w:rFonts w:ascii="Ebrima" w:hAnsi="Ebrima" w:cs="Arial"/>
          <w:shd w:val="clear" w:color="auto" w:fill="FFFFFF"/>
        </w:rPr>
        <w:t xml:space="preserve">They have helped in many causes such as those hurt in the ‘Indonesia earthquake and tsunami relief’, </w:t>
      </w:r>
      <w:r>
        <w:rPr>
          <w:rFonts w:ascii="Ebrima" w:hAnsi="Ebrima" w:cs="Arial"/>
          <w:shd w:val="clear" w:color="auto" w:fill="FFFFFF"/>
        </w:rPr>
        <w:lastRenderedPageBreak/>
        <w:t xml:space="preserve">‘Kerala floods relief’, ‘Congolese refugee response’. They have also helped those that suffered in the Grenfell fire providing support and resources. </w:t>
      </w:r>
    </w:p>
    <w:p w:rsidR="002A3200" w:rsidP="00391ECB" w:rsidRDefault="002A3200" w14:paraId="50E98307" w14:textId="5396D3C9">
      <w:pPr>
        <w:tabs>
          <w:tab w:val="left" w:pos="1005"/>
        </w:tabs>
        <w:rPr>
          <w:rFonts w:ascii="Ebrima" w:hAnsi="Ebrima" w:cs="Arial"/>
          <w:shd w:val="clear" w:color="auto" w:fill="FFFFFF"/>
        </w:rPr>
      </w:pPr>
      <w:r>
        <w:rPr>
          <w:rFonts w:ascii="Ebrima" w:hAnsi="Ebrima" w:cs="Arial"/>
          <w:shd w:val="clear" w:color="auto" w:fill="FFFFFF"/>
        </w:rPr>
        <w:t>Khalsa aid is a charity that puts Sikhs beliefs about sewa into practice. It was founded in 1999 by a British Sikh called Ravinder Sing and its motto is taken from a saying of Guru Gobind Singh: ‘recognise the whole human race as one’. The charity works to provide both short-term and long-term aid to people in need. It acts in response to tragedies such as the global refugee crisis and sends aid to people affected by natural disasters. In 2014 Ravinder Singh won the Sikh of the Year award as a ceremony in Amritsar.</w:t>
      </w:r>
    </w:p>
    <w:p w:rsidR="002A3200" w:rsidP="00391ECB" w:rsidRDefault="002A3200" w14:paraId="5C47B669" w14:textId="1B123F6A">
      <w:pPr>
        <w:tabs>
          <w:tab w:val="left" w:pos="1005"/>
        </w:tabs>
        <w:rPr>
          <w:rFonts w:ascii="Ebrima" w:hAnsi="Ebrima" w:cs="Arial"/>
          <w:shd w:val="clear" w:color="auto" w:fill="FFFFFF"/>
        </w:rPr>
      </w:pPr>
      <w:r>
        <w:rPr>
          <w:rFonts w:ascii="Ebrima" w:hAnsi="Ebrima" w:cs="Arial"/>
          <w:shd w:val="clear" w:color="auto" w:fill="FFFFFF"/>
        </w:rPr>
        <w:t xml:space="preserve">Khalsa aid’s </w:t>
      </w:r>
      <w:r w:rsidR="0054543C">
        <w:rPr>
          <w:rFonts w:ascii="Ebrima" w:hAnsi="Ebrima" w:cs="Arial"/>
          <w:shd w:val="clear" w:color="auto" w:fill="FFFFFF"/>
        </w:rPr>
        <w:t>long-term</w:t>
      </w:r>
      <w:r>
        <w:rPr>
          <w:rFonts w:ascii="Ebrima" w:hAnsi="Ebrima" w:cs="Arial"/>
          <w:shd w:val="clear" w:color="auto" w:fill="FFFFFF"/>
        </w:rPr>
        <w:t xml:space="preserve"> projects include hel</w:t>
      </w:r>
      <w:r w:rsidR="0037635C">
        <w:rPr>
          <w:rFonts w:ascii="Ebrima" w:hAnsi="Ebrima" w:cs="Arial"/>
          <w:shd w:val="clear" w:color="auto" w:fill="FFFFFF"/>
        </w:rPr>
        <w:t>p</w:t>
      </w:r>
      <w:r>
        <w:rPr>
          <w:rFonts w:ascii="Ebrima" w:hAnsi="Ebrima" w:cs="Arial"/>
          <w:shd w:val="clear" w:color="auto" w:fill="FFFFFF"/>
        </w:rPr>
        <w:t>ing the poor in the Punjab with food relie</w:t>
      </w:r>
      <w:r w:rsidR="0037635C">
        <w:rPr>
          <w:rFonts w:ascii="Ebrima" w:hAnsi="Ebrima" w:cs="Arial"/>
          <w:shd w:val="clear" w:color="auto" w:fill="FFFFFF"/>
        </w:rPr>
        <w:t>f</w:t>
      </w:r>
      <w:r>
        <w:rPr>
          <w:rFonts w:ascii="Ebrima" w:hAnsi="Ebrima" w:cs="Arial"/>
          <w:shd w:val="clear" w:color="auto" w:fill="FFFFFF"/>
        </w:rPr>
        <w:t xml:space="preserve"> and running a sc</w:t>
      </w:r>
      <w:r w:rsidR="0037635C">
        <w:rPr>
          <w:rFonts w:ascii="Ebrima" w:hAnsi="Ebrima" w:cs="Arial"/>
          <w:shd w:val="clear" w:color="auto" w:fill="FFFFFF"/>
        </w:rPr>
        <w:t>hoo</w:t>
      </w:r>
      <w:r>
        <w:rPr>
          <w:rFonts w:ascii="Ebrima" w:hAnsi="Ebrima" w:cs="Arial"/>
          <w:shd w:val="clear" w:color="auto" w:fill="FFFFFF"/>
        </w:rPr>
        <w:t>l in Amritsar. It also works in the UK. For example, during the winter floods of 2015 and early 2016, Khalsa aid served food to people who had been forced to flee their homes and to the emergency services who were helping them. In a television interview</w:t>
      </w:r>
      <w:r w:rsidR="0037635C">
        <w:rPr>
          <w:rFonts w:ascii="Ebrima" w:hAnsi="Ebrima" w:cs="Arial"/>
          <w:shd w:val="clear" w:color="auto" w:fill="FFFFFF"/>
        </w:rPr>
        <w:t>, Ravinder Singh said, ‘I am a man of action. I don’t do meetings; I don’t sit around tables: I see what needs doing and I do it’.</w:t>
      </w:r>
    </w:p>
    <w:p w:rsidRPr="00447181" w:rsidR="00447181" w:rsidP="00391ECB" w:rsidRDefault="00447181" w14:paraId="52127A49" w14:textId="44716146">
      <w:pPr>
        <w:tabs>
          <w:tab w:val="left" w:pos="1005"/>
        </w:tabs>
        <w:rPr>
          <w:rFonts w:ascii="Ebrima" w:hAnsi="Ebrima" w:cs="Arial"/>
          <w:shd w:val="clear" w:color="auto" w:fill="FFFFFF"/>
        </w:rPr>
      </w:pPr>
      <w:r w:rsidRPr="00447181">
        <w:rPr>
          <w:rFonts w:ascii="Ebrima" w:hAnsi="Ebrima" w:cs="Arial"/>
          <w:u w:val="single"/>
          <w:shd w:val="clear" w:color="auto" w:fill="FFFFFF"/>
        </w:rPr>
        <w:t>Langar Aid:</w:t>
      </w:r>
      <w:r>
        <w:rPr>
          <w:rFonts w:ascii="Ebrima" w:hAnsi="Ebrima" w:cs="Arial"/>
          <w:u w:val="single"/>
          <w:shd w:val="clear" w:color="auto" w:fill="FFFFFF"/>
        </w:rPr>
        <w:t xml:space="preserve"> </w:t>
      </w:r>
      <w:hyperlink w:history="1" r:id="rId46">
        <w:r w:rsidRPr="00447181">
          <w:rPr>
            <w:rStyle w:val="Hyperlink"/>
            <w:rFonts w:ascii="Ebrima" w:hAnsi="Ebrima" w:cs="Arial"/>
            <w:u w:val="none"/>
            <w:shd w:val="clear" w:color="auto" w:fill="FFFFFF"/>
          </w:rPr>
          <w:t>https://langaraid.org/</w:t>
        </w:r>
      </w:hyperlink>
      <w:r w:rsidRPr="00447181">
        <w:rPr>
          <w:rFonts w:ascii="Ebrima" w:hAnsi="Ebrima" w:cs="Arial"/>
          <w:shd w:val="clear" w:color="auto" w:fill="FFFFFF"/>
        </w:rPr>
        <w:t xml:space="preserve"> </w:t>
      </w:r>
    </w:p>
    <w:p w:rsidRPr="00447181" w:rsidR="00447181" w:rsidP="00447181" w:rsidRDefault="00DA4F7B" w14:paraId="4FBE5F27" w14:textId="417FFA62">
      <w:pPr>
        <w:spacing w:after="300" w:line="240" w:lineRule="auto"/>
        <w:rPr>
          <w:rFonts w:ascii="Ebrima" w:hAnsi="Ebrima" w:eastAsia="Times New Roman" w:cs="Times New Roman"/>
          <w:lang w:eastAsia="en-GB"/>
        </w:rPr>
      </w:pPr>
      <w:r>
        <w:rPr>
          <w:noProof/>
        </w:rPr>
        <w:drawing>
          <wp:anchor distT="0" distB="0" distL="114300" distR="114300" simplePos="0" relativeHeight="251746304" behindDoc="0" locked="0" layoutInCell="1" allowOverlap="1" wp14:anchorId="14FAC01B" wp14:editId="65B55299">
            <wp:simplePos x="0" y="0"/>
            <wp:positionH relativeFrom="margin">
              <wp:align>right</wp:align>
            </wp:positionH>
            <wp:positionV relativeFrom="paragraph">
              <wp:posOffset>349885</wp:posOffset>
            </wp:positionV>
            <wp:extent cx="2847975" cy="25908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9162" r="50310" b="10443"/>
                    <a:stretch/>
                  </pic:blipFill>
                  <pic:spPr bwMode="auto">
                    <a:xfrm>
                      <a:off x="0" y="0"/>
                      <a:ext cx="284797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7181" w:rsidR="00447181">
        <w:rPr>
          <w:rFonts w:ascii="Ebrima" w:hAnsi="Ebrima" w:eastAsia="Times New Roman" w:cs="Times New Roman"/>
          <w:lang w:eastAsia="en-GB"/>
        </w:rPr>
        <w:t>Langar Aid is a project by international humanitarian aid organisation Khalsa Aid International. Our mission is to serve the homeless, vulnerable and those struggling with poverty in the UK. We also work internationally to support the work of Khalsa Aid providing humanitarian aid in disaster and war zones.</w:t>
      </w:r>
    </w:p>
    <w:p w:rsidRPr="00447181" w:rsidR="00447181" w:rsidP="00447181" w:rsidRDefault="00447181" w14:paraId="55553BD3" w14:textId="68364508">
      <w:pPr>
        <w:spacing w:after="300" w:line="240" w:lineRule="auto"/>
        <w:rPr>
          <w:rFonts w:ascii="Ebrima" w:hAnsi="Ebrima" w:eastAsia="Times New Roman" w:cs="Times New Roman"/>
          <w:lang w:eastAsia="en-GB"/>
        </w:rPr>
      </w:pPr>
      <w:r w:rsidRPr="00447181">
        <w:rPr>
          <w:rFonts w:ascii="Ebrima" w:hAnsi="Ebrima" w:eastAsia="Times New Roman" w:cs="Times New Roman"/>
          <w:lang w:eastAsia="en-GB"/>
        </w:rPr>
        <w:t>As part of our global projects we work to provide vital food and water to the vulnerable and in emergencies where it is needed the most to save the lives of victims of natural disasters, wars and civil conflict. We work collaboratively with organisations, Governments, and NGO’s to effectively co-ordinate and supply vital nutrition in times of need.</w:t>
      </w:r>
    </w:p>
    <w:p w:rsidR="00447181" w:rsidP="00447181" w:rsidRDefault="00447181" w14:paraId="41E4F3A1" w14:textId="601FC7BF">
      <w:pPr>
        <w:spacing w:after="300" w:line="240" w:lineRule="auto"/>
        <w:rPr>
          <w:rFonts w:ascii="Ebrima" w:hAnsi="Ebrima" w:eastAsia="Times New Roman" w:cs="Times New Roman"/>
          <w:lang w:eastAsia="en-GB"/>
        </w:rPr>
      </w:pPr>
      <w:r w:rsidRPr="00447181">
        <w:rPr>
          <w:rFonts w:ascii="Ebrima" w:hAnsi="Ebrima" w:eastAsia="Times New Roman" w:cs="Times New Roman"/>
          <w:lang w:eastAsia="en-GB"/>
        </w:rPr>
        <w:t>Langar Aid does not just feed the hungry, we also offer non-judgmental help support and trust. We set up an environment where people feel safe, comfortable, and most importantly valued.</w:t>
      </w:r>
    </w:p>
    <w:p w:rsidRPr="00376DD2" w:rsidR="00376DD2" w:rsidP="00376DD2" w:rsidRDefault="006A634D" w14:paraId="58E7FF02" w14:textId="64772E07">
      <w:pPr>
        <w:spacing w:after="200" w:line="240" w:lineRule="auto"/>
        <w:jc w:val="center"/>
        <w:rPr>
          <w:b/>
          <w:bCs/>
          <w:u w:val="single"/>
        </w:rPr>
      </w:pPr>
      <w:r w:rsidRPr="00376DD2">
        <w:rPr>
          <w:rFonts w:ascii="Ebrima" w:hAnsi="Ebrima" w:eastAsia="Times New Roman" w:cs="Times New Roman"/>
          <w:b/>
          <w:bCs/>
          <w:u w:val="single"/>
          <w:lang w:eastAsia="en-GB"/>
        </w:rPr>
        <w:t>The significance of the prohibition of the use of pictures or statures as aids for worship, the availability of</w:t>
      </w:r>
      <w:r w:rsidRPr="00376DD2" w:rsidR="00376DD2">
        <w:rPr>
          <w:b/>
          <w:bCs/>
          <w:u w:val="single"/>
        </w:rPr>
        <w:t xml:space="preserve"> </w:t>
      </w:r>
      <w:r w:rsidRPr="00376DD2" w:rsidR="00376DD2">
        <w:rPr>
          <w:rFonts w:ascii="Ebrima" w:hAnsi="Ebrima"/>
          <w:b/>
          <w:bCs/>
          <w:u w:val="single"/>
        </w:rPr>
        <w:t>artists' expression of Gurus' pictures for decoration</w:t>
      </w:r>
    </w:p>
    <w:p w:rsidR="002A3200" w:rsidP="00447181" w:rsidRDefault="002A3200" w14:paraId="36D7344B" w14:textId="78181965">
      <w:pPr>
        <w:spacing w:after="300" w:line="240" w:lineRule="auto"/>
        <w:rPr>
          <w:rFonts w:ascii="Ebrima" w:hAnsi="Ebrima" w:eastAsia="Times New Roman" w:cs="Times New Roman"/>
          <w:lang w:eastAsia="en-GB"/>
        </w:rPr>
      </w:pPr>
      <w:r>
        <w:rPr>
          <w:rFonts w:ascii="Ebrima" w:hAnsi="Ebrima" w:eastAsia="Times New Roman" w:cs="Times New Roman"/>
          <w:lang w:eastAsia="en-GB"/>
        </w:rPr>
        <w:t xml:space="preserve">In Sikhism, in the gurdwaras and even in homes Sikhs will have pictures as a symbol to represent their faith. Many will have the Khanda and the Ik Onkar symbol. As well as this Sikhs will also have pictures of the golden temple in their homes. </w:t>
      </w:r>
    </w:p>
    <w:p w:rsidR="002A3200" w:rsidP="00447181" w:rsidRDefault="002A3200" w14:paraId="4F933AF7" w14:textId="306C57CC">
      <w:pPr>
        <w:spacing w:after="300" w:line="240" w:lineRule="auto"/>
        <w:rPr>
          <w:rFonts w:ascii="Ebrima" w:hAnsi="Ebrima" w:eastAsia="Times New Roman" w:cs="Times New Roman"/>
          <w:lang w:eastAsia="en-GB"/>
        </w:rPr>
      </w:pPr>
      <w:r>
        <w:rPr>
          <w:rFonts w:ascii="Ebrima" w:hAnsi="Ebrima" w:eastAsia="Times New Roman" w:cs="Times New Roman"/>
          <w:lang w:eastAsia="en-GB"/>
        </w:rPr>
        <w:lastRenderedPageBreak/>
        <w:t xml:space="preserve">Sikhs will also have pictures of the 10 gurus in their homes and in the gurdwara, but it is important to remember that Gurus must not be worshipped but should only be respected and Sikhs should only look up to them for their contributions. Some Sikhs believe that there should no longer be any pictures of the Gurus as this can cause some people to worship the gurus and in some cases young children are beginning to get confused as they are starting to believe the gurus are God. </w:t>
      </w:r>
    </w:p>
    <w:p w:rsidRPr="00B24AE4" w:rsidR="00B24AE4" w:rsidP="00B24AE4" w:rsidRDefault="00B24AE4" w14:paraId="222C7A86" w14:textId="4327C351">
      <w:pPr>
        <w:pStyle w:val="Heading2"/>
        <w:spacing w:before="0" w:after="300" w:line="615" w:lineRule="atLeast"/>
        <w:textAlignment w:val="baseline"/>
        <w:rPr>
          <w:rFonts w:ascii="Ebrima" w:hAnsi="Ebrima" w:cs="Arial"/>
          <w:color w:val="auto"/>
          <w:sz w:val="22"/>
          <w:szCs w:val="22"/>
        </w:rPr>
      </w:pPr>
      <w:r w:rsidRPr="00B24AE4">
        <w:rPr>
          <w:rFonts w:ascii="Ebrima" w:hAnsi="Ebrima" w:cs="Arial"/>
          <w:color w:val="auto"/>
          <w:sz w:val="22"/>
          <w:szCs w:val="22"/>
        </w:rPr>
        <w:t>Creative Expression</w:t>
      </w:r>
      <w:r>
        <w:rPr>
          <w:rFonts w:ascii="Ebrima" w:hAnsi="Ebrima" w:cs="Arial"/>
          <w:color w:val="auto"/>
          <w:sz w:val="22"/>
          <w:szCs w:val="22"/>
        </w:rPr>
        <w:t>:</w:t>
      </w:r>
    </w:p>
    <w:p w:rsidRPr="00B24AE4" w:rsidR="00B24AE4" w:rsidP="00B24AE4" w:rsidRDefault="00B24AE4" w14:paraId="4774C4FC" w14:textId="77777777">
      <w:pPr>
        <w:rPr>
          <w:rFonts w:ascii="Ebrima" w:hAnsi="Ebrima"/>
        </w:rPr>
      </w:pPr>
      <w:r w:rsidRPr="00B24AE4">
        <w:rPr>
          <w:rFonts w:ascii="Ebrima" w:hAnsi="Ebrima"/>
        </w:rPr>
        <w:t xml:space="preserve">Sikh aesthetics have focused on music where the hymns of the Guru Granth Sahib Ji are played and sung. Guru Nanak Dev Ji wrote over 900 hymns and in order for these to be used in worship, they are arranged as ragas or musical measurements so they can be recited to music. </w:t>
      </w:r>
    </w:p>
    <w:p w:rsidRPr="00B24AE4" w:rsidR="00B24AE4" w:rsidP="00B24AE4" w:rsidRDefault="00B24AE4" w14:paraId="04A0A298" w14:textId="486E05FA">
      <w:pPr>
        <w:rPr>
          <w:rFonts w:ascii="Ebrima" w:hAnsi="Ebrima"/>
        </w:rPr>
      </w:pPr>
      <w:r w:rsidRPr="00B24AE4">
        <w:rPr>
          <w:rFonts w:ascii="Ebrima" w:hAnsi="Ebrima"/>
        </w:rPr>
        <w:t>Many people interpret the language of the Guru Granth Sahib Ji symbolically since the Gurus have imposed layers of words on reality, demonstrating that language cannot directly approach the Real. For example, the term ‘yamas’ has been used for the gods of death, which is found in Hinduism, but the name Azrael has also been used, who is the angel of death in Islam and is also, perhaps, mentioned in the Book of Tobit. A literalist might wonder what the ‘real’ name and nature of these beings that gather the dead actually is.</w:t>
      </w:r>
    </w:p>
    <w:p w:rsidRPr="00B24AE4" w:rsidR="00B24AE4" w:rsidP="00B24AE4" w:rsidRDefault="00B24AE4" w14:paraId="218A609C" w14:textId="77777777">
      <w:r w:rsidRPr="00B24AE4">
        <w:rPr>
          <w:rFonts w:ascii="Ebrima" w:hAnsi="Ebrima"/>
        </w:rPr>
        <w:t>Sikhism rejects any form of idol worship including worship of pictures of the Gurus. Although some of the Gurus did pose for paintings, none of these historical paintings has survived. Any subsequent paintings of the Gurus are considered to be for inspirational purposes only and should not be regarded as objects of worship themselves.</w:t>
      </w:r>
    </w:p>
    <w:p w:rsidR="00B24AE4" w:rsidP="00447181" w:rsidRDefault="00B24AE4" w14:paraId="4770FD48" w14:textId="77777777">
      <w:pPr>
        <w:spacing w:after="300" w:line="240" w:lineRule="auto"/>
        <w:rPr>
          <w:rFonts w:ascii="Ebrima" w:hAnsi="Ebrima" w:eastAsia="Times New Roman" w:cs="Times New Roman"/>
          <w:lang w:eastAsia="en-GB"/>
        </w:rPr>
      </w:pPr>
    </w:p>
    <w:p w:rsidRPr="00447181" w:rsidR="00447181" w:rsidP="00447181" w:rsidRDefault="00447181" w14:paraId="681F0BF6" w14:textId="1DF7ABA1">
      <w:pPr>
        <w:spacing w:after="300" w:line="240" w:lineRule="auto"/>
        <w:rPr>
          <w:rFonts w:ascii="Ebrima" w:hAnsi="Ebrima" w:eastAsia="Times New Roman" w:cs="Times New Roman"/>
          <w:lang w:eastAsia="en-GB"/>
        </w:rPr>
      </w:pPr>
    </w:p>
    <w:p w:rsidRPr="00447181" w:rsidR="00447181" w:rsidP="00391ECB" w:rsidRDefault="00447181" w14:paraId="0DB87401" w14:textId="77777777">
      <w:pPr>
        <w:tabs>
          <w:tab w:val="left" w:pos="1005"/>
        </w:tabs>
        <w:rPr>
          <w:rFonts w:ascii="Ebrima" w:hAnsi="Ebrima"/>
        </w:rPr>
      </w:pPr>
    </w:p>
    <w:sectPr w:rsidRPr="00447181" w:rsidR="00447181" w:rsidSect="000D78D0">
      <w:footerReference w:type="default" r:id="rId4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734" w:rsidP="00E9776F" w:rsidRDefault="00815734" w14:paraId="0C658FFE" w14:textId="77777777">
      <w:pPr>
        <w:spacing w:after="0" w:line="240" w:lineRule="auto"/>
      </w:pPr>
      <w:r>
        <w:separator/>
      </w:r>
    </w:p>
  </w:endnote>
  <w:endnote w:type="continuationSeparator" w:id="0">
    <w:p w:rsidR="00815734" w:rsidP="00E9776F" w:rsidRDefault="00815734" w14:paraId="6E2A26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931298"/>
      <w:docPartObj>
        <w:docPartGallery w:val="Page Numbers (Bottom of Page)"/>
        <w:docPartUnique/>
      </w:docPartObj>
    </w:sdtPr>
    <w:sdtEndPr>
      <w:rPr>
        <w:noProof/>
      </w:rPr>
    </w:sdtEndPr>
    <w:sdtContent>
      <w:p w:rsidR="00B92220" w:rsidRDefault="00B92220" w14:paraId="7373E14C" w14:textId="218277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92220" w:rsidRDefault="00B92220" w14:paraId="2E76607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734" w:rsidP="00E9776F" w:rsidRDefault="00815734" w14:paraId="2D88CEEF" w14:textId="77777777">
      <w:pPr>
        <w:spacing w:after="0" w:line="240" w:lineRule="auto"/>
      </w:pPr>
      <w:r>
        <w:separator/>
      </w:r>
    </w:p>
  </w:footnote>
  <w:footnote w:type="continuationSeparator" w:id="0">
    <w:p w:rsidR="00815734" w:rsidP="00E9776F" w:rsidRDefault="00815734" w14:paraId="26BDF4D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88B"/>
    <w:multiLevelType w:val="multilevel"/>
    <w:tmpl w:val="EF8452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2061F0"/>
    <w:multiLevelType w:val="multilevel"/>
    <w:tmpl w:val="EF4850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3A90B51"/>
    <w:multiLevelType w:val="hybridMultilevel"/>
    <w:tmpl w:val="8D7446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B15A03"/>
    <w:multiLevelType w:val="multilevel"/>
    <w:tmpl w:val="B782A8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1A75CA1"/>
    <w:multiLevelType w:val="hybridMultilevel"/>
    <w:tmpl w:val="B5AC0D08"/>
    <w:lvl w:ilvl="0" w:tplc="5630CF2A">
      <w:start w:val="1"/>
      <w:numFmt w:val="bullet"/>
      <w:lvlText w:val=""/>
      <w:lvlJc w:val="left"/>
      <w:pPr>
        <w:tabs>
          <w:tab w:val="num" w:pos="720"/>
        </w:tabs>
        <w:ind w:left="720" w:hanging="360"/>
      </w:pPr>
      <w:rPr>
        <w:rFonts w:hint="default" w:ascii="Wingdings 2" w:hAnsi="Wingdings 2"/>
      </w:rPr>
    </w:lvl>
    <w:lvl w:ilvl="1" w:tplc="0AF46D7C" w:tentative="1">
      <w:start w:val="1"/>
      <w:numFmt w:val="bullet"/>
      <w:lvlText w:val=""/>
      <w:lvlJc w:val="left"/>
      <w:pPr>
        <w:tabs>
          <w:tab w:val="num" w:pos="1440"/>
        </w:tabs>
        <w:ind w:left="1440" w:hanging="360"/>
      </w:pPr>
      <w:rPr>
        <w:rFonts w:hint="default" w:ascii="Wingdings 2" w:hAnsi="Wingdings 2"/>
      </w:rPr>
    </w:lvl>
    <w:lvl w:ilvl="2" w:tplc="99C6C200" w:tentative="1">
      <w:start w:val="1"/>
      <w:numFmt w:val="bullet"/>
      <w:lvlText w:val=""/>
      <w:lvlJc w:val="left"/>
      <w:pPr>
        <w:tabs>
          <w:tab w:val="num" w:pos="2160"/>
        </w:tabs>
        <w:ind w:left="2160" w:hanging="360"/>
      </w:pPr>
      <w:rPr>
        <w:rFonts w:hint="default" w:ascii="Wingdings 2" w:hAnsi="Wingdings 2"/>
      </w:rPr>
    </w:lvl>
    <w:lvl w:ilvl="3" w:tplc="28824CC0" w:tentative="1">
      <w:start w:val="1"/>
      <w:numFmt w:val="bullet"/>
      <w:lvlText w:val=""/>
      <w:lvlJc w:val="left"/>
      <w:pPr>
        <w:tabs>
          <w:tab w:val="num" w:pos="2880"/>
        </w:tabs>
        <w:ind w:left="2880" w:hanging="360"/>
      </w:pPr>
      <w:rPr>
        <w:rFonts w:hint="default" w:ascii="Wingdings 2" w:hAnsi="Wingdings 2"/>
      </w:rPr>
    </w:lvl>
    <w:lvl w:ilvl="4" w:tplc="D23CDBE0" w:tentative="1">
      <w:start w:val="1"/>
      <w:numFmt w:val="bullet"/>
      <w:lvlText w:val=""/>
      <w:lvlJc w:val="left"/>
      <w:pPr>
        <w:tabs>
          <w:tab w:val="num" w:pos="3600"/>
        </w:tabs>
        <w:ind w:left="3600" w:hanging="360"/>
      </w:pPr>
      <w:rPr>
        <w:rFonts w:hint="default" w:ascii="Wingdings 2" w:hAnsi="Wingdings 2"/>
      </w:rPr>
    </w:lvl>
    <w:lvl w:ilvl="5" w:tplc="CA5E21F2" w:tentative="1">
      <w:start w:val="1"/>
      <w:numFmt w:val="bullet"/>
      <w:lvlText w:val=""/>
      <w:lvlJc w:val="left"/>
      <w:pPr>
        <w:tabs>
          <w:tab w:val="num" w:pos="4320"/>
        </w:tabs>
        <w:ind w:left="4320" w:hanging="360"/>
      </w:pPr>
      <w:rPr>
        <w:rFonts w:hint="default" w:ascii="Wingdings 2" w:hAnsi="Wingdings 2"/>
      </w:rPr>
    </w:lvl>
    <w:lvl w:ilvl="6" w:tplc="AE58F0B8" w:tentative="1">
      <w:start w:val="1"/>
      <w:numFmt w:val="bullet"/>
      <w:lvlText w:val=""/>
      <w:lvlJc w:val="left"/>
      <w:pPr>
        <w:tabs>
          <w:tab w:val="num" w:pos="5040"/>
        </w:tabs>
        <w:ind w:left="5040" w:hanging="360"/>
      </w:pPr>
      <w:rPr>
        <w:rFonts w:hint="default" w:ascii="Wingdings 2" w:hAnsi="Wingdings 2"/>
      </w:rPr>
    </w:lvl>
    <w:lvl w:ilvl="7" w:tplc="85B28358" w:tentative="1">
      <w:start w:val="1"/>
      <w:numFmt w:val="bullet"/>
      <w:lvlText w:val=""/>
      <w:lvlJc w:val="left"/>
      <w:pPr>
        <w:tabs>
          <w:tab w:val="num" w:pos="5760"/>
        </w:tabs>
        <w:ind w:left="5760" w:hanging="360"/>
      </w:pPr>
      <w:rPr>
        <w:rFonts w:hint="default" w:ascii="Wingdings 2" w:hAnsi="Wingdings 2"/>
      </w:rPr>
    </w:lvl>
    <w:lvl w:ilvl="8" w:tplc="302A3C2A" w:tentative="1">
      <w:start w:val="1"/>
      <w:numFmt w:val="bullet"/>
      <w:lvlText w:val=""/>
      <w:lvlJc w:val="left"/>
      <w:pPr>
        <w:tabs>
          <w:tab w:val="num" w:pos="6480"/>
        </w:tabs>
        <w:ind w:left="6480" w:hanging="360"/>
      </w:pPr>
      <w:rPr>
        <w:rFonts w:hint="default" w:ascii="Wingdings 2" w:hAnsi="Wingdings 2"/>
      </w:rPr>
    </w:lvl>
  </w:abstractNum>
  <w:abstractNum w:abstractNumId="5" w15:restartNumberingAfterBreak="0">
    <w:nsid w:val="1A113C4A"/>
    <w:multiLevelType w:val="hybridMultilevel"/>
    <w:tmpl w:val="C9986F88"/>
    <w:lvl w:ilvl="0" w:tplc="60E81B3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CE7807"/>
    <w:multiLevelType w:val="multilevel"/>
    <w:tmpl w:val="E29C2C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CA4B3C"/>
    <w:multiLevelType w:val="multilevel"/>
    <w:tmpl w:val="1F5214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E67056F"/>
    <w:multiLevelType w:val="multilevel"/>
    <w:tmpl w:val="4DDED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B1C16"/>
    <w:multiLevelType w:val="hybridMultilevel"/>
    <w:tmpl w:val="3B8819DA"/>
    <w:lvl w:ilvl="0" w:tplc="60E81B3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1FC6E60"/>
    <w:multiLevelType w:val="multilevel"/>
    <w:tmpl w:val="56DA4F22"/>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Ebrima" w:hAnsi="Ebrima" w:eastAsiaTheme="minorHAnsi" w:cstheme="minorBid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51D7F6C"/>
    <w:multiLevelType w:val="hybridMultilevel"/>
    <w:tmpl w:val="4D02D7EE"/>
    <w:lvl w:ilvl="0" w:tplc="717041AC">
      <w:start w:val="1"/>
      <w:numFmt w:val="bullet"/>
      <w:lvlText w:val=""/>
      <w:lvlJc w:val="left"/>
      <w:pPr>
        <w:tabs>
          <w:tab w:val="num" w:pos="720"/>
        </w:tabs>
        <w:ind w:left="720" w:hanging="360"/>
      </w:pPr>
      <w:rPr>
        <w:rFonts w:hint="default" w:ascii="Wingdings 2" w:hAnsi="Wingdings 2"/>
      </w:rPr>
    </w:lvl>
    <w:lvl w:ilvl="1" w:tplc="CFF8EF3A" w:tentative="1">
      <w:start w:val="1"/>
      <w:numFmt w:val="bullet"/>
      <w:lvlText w:val=""/>
      <w:lvlJc w:val="left"/>
      <w:pPr>
        <w:tabs>
          <w:tab w:val="num" w:pos="1440"/>
        </w:tabs>
        <w:ind w:left="1440" w:hanging="360"/>
      </w:pPr>
      <w:rPr>
        <w:rFonts w:hint="default" w:ascii="Wingdings 2" w:hAnsi="Wingdings 2"/>
      </w:rPr>
    </w:lvl>
    <w:lvl w:ilvl="2" w:tplc="2E54AAE4" w:tentative="1">
      <w:start w:val="1"/>
      <w:numFmt w:val="bullet"/>
      <w:lvlText w:val=""/>
      <w:lvlJc w:val="left"/>
      <w:pPr>
        <w:tabs>
          <w:tab w:val="num" w:pos="2160"/>
        </w:tabs>
        <w:ind w:left="2160" w:hanging="360"/>
      </w:pPr>
      <w:rPr>
        <w:rFonts w:hint="default" w:ascii="Wingdings 2" w:hAnsi="Wingdings 2"/>
      </w:rPr>
    </w:lvl>
    <w:lvl w:ilvl="3" w:tplc="6E60D4C4" w:tentative="1">
      <w:start w:val="1"/>
      <w:numFmt w:val="bullet"/>
      <w:lvlText w:val=""/>
      <w:lvlJc w:val="left"/>
      <w:pPr>
        <w:tabs>
          <w:tab w:val="num" w:pos="2880"/>
        </w:tabs>
        <w:ind w:left="2880" w:hanging="360"/>
      </w:pPr>
      <w:rPr>
        <w:rFonts w:hint="default" w:ascii="Wingdings 2" w:hAnsi="Wingdings 2"/>
      </w:rPr>
    </w:lvl>
    <w:lvl w:ilvl="4" w:tplc="F7BED73A" w:tentative="1">
      <w:start w:val="1"/>
      <w:numFmt w:val="bullet"/>
      <w:lvlText w:val=""/>
      <w:lvlJc w:val="left"/>
      <w:pPr>
        <w:tabs>
          <w:tab w:val="num" w:pos="3600"/>
        </w:tabs>
        <w:ind w:left="3600" w:hanging="360"/>
      </w:pPr>
      <w:rPr>
        <w:rFonts w:hint="default" w:ascii="Wingdings 2" w:hAnsi="Wingdings 2"/>
      </w:rPr>
    </w:lvl>
    <w:lvl w:ilvl="5" w:tplc="5E64A638" w:tentative="1">
      <w:start w:val="1"/>
      <w:numFmt w:val="bullet"/>
      <w:lvlText w:val=""/>
      <w:lvlJc w:val="left"/>
      <w:pPr>
        <w:tabs>
          <w:tab w:val="num" w:pos="4320"/>
        </w:tabs>
        <w:ind w:left="4320" w:hanging="360"/>
      </w:pPr>
      <w:rPr>
        <w:rFonts w:hint="default" w:ascii="Wingdings 2" w:hAnsi="Wingdings 2"/>
      </w:rPr>
    </w:lvl>
    <w:lvl w:ilvl="6" w:tplc="1F428E82" w:tentative="1">
      <w:start w:val="1"/>
      <w:numFmt w:val="bullet"/>
      <w:lvlText w:val=""/>
      <w:lvlJc w:val="left"/>
      <w:pPr>
        <w:tabs>
          <w:tab w:val="num" w:pos="5040"/>
        </w:tabs>
        <w:ind w:left="5040" w:hanging="360"/>
      </w:pPr>
      <w:rPr>
        <w:rFonts w:hint="default" w:ascii="Wingdings 2" w:hAnsi="Wingdings 2"/>
      </w:rPr>
    </w:lvl>
    <w:lvl w:ilvl="7" w:tplc="BDAC0B7C" w:tentative="1">
      <w:start w:val="1"/>
      <w:numFmt w:val="bullet"/>
      <w:lvlText w:val=""/>
      <w:lvlJc w:val="left"/>
      <w:pPr>
        <w:tabs>
          <w:tab w:val="num" w:pos="5760"/>
        </w:tabs>
        <w:ind w:left="5760" w:hanging="360"/>
      </w:pPr>
      <w:rPr>
        <w:rFonts w:hint="default" w:ascii="Wingdings 2" w:hAnsi="Wingdings 2"/>
      </w:rPr>
    </w:lvl>
    <w:lvl w:ilvl="8" w:tplc="E294E9C0" w:tentative="1">
      <w:start w:val="1"/>
      <w:numFmt w:val="bullet"/>
      <w:lvlText w:val=""/>
      <w:lvlJc w:val="left"/>
      <w:pPr>
        <w:tabs>
          <w:tab w:val="num" w:pos="6480"/>
        </w:tabs>
        <w:ind w:left="6480" w:hanging="360"/>
      </w:pPr>
      <w:rPr>
        <w:rFonts w:hint="default" w:ascii="Wingdings 2" w:hAnsi="Wingdings 2"/>
      </w:rPr>
    </w:lvl>
  </w:abstractNum>
  <w:abstractNum w:abstractNumId="12" w15:restartNumberingAfterBreak="0">
    <w:nsid w:val="264C7A56"/>
    <w:multiLevelType w:val="hybridMultilevel"/>
    <w:tmpl w:val="EDD825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7077CEC"/>
    <w:multiLevelType w:val="multilevel"/>
    <w:tmpl w:val="7DC22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19D0737"/>
    <w:multiLevelType w:val="hybridMultilevel"/>
    <w:tmpl w:val="CC92B2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5B64AB9"/>
    <w:multiLevelType w:val="hybridMultilevel"/>
    <w:tmpl w:val="923C8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95C8E"/>
    <w:multiLevelType w:val="hybridMultilevel"/>
    <w:tmpl w:val="D5D26300"/>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C6065CD"/>
    <w:multiLevelType w:val="multilevel"/>
    <w:tmpl w:val="759C62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61D1793"/>
    <w:multiLevelType w:val="multilevel"/>
    <w:tmpl w:val="0E38EF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71C34ED"/>
    <w:multiLevelType w:val="multilevel"/>
    <w:tmpl w:val="5336C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E30B4D"/>
    <w:multiLevelType w:val="hybridMultilevel"/>
    <w:tmpl w:val="8A66EB4C"/>
    <w:lvl w:ilvl="0" w:tplc="5DBA068E">
      <w:start w:val="1"/>
      <w:numFmt w:val="bullet"/>
      <w:lvlText w:val=""/>
      <w:lvlJc w:val="left"/>
      <w:pPr>
        <w:tabs>
          <w:tab w:val="num" w:pos="720"/>
        </w:tabs>
        <w:ind w:left="720" w:hanging="360"/>
      </w:pPr>
      <w:rPr>
        <w:rFonts w:hint="default" w:ascii="Wingdings 3" w:hAnsi="Wingdings 3"/>
      </w:rPr>
    </w:lvl>
    <w:lvl w:ilvl="1" w:tplc="D97263D2" w:tentative="1">
      <w:start w:val="1"/>
      <w:numFmt w:val="bullet"/>
      <w:lvlText w:val=""/>
      <w:lvlJc w:val="left"/>
      <w:pPr>
        <w:tabs>
          <w:tab w:val="num" w:pos="1440"/>
        </w:tabs>
        <w:ind w:left="1440" w:hanging="360"/>
      </w:pPr>
      <w:rPr>
        <w:rFonts w:hint="default" w:ascii="Wingdings 3" w:hAnsi="Wingdings 3"/>
      </w:rPr>
    </w:lvl>
    <w:lvl w:ilvl="2" w:tplc="F7680614" w:tentative="1">
      <w:start w:val="1"/>
      <w:numFmt w:val="bullet"/>
      <w:lvlText w:val=""/>
      <w:lvlJc w:val="left"/>
      <w:pPr>
        <w:tabs>
          <w:tab w:val="num" w:pos="2160"/>
        </w:tabs>
        <w:ind w:left="2160" w:hanging="360"/>
      </w:pPr>
      <w:rPr>
        <w:rFonts w:hint="default" w:ascii="Wingdings 3" w:hAnsi="Wingdings 3"/>
      </w:rPr>
    </w:lvl>
    <w:lvl w:ilvl="3" w:tplc="9D1A9860" w:tentative="1">
      <w:start w:val="1"/>
      <w:numFmt w:val="bullet"/>
      <w:lvlText w:val=""/>
      <w:lvlJc w:val="left"/>
      <w:pPr>
        <w:tabs>
          <w:tab w:val="num" w:pos="2880"/>
        </w:tabs>
        <w:ind w:left="2880" w:hanging="360"/>
      </w:pPr>
      <w:rPr>
        <w:rFonts w:hint="default" w:ascii="Wingdings 3" w:hAnsi="Wingdings 3"/>
      </w:rPr>
    </w:lvl>
    <w:lvl w:ilvl="4" w:tplc="162A8BFE" w:tentative="1">
      <w:start w:val="1"/>
      <w:numFmt w:val="bullet"/>
      <w:lvlText w:val=""/>
      <w:lvlJc w:val="left"/>
      <w:pPr>
        <w:tabs>
          <w:tab w:val="num" w:pos="3600"/>
        </w:tabs>
        <w:ind w:left="3600" w:hanging="360"/>
      </w:pPr>
      <w:rPr>
        <w:rFonts w:hint="default" w:ascii="Wingdings 3" w:hAnsi="Wingdings 3"/>
      </w:rPr>
    </w:lvl>
    <w:lvl w:ilvl="5" w:tplc="284437FA" w:tentative="1">
      <w:start w:val="1"/>
      <w:numFmt w:val="bullet"/>
      <w:lvlText w:val=""/>
      <w:lvlJc w:val="left"/>
      <w:pPr>
        <w:tabs>
          <w:tab w:val="num" w:pos="4320"/>
        </w:tabs>
        <w:ind w:left="4320" w:hanging="360"/>
      </w:pPr>
      <w:rPr>
        <w:rFonts w:hint="default" w:ascii="Wingdings 3" w:hAnsi="Wingdings 3"/>
      </w:rPr>
    </w:lvl>
    <w:lvl w:ilvl="6" w:tplc="C9E86CCA" w:tentative="1">
      <w:start w:val="1"/>
      <w:numFmt w:val="bullet"/>
      <w:lvlText w:val=""/>
      <w:lvlJc w:val="left"/>
      <w:pPr>
        <w:tabs>
          <w:tab w:val="num" w:pos="5040"/>
        </w:tabs>
        <w:ind w:left="5040" w:hanging="360"/>
      </w:pPr>
      <w:rPr>
        <w:rFonts w:hint="default" w:ascii="Wingdings 3" w:hAnsi="Wingdings 3"/>
      </w:rPr>
    </w:lvl>
    <w:lvl w:ilvl="7" w:tplc="0024A5EA" w:tentative="1">
      <w:start w:val="1"/>
      <w:numFmt w:val="bullet"/>
      <w:lvlText w:val=""/>
      <w:lvlJc w:val="left"/>
      <w:pPr>
        <w:tabs>
          <w:tab w:val="num" w:pos="5760"/>
        </w:tabs>
        <w:ind w:left="5760" w:hanging="360"/>
      </w:pPr>
      <w:rPr>
        <w:rFonts w:hint="default" w:ascii="Wingdings 3" w:hAnsi="Wingdings 3"/>
      </w:rPr>
    </w:lvl>
    <w:lvl w:ilvl="8" w:tplc="973AF84A" w:tentative="1">
      <w:start w:val="1"/>
      <w:numFmt w:val="bullet"/>
      <w:lvlText w:val=""/>
      <w:lvlJc w:val="left"/>
      <w:pPr>
        <w:tabs>
          <w:tab w:val="num" w:pos="6480"/>
        </w:tabs>
        <w:ind w:left="6480" w:hanging="360"/>
      </w:pPr>
      <w:rPr>
        <w:rFonts w:hint="default" w:ascii="Wingdings 3" w:hAnsi="Wingdings 3"/>
      </w:rPr>
    </w:lvl>
  </w:abstractNum>
  <w:abstractNum w:abstractNumId="21" w15:restartNumberingAfterBreak="0">
    <w:nsid w:val="49A330F7"/>
    <w:multiLevelType w:val="hybridMultilevel"/>
    <w:tmpl w:val="ABA801FC"/>
    <w:lvl w:ilvl="0" w:tplc="F940A7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AAD15FF"/>
    <w:multiLevelType w:val="multilevel"/>
    <w:tmpl w:val="2AA2E9B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AE74F02"/>
    <w:multiLevelType w:val="hybridMultilevel"/>
    <w:tmpl w:val="8430A8F8"/>
    <w:lvl w:ilvl="0" w:tplc="A00EA068">
      <w:start w:val="1"/>
      <w:numFmt w:val="bullet"/>
      <w:lvlText w:val=""/>
      <w:lvlJc w:val="left"/>
      <w:pPr>
        <w:tabs>
          <w:tab w:val="num" w:pos="720"/>
        </w:tabs>
        <w:ind w:left="720" w:hanging="360"/>
      </w:pPr>
      <w:rPr>
        <w:rFonts w:hint="default" w:ascii="Wingdings 2" w:hAnsi="Wingdings 2"/>
      </w:rPr>
    </w:lvl>
    <w:lvl w:ilvl="1" w:tplc="5672C86E" w:tentative="1">
      <w:start w:val="1"/>
      <w:numFmt w:val="bullet"/>
      <w:lvlText w:val=""/>
      <w:lvlJc w:val="left"/>
      <w:pPr>
        <w:tabs>
          <w:tab w:val="num" w:pos="1440"/>
        </w:tabs>
        <w:ind w:left="1440" w:hanging="360"/>
      </w:pPr>
      <w:rPr>
        <w:rFonts w:hint="default" w:ascii="Wingdings 2" w:hAnsi="Wingdings 2"/>
      </w:rPr>
    </w:lvl>
    <w:lvl w:ilvl="2" w:tplc="B016DA9A" w:tentative="1">
      <w:start w:val="1"/>
      <w:numFmt w:val="bullet"/>
      <w:lvlText w:val=""/>
      <w:lvlJc w:val="left"/>
      <w:pPr>
        <w:tabs>
          <w:tab w:val="num" w:pos="2160"/>
        </w:tabs>
        <w:ind w:left="2160" w:hanging="360"/>
      </w:pPr>
      <w:rPr>
        <w:rFonts w:hint="default" w:ascii="Wingdings 2" w:hAnsi="Wingdings 2"/>
      </w:rPr>
    </w:lvl>
    <w:lvl w:ilvl="3" w:tplc="F50EA698" w:tentative="1">
      <w:start w:val="1"/>
      <w:numFmt w:val="bullet"/>
      <w:lvlText w:val=""/>
      <w:lvlJc w:val="left"/>
      <w:pPr>
        <w:tabs>
          <w:tab w:val="num" w:pos="2880"/>
        </w:tabs>
        <w:ind w:left="2880" w:hanging="360"/>
      </w:pPr>
      <w:rPr>
        <w:rFonts w:hint="default" w:ascii="Wingdings 2" w:hAnsi="Wingdings 2"/>
      </w:rPr>
    </w:lvl>
    <w:lvl w:ilvl="4" w:tplc="8328331C" w:tentative="1">
      <w:start w:val="1"/>
      <w:numFmt w:val="bullet"/>
      <w:lvlText w:val=""/>
      <w:lvlJc w:val="left"/>
      <w:pPr>
        <w:tabs>
          <w:tab w:val="num" w:pos="3600"/>
        </w:tabs>
        <w:ind w:left="3600" w:hanging="360"/>
      </w:pPr>
      <w:rPr>
        <w:rFonts w:hint="default" w:ascii="Wingdings 2" w:hAnsi="Wingdings 2"/>
      </w:rPr>
    </w:lvl>
    <w:lvl w:ilvl="5" w:tplc="1D0A5D72" w:tentative="1">
      <w:start w:val="1"/>
      <w:numFmt w:val="bullet"/>
      <w:lvlText w:val=""/>
      <w:lvlJc w:val="left"/>
      <w:pPr>
        <w:tabs>
          <w:tab w:val="num" w:pos="4320"/>
        </w:tabs>
        <w:ind w:left="4320" w:hanging="360"/>
      </w:pPr>
      <w:rPr>
        <w:rFonts w:hint="default" w:ascii="Wingdings 2" w:hAnsi="Wingdings 2"/>
      </w:rPr>
    </w:lvl>
    <w:lvl w:ilvl="6" w:tplc="513A8C84" w:tentative="1">
      <w:start w:val="1"/>
      <w:numFmt w:val="bullet"/>
      <w:lvlText w:val=""/>
      <w:lvlJc w:val="left"/>
      <w:pPr>
        <w:tabs>
          <w:tab w:val="num" w:pos="5040"/>
        </w:tabs>
        <w:ind w:left="5040" w:hanging="360"/>
      </w:pPr>
      <w:rPr>
        <w:rFonts w:hint="default" w:ascii="Wingdings 2" w:hAnsi="Wingdings 2"/>
      </w:rPr>
    </w:lvl>
    <w:lvl w:ilvl="7" w:tplc="312E2CD4" w:tentative="1">
      <w:start w:val="1"/>
      <w:numFmt w:val="bullet"/>
      <w:lvlText w:val=""/>
      <w:lvlJc w:val="left"/>
      <w:pPr>
        <w:tabs>
          <w:tab w:val="num" w:pos="5760"/>
        </w:tabs>
        <w:ind w:left="5760" w:hanging="360"/>
      </w:pPr>
      <w:rPr>
        <w:rFonts w:hint="default" w:ascii="Wingdings 2" w:hAnsi="Wingdings 2"/>
      </w:rPr>
    </w:lvl>
    <w:lvl w:ilvl="8" w:tplc="44A494CA" w:tentative="1">
      <w:start w:val="1"/>
      <w:numFmt w:val="bullet"/>
      <w:lvlText w:val=""/>
      <w:lvlJc w:val="left"/>
      <w:pPr>
        <w:tabs>
          <w:tab w:val="num" w:pos="6480"/>
        </w:tabs>
        <w:ind w:left="6480" w:hanging="360"/>
      </w:pPr>
      <w:rPr>
        <w:rFonts w:hint="default" w:ascii="Wingdings 2" w:hAnsi="Wingdings 2"/>
      </w:rPr>
    </w:lvl>
  </w:abstractNum>
  <w:abstractNum w:abstractNumId="24" w15:restartNumberingAfterBreak="0">
    <w:nsid w:val="524B426D"/>
    <w:multiLevelType w:val="multilevel"/>
    <w:tmpl w:val="073CD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AE5042"/>
    <w:multiLevelType w:val="multilevel"/>
    <w:tmpl w:val="6A90B3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EDA2520"/>
    <w:multiLevelType w:val="hybridMultilevel"/>
    <w:tmpl w:val="C9B0D8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F784F21"/>
    <w:multiLevelType w:val="hybridMultilevel"/>
    <w:tmpl w:val="EFB217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09C7945"/>
    <w:multiLevelType w:val="multilevel"/>
    <w:tmpl w:val="F9389818"/>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120586D"/>
    <w:multiLevelType w:val="hybridMultilevel"/>
    <w:tmpl w:val="224E8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C5B378E"/>
    <w:multiLevelType w:val="hybridMultilevel"/>
    <w:tmpl w:val="357C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203D0B"/>
    <w:multiLevelType w:val="hybridMultilevel"/>
    <w:tmpl w:val="17265F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38500B3"/>
    <w:multiLevelType w:val="multilevel"/>
    <w:tmpl w:val="235AA4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3E43E38"/>
    <w:multiLevelType w:val="multilevel"/>
    <w:tmpl w:val="48DEF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6735BDB"/>
    <w:multiLevelType w:val="hybridMultilevel"/>
    <w:tmpl w:val="73142540"/>
    <w:lvl w:ilvl="0" w:tplc="2EF02D84">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5" w15:restartNumberingAfterBreak="0">
    <w:nsid w:val="78CA3EA2"/>
    <w:multiLevelType w:val="multilevel"/>
    <w:tmpl w:val="043CC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A9B649D"/>
    <w:multiLevelType w:val="multilevel"/>
    <w:tmpl w:val="50567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F384A23"/>
    <w:multiLevelType w:val="hybridMultilevel"/>
    <w:tmpl w:val="D8048D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5"/>
  </w:num>
  <w:num w:numId="2">
    <w:abstractNumId w:val="1"/>
  </w:num>
  <w:num w:numId="3">
    <w:abstractNumId w:val="32"/>
  </w:num>
  <w:num w:numId="4">
    <w:abstractNumId w:val="18"/>
  </w:num>
  <w:num w:numId="5">
    <w:abstractNumId w:val="25"/>
  </w:num>
  <w:num w:numId="6">
    <w:abstractNumId w:val="28"/>
  </w:num>
  <w:num w:numId="7">
    <w:abstractNumId w:val="6"/>
  </w:num>
  <w:num w:numId="8">
    <w:abstractNumId w:val="22"/>
  </w:num>
  <w:num w:numId="9">
    <w:abstractNumId w:val="24"/>
  </w:num>
  <w:num w:numId="10">
    <w:abstractNumId w:val="2"/>
  </w:num>
  <w:num w:numId="11">
    <w:abstractNumId w:val="27"/>
  </w:num>
  <w:num w:numId="12">
    <w:abstractNumId w:val="35"/>
  </w:num>
  <w:num w:numId="13">
    <w:abstractNumId w:val="14"/>
  </w:num>
  <w:num w:numId="14">
    <w:abstractNumId w:val="13"/>
  </w:num>
  <w:num w:numId="15">
    <w:abstractNumId w:val="7"/>
  </w:num>
  <w:num w:numId="16">
    <w:abstractNumId w:val="10"/>
  </w:num>
  <w:num w:numId="17">
    <w:abstractNumId w:val="4"/>
  </w:num>
  <w:num w:numId="18">
    <w:abstractNumId w:val="11"/>
  </w:num>
  <w:num w:numId="19">
    <w:abstractNumId w:val="29"/>
  </w:num>
  <w:num w:numId="20">
    <w:abstractNumId w:val="23"/>
  </w:num>
  <w:num w:numId="21">
    <w:abstractNumId w:val="37"/>
  </w:num>
  <w:num w:numId="22">
    <w:abstractNumId w:val="12"/>
  </w:num>
  <w:num w:numId="23">
    <w:abstractNumId w:val="26"/>
  </w:num>
  <w:num w:numId="24">
    <w:abstractNumId w:val="36"/>
  </w:num>
  <w:num w:numId="25">
    <w:abstractNumId w:val="33"/>
  </w:num>
  <w:num w:numId="26">
    <w:abstractNumId w:val="0"/>
  </w:num>
  <w:num w:numId="27">
    <w:abstractNumId w:val="30"/>
  </w:num>
  <w:num w:numId="28">
    <w:abstractNumId w:val="19"/>
  </w:num>
  <w:num w:numId="29">
    <w:abstractNumId w:val="31"/>
  </w:num>
  <w:num w:numId="30">
    <w:abstractNumId w:val="20"/>
  </w:num>
  <w:num w:numId="31">
    <w:abstractNumId w:val="3"/>
  </w:num>
  <w:num w:numId="32">
    <w:abstractNumId w:val="21"/>
  </w:num>
  <w:num w:numId="33">
    <w:abstractNumId w:val="5"/>
  </w:num>
  <w:num w:numId="34">
    <w:abstractNumId w:val="17"/>
  </w:num>
  <w:num w:numId="35">
    <w:abstractNumId w:val="9"/>
  </w:num>
  <w:num w:numId="36">
    <w:abstractNumId w:val="16"/>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CD"/>
    <w:rsid w:val="00006B36"/>
    <w:rsid w:val="00024B18"/>
    <w:rsid w:val="00027B2B"/>
    <w:rsid w:val="000332EB"/>
    <w:rsid w:val="000417AE"/>
    <w:rsid w:val="00047680"/>
    <w:rsid w:val="0004793B"/>
    <w:rsid w:val="000514F2"/>
    <w:rsid w:val="00051621"/>
    <w:rsid w:val="00052389"/>
    <w:rsid w:val="00056B9A"/>
    <w:rsid w:val="000600C3"/>
    <w:rsid w:val="000772FE"/>
    <w:rsid w:val="000866F6"/>
    <w:rsid w:val="00086B77"/>
    <w:rsid w:val="000922AF"/>
    <w:rsid w:val="00096A90"/>
    <w:rsid w:val="000A1336"/>
    <w:rsid w:val="000B18CA"/>
    <w:rsid w:val="000D78D0"/>
    <w:rsid w:val="000E08DE"/>
    <w:rsid w:val="000E0D5C"/>
    <w:rsid w:val="000E1BDF"/>
    <w:rsid w:val="000E3FB0"/>
    <w:rsid w:val="000F7207"/>
    <w:rsid w:val="00101709"/>
    <w:rsid w:val="00102899"/>
    <w:rsid w:val="00104552"/>
    <w:rsid w:val="001206BA"/>
    <w:rsid w:val="001218D3"/>
    <w:rsid w:val="0012247A"/>
    <w:rsid w:val="00124EAB"/>
    <w:rsid w:val="0012509A"/>
    <w:rsid w:val="00137E1C"/>
    <w:rsid w:val="00142211"/>
    <w:rsid w:val="00145C35"/>
    <w:rsid w:val="00157C65"/>
    <w:rsid w:val="001741BE"/>
    <w:rsid w:val="0018095E"/>
    <w:rsid w:val="00181924"/>
    <w:rsid w:val="00184432"/>
    <w:rsid w:val="001974EF"/>
    <w:rsid w:val="001A4881"/>
    <w:rsid w:val="001B2D0D"/>
    <w:rsid w:val="001B2F92"/>
    <w:rsid w:val="001B7186"/>
    <w:rsid w:val="001C3DD6"/>
    <w:rsid w:val="001D5011"/>
    <w:rsid w:val="001D623C"/>
    <w:rsid w:val="001D787F"/>
    <w:rsid w:val="001D7F02"/>
    <w:rsid w:val="001E0797"/>
    <w:rsid w:val="001F3335"/>
    <w:rsid w:val="001F5FF5"/>
    <w:rsid w:val="0020367A"/>
    <w:rsid w:val="0020756B"/>
    <w:rsid w:val="0021395D"/>
    <w:rsid w:val="00221A93"/>
    <w:rsid w:val="00231B33"/>
    <w:rsid w:val="00252738"/>
    <w:rsid w:val="00265CCB"/>
    <w:rsid w:val="00271083"/>
    <w:rsid w:val="00272F69"/>
    <w:rsid w:val="002840C2"/>
    <w:rsid w:val="00295DE8"/>
    <w:rsid w:val="002A063C"/>
    <w:rsid w:val="002A3200"/>
    <w:rsid w:val="002B5C74"/>
    <w:rsid w:val="002D1FAA"/>
    <w:rsid w:val="002D4312"/>
    <w:rsid w:val="002D4E4F"/>
    <w:rsid w:val="002E1546"/>
    <w:rsid w:val="002E7485"/>
    <w:rsid w:val="002F33AF"/>
    <w:rsid w:val="00313A2B"/>
    <w:rsid w:val="0031613F"/>
    <w:rsid w:val="00326250"/>
    <w:rsid w:val="003354C9"/>
    <w:rsid w:val="00342876"/>
    <w:rsid w:val="00355837"/>
    <w:rsid w:val="00355AAF"/>
    <w:rsid w:val="003570D1"/>
    <w:rsid w:val="0035748A"/>
    <w:rsid w:val="00367B9B"/>
    <w:rsid w:val="00370A7F"/>
    <w:rsid w:val="003737A9"/>
    <w:rsid w:val="0037635C"/>
    <w:rsid w:val="00376DD2"/>
    <w:rsid w:val="00382AE0"/>
    <w:rsid w:val="00391ECB"/>
    <w:rsid w:val="003A2D90"/>
    <w:rsid w:val="003A4AB8"/>
    <w:rsid w:val="003B0D97"/>
    <w:rsid w:val="003E4724"/>
    <w:rsid w:val="003F06DE"/>
    <w:rsid w:val="003F2D0C"/>
    <w:rsid w:val="003F2E22"/>
    <w:rsid w:val="003F4A22"/>
    <w:rsid w:val="00401B02"/>
    <w:rsid w:val="00402B03"/>
    <w:rsid w:val="00402D9B"/>
    <w:rsid w:val="0040353F"/>
    <w:rsid w:val="004259E5"/>
    <w:rsid w:val="004310A9"/>
    <w:rsid w:val="0043119E"/>
    <w:rsid w:val="00436002"/>
    <w:rsid w:val="00441837"/>
    <w:rsid w:val="00447181"/>
    <w:rsid w:val="00447A9B"/>
    <w:rsid w:val="00457420"/>
    <w:rsid w:val="0046632B"/>
    <w:rsid w:val="00467FC6"/>
    <w:rsid w:val="00475F32"/>
    <w:rsid w:val="0048223A"/>
    <w:rsid w:val="0049282E"/>
    <w:rsid w:val="004943A4"/>
    <w:rsid w:val="00495013"/>
    <w:rsid w:val="00495518"/>
    <w:rsid w:val="004A37C1"/>
    <w:rsid w:val="004B6CC8"/>
    <w:rsid w:val="004C1E75"/>
    <w:rsid w:val="004C2529"/>
    <w:rsid w:val="004C4032"/>
    <w:rsid w:val="004D0875"/>
    <w:rsid w:val="004D1032"/>
    <w:rsid w:val="004E35BC"/>
    <w:rsid w:val="004E6520"/>
    <w:rsid w:val="004F311B"/>
    <w:rsid w:val="005001D7"/>
    <w:rsid w:val="00501F68"/>
    <w:rsid w:val="005142C5"/>
    <w:rsid w:val="00514E7F"/>
    <w:rsid w:val="00527897"/>
    <w:rsid w:val="00531C8E"/>
    <w:rsid w:val="00532746"/>
    <w:rsid w:val="00533AB9"/>
    <w:rsid w:val="00534CCD"/>
    <w:rsid w:val="0054543C"/>
    <w:rsid w:val="00555F7C"/>
    <w:rsid w:val="0056332B"/>
    <w:rsid w:val="00566C9A"/>
    <w:rsid w:val="00570800"/>
    <w:rsid w:val="00571AB5"/>
    <w:rsid w:val="0057331E"/>
    <w:rsid w:val="0057771C"/>
    <w:rsid w:val="005803E4"/>
    <w:rsid w:val="005A174C"/>
    <w:rsid w:val="005B3540"/>
    <w:rsid w:val="005B3A3E"/>
    <w:rsid w:val="005B41E2"/>
    <w:rsid w:val="005B643B"/>
    <w:rsid w:val="00600846"/>
    <w:rsid w:val="00604101"/>
    <w:rsid w:val="0062348D"/>
    <w:rsid w:val="00633E6F"/>
    <w:rsid w:val="00636188"/>
    <w:rsid w:val="006408D3"/>
    <w:rsid w:val="0065144A"/>
    <w:rsid w:val="00657057"/>
    <w:rsid w:val="00661AB5"/>
    <w:rsid w:val="00667E32"/>
    <w:rsid w:val="006942A6"/>
    <w:rsid w:val="00694CE1"/>
    <w:rsid w:val="006A634D"/>
    <w:rsid w:val="006B7C03"/>
    <w:rsid w:val="006C05C6"/>
    <w:rsid w:val="006C1A79"/>
    <w:rsid w:val="006D274C"/>
    <w:rsid w:val="006D3CA2"/>
    <w:rsid w:val="00711E39"/>
    <w:rsid w:val="0071220B"/>
    <w:rsid w:val="0072224E"/>
    <w:rsid w:val="00725724"/>
    <w:rsid w:val="007261CB"/>
    <w:rsid w:val="00734185"/>
    <w:rsid w:val="00740C94"/>
    <w:rsid w:val="00745677"/>
    <w:rsid w:val="0074744A"/>
    <w:rsid w:val="00750192"/>
    <w:rsid w:val="00750E19"/>
    <w:rsid w:val="00752869"/>
    <w:rsid w:val="00786C66"/>
    <w:rsid w:val="0079491B"/>
    <w:rsid w:val="007A195B"/>
    <w:rsid w:val="007A5914"/>
    <w:rsid w:val="007B7C39"/>
    <w:rsid w:val="007C1C02"/>
    <w:rsid w:val="007E0C5C"/>
    <w:rsid w:val="007E1186"/>
    <w:rsid w:val="007E13FA"/>
    <w:rsid w:val="007E4A47"/>
    <w:rsid w:val="007F03F4"/>
    <w:rsid w:val="008148CD"/>
    <w:rsid w:val="00815734"/>
    <w:rsid w:val="00816CAD"/>
    <w:rsid w:val="008365F4"/>
    <w:rsid w:val="00846F04"/>
    <w:rsid w:val="00853BF1"/>
    <w:rsid w:val="00854D14"/>
    <w:rsid w:val="00861C1C"/>
    <w:rsid w:val="00870225"/>
    <w:rsid w:val="00871D2A"/>
    <w:rsid w:val="00874CC7"/>
    <w:rsid w:val="00874CFA"/>
    <w:rsid w:val="008863B8"/>
    <w:rsid w:val="008C0F3E"/>
    <w:rsid w:val="008C43FB"/>
    <w:rsid w:val="008D2D58"/>
    <w:rsid w:val="008E763E"/>
    <w:rsid w:val="008F1012"/>
    <w:rsid w:val="009074B3"/>
    <w:rsid w:val="00916DC2"/>
    <w:rsid w:val="00922101"/>
    <w:rsid w:val="00927C8B"/>
    <w:rsid w:val="00933217"/>
    <w:rsid w:val="00937EA6"/>
    <w:rsid w:val="00950FA1"/>
    <w:rsid w:val="00955215"/>
    <w:rsid w:val="009646D9"/>
    <w:rsid w:val="0097206F"/>
    <w:rsid w:val="00977192"/>
    <w:rsid w:val="009867D4"/>
    <w:rsid w:val="009A3B81"/>
    <w:rsid w:val="009B13BE"/>
    <w:rsid w:val="009B27AE"/>
    <w:rsid w:val="009B3718"/>
    <w:rsid w:val="009C0A7C"/>
    <w:rsid w:val="009D779B"/>
    <w:rsid w:val="009E5121"/>
    <w:rsid w:val="009F6978"/>
    <w:rsid w:val="009F7DB8"/>
    <w:rsid w:val="00A12D30"/>
    <w:rsid w:val="00A201A8"/>
    <w:rsid w:val="00A37C0D"/>
    <w:rsid w:val="00A53492"/>
    <w:rsid w:val="00A85230"/>
    <w:rsid w:val="00A9120F"/>
    <w:rsid w:val="00AA4AB2"/>
    <w:rsid w:val="00AA7022"/>
    <w:rsid w:val="00AB0FE1"/>
    <w:rsid w:val="00AB2222"/>
    <w:rsid w:val="00AB402D"/>
    <w:rsid w:val="00AB4291"/>
    <w:rsid w:val="00AD4850"/>
    <w:rsid w:val="00AD520E"/>
    <w:rsid w:val="00B007EC"/>
    <w:rsid w:val="00B14F87"/>
    <w:rsid w:val="00B20EA3"/>
    <w:rsid w:val="00B24AE4"/>
    <w:rsid w:val="00B26E91"/>
    <w:rsid w:val="00B337FB"/>
    <w:rsid w:val="00B340B7"/>
    <w:rsid w:val="00B45FA6"/>
    <w:rsid w:val="00B61D37"/>
    <w:rsid w:val="00B7082A"/>
    <w:rsid w:val="00B71C08"/>
    <w:rsid w:val="00B72819"/>
    <w:rsid w:val="00B777DD"/>
    <w:rsid w:val="00B87FFC"/>
    <w:rsid w:val="00B92220"/>
    <w:rsid w:val="00B941F4"/>
    <w:rsid w:val="00B96C51"/>
    <w:rsid w:val="00BA3FA4"/>
    <w:rsid w:val="00BB3212"/>
    <w:rsid w:val="00BC270A"/>
    <w:rsid w:val="00BD5AD9"/>
    <w:rsid w:val="00BD5F26"/>
    <w:rsid w:val="00BD7304"/>
    <w:rsid w:val="00BE4B2A"/>
    <w:rsid w:val="00BF079D"/>
    <w:rsid w:val="00BF16AD"/>
    <w:rsid w:val="00BF54EC"/>
    <w:rsid w:val="00BF5616"/>
    <w:rsid w:val="00C00C51"/>
    <w:rsid w:val="00C04292"/>
    <w:rsid w:val="00C104B0"/>
    <w:rsid w:val="00C21CC8"/>
    <w:rsid w:val="00C3434B"/>
    <w:rsid w:val="00C402EB"/>
    <w:rsid w:val="00C43B4D"/>
    <w:rsid w:val="00C715B9"/>
    <w:rsid w:val="00C72455"/>
    <w:rsid w:val="00C726F1"/>
    <w:rsid w:val="00C806FA"/>
    <w:rsid w:val="00C8453F"/>
    <w:rsid w:val="00C90029"/>
    <w:rsid w:val="00C913C2"/>
    <w:rsid w:val="00C927CD"/>
    <w:rsid w:val="00C950F3"/>
    <w:rsid w:val="00CA0BCD"/>
    <w:rsid w:val="00CA2169"/>
    <w:rsid w:val="00CA79A1"/>
    <w:rsid w:val="00CB0C36"/>
    <w:rsid w:val="00CB15DE"/>
    <w:rsid w:val="00CC6F23"/>
    <w:rsid w:val="00D01DAB"/>
    <w:rsid w:val="00D06C20"/>
    <w:rsid w:val="00D20A4C"/>
    <w:rsid w:val="00D20BA2"/>
    <w:rsid w:val="00D22809"/>
    <w:rsid w:val="00D258D8"/>
    <w:rsid w:val="00D31EEF"/>
    <w:rsid w:val="00D3511D"/>
    <w:rsid w:val="00D43789"/>
    <w:rsid w:val="00D45490"/>
    <w:rsid w:val="00D47C6D"/>
    <w:rsid w:val="00D53F98"/>
    <w:rsid w:val="00D54D60"/>
    <w:rsid w:val="00D7313E"/>
    <w:rsid w:val="00D74C6F"/>
    <w:rsid w:val="00D77479"/>
    <w:rsid w:val="00D85459"/>
    <w:rsid w:val="00DA3611"/>
    <w:rsid w:val="00DA4F7B"/>
    <w:rsid w:val="00DA7D7E"/>
    <w:rsid w:val="00DB5E08"/>
    <w:rsid w:val="00DB643E"/>
    <w:rsid w:val="00DC01AF"/>
    <w:rsid w:val="00DD430C"/>
    <w:rsid w:val="00DD521C"/>
    <w:rsid w:val="00DE5955"/>
    <w:rsid w:val="00DF6D4E"/>
    <w:rsid w:val="00E12D3B"/>
    <w:rsid w:val="00E12EF7"/>
    <w:rsid w:val="00E37373"/>
    <w:rsid w:val="00E47AF3"/>
    <w:rsid w:val="00E61FF7"/>
    <w:rsid w:val="00E74283"/>
    <w:rsid w:val="00E957D7"/>
    <w:rsid w:val="00E958DB"/>
    <w:rsid w:val="00E9776F"/>
    <w:rsid w:val="00EA1A4A"/>
    <w:rsid w:val="00EA4433"/>
    <w:rsid w:val="00EA6706"/>
    <w:rsid w:val="00EA7468"/>
    <w:rsid w:val="00EC7E3C"/>
    <w:rsid w:val="00ED7B16"/>
    <w:rsid w:val="00EE2E21"/>
    <w:rsid w:val="00EE42A2"/>
    <w:rsid w:val="00F009D7"/>
    <w:rsid w:val="00F118B7"/>
    <w:rsid w:val="00F27615"/>
    <w:rsid w:val="00F35110"/>
    <w:rsid w:val="00F35F42"/>
    <w:rsid w:val="00F4164D"/>
    <w:rsid w:val="00F42955"/>
    <w:rsid w:val="00F50EA7"/>
    <w:rsid w:val="00F626E1"/>
    <w:rsid w:val="00F74951"/>
    <w:rsid w:val="00F819B6"/>
    <w:rsid w:val="00F866A5"/>
    <w:rsid w:val="00F96333"/>
    <w:rsid w:val="00F96E8C"/>
    <w:rsid w:val="00FA4E2A"/>
    <w:rsid w:val="00FC3E0D"/>
    <w:rsid w:val="00FC63A2"/>
    <w:rsid w:val="00FC79C7"/>
    <w:rsid w:val="00FD5355"/>
    <w:rsid w:val="00FE1662"/>
    <w:rsid w:val="00FE544B"/>
    <w:rsid w:val="00FF02C4"/>
    <w:rsid w:val="6CA486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9AB6C"/>
  <w15:chartTrackingRefBased/>
  <w15:docId w15:val="{9E707C61-D4C4-4A4A-A26E-A04DEBBD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semiHidden/>
    <w:unhideWhenUsed/>
    <w:qFormat/>
    <w:rsid w:val="0057771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link w:val="Heading3Char"/>
    <w:uiPriority w:val="9"/>
    <w:qFormat/>
    <w:rsid w:val="005B41E2"/>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927CD"/>
    <w:pPr>
      <w:ind w:left="720"/>
      <w:contextualSpacing/>
    </w:pPr>
  </w:style>
  <w:style w:type="paragraph" w:styleId="NormalWeb">
    <w:name w:val="Normal (Web)"/>
    <w:basedOn w:val="Normal"/>
    <w:uiPriority w:val="99"/>
    <w:unhideWhenUsed/>
    <w:rsid w:val="00A201A8"/>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A201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intext2" w:customStyle="1">
    <w:name w:val="maintext2"/>
    <w:basedOn w:val="Normal"/>
    <w:rsid w:val="001741B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3Char" w:customStyle="1">
    <w:name w:val="Heading 3 Char"/>
    <w:basedOn w:val="DefaultParagraphFont"/>
    <w:link w:val="Heading3"/>
    <w:uiPriority w:val="9"/>
    <w:rsid w:val="005B41E2"/>
    <w:rPr>
      <w:rFonts w:ascii="Times New Roman" w:hAnsi="Times New Roman" w:eastAsia="Times New Roman" w:cs="Times New Roman"/>
      <w:b/>
      <w:bCs/>
      <w:sz w:val="27"/>
      <w:szCs w:val="27"/>
      <w:lang w:eastAsia="en-GB"/>
    </w:rPr>
  </w:style>
  <w:style w:type="character" w:styleId="Heading2Char" w:customStyle="1">
    <w:name w:val="Heading 2 Char"/>
    <w:basedOn w:val="DefaultParagraphFont"/>
    <w:link w:val="Heading2"/>
    <w:uiPriority w:val="9"/>
    <w:semiHidden/>
    <w:rsid w:val="0057771C"/>
    <w:rPr>
      <w:rFonts w:asciiTheme="majorHAnsi" w:hAnsiTheme="majorHAnsi" w:eastAsiaTheme="majorEastAsia" w:cstheme="majorBidi"/>
      <w:color w:val="2F5496" w:themeColor="accent1" w:themeShade="BF"/>
      <w:sz w:val="26"/>
      <w:szCs w:val="26"/>
    </w:rPr>
  </w:style>
  <w:style w:type="character" w:styleId="HTMLCite">
    <w:name w:val="HTML Cite"/>
    <w:basedOn w:val="DefaultParagraphFont"/>
    <w:uiPriority w:val="99"/>
    <w:semiHidden/>
    <w:unhideWhenUsed/>
    <w:rsid w:val="0057771C"/>
    <w:rPr>
      <w:i/>
      <w:iCs/>
    </w:rPr>
  </w:style>
  <w:style w:type="character" w:styleId="Strong">
    <w:name w:val="Strong"/>
    <w:basedOn w:val="DefaultParagraphFont"/>
    <w:uiPriority w:val="22"/>
    <w:qFormat/>
    <w:rsid w:val="004D1032"/>
    <w:rPr>
      <w:b/>
      <w:bCs/>
    </w:rPr>
  </w:style>
  <w:style w:type="paragraph" w:styleId="Header">
    <w:name w:val="header"/>
    <w:basedOn w:val="Normal"/>
    <w:link w:val="HeaderChar"/>
    <w:uiPriority w:val="99"/>
    <w:unhideWhenUsed/>
    <w:rsid w:val="00E977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E9776F"/>
  </w:style>
  <w:style w:type="paragraph" w:styleId="Footer">
    <w:name w:val="footer"/>
    <w:basedOn w:val="Normal"/>
    <w:link w:val="FooterChar"/>
    <w:uiPriority w:val="99"/>
    <w:unhideWhenUsed/>
    <w:rsid w:val="00E977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E9776F"/>
  </w:style>
  <w:style w:type="character" w:styleId="Hyperlink">
    <w:name w:val="Hyperlink"/>
    <w:basedOn w:val="DefaultParagraphFont"/>
    <w:uiPriority w:val="99"/>
    <w:unhideWhenUsed/>
    <w:rsid w:val="00D53F98"/>
    <w:rPr>
      <w:color w:val="0000FF"/>
      <w:u w:val="single"/>
    </w:rPr>
  </w:style>
  <w:style w:type="character" w:styleId="mntl-sc-block-headingtext" w:customStyle="1">
    <w:name w:val="mntl-sc-block-heading__text"/>
    <w:basedOn w:val="DefaultParagraphFont"/>
    <w:rsid w:val="00D53F98"/>
  </w:style>
  <w:style w:type="character" w:styleId="Emphasis">
    <w:name w:val="Emphasis"/>
    <w:basedOn w:val="DefaultParagraphFont"/>
    <w:uiPriority w:val="20"/>
    <w:qFormat/>
    <w:rsid w:val="000332EB"/>
    <w:rPr>
      <w:i/>
      <w:iCs/>
    </w:rPr>
  </w:style>
  <w:style w:type="character" w:styleId="CommentReference">
    <w:name w:val="annotation reference"/>
    <w:basedOn w:val="DefaultParagraphFont"/>
    <w:uiPriority w:val="99"/>
    <w:semiHidden/>
    <w:unhideWhenUsed/>
    <w:rsid w:val="00402B03"/>
    <w:rPr>
      <w:sz w:val="16"/>
      <w:szCs w:val="16"/>
    </w:rPr>
  </w:style>
  <w:style w:type="paragraph" w:styleId="CommentText">
    <w:name w:val="annotation text"/>
    <w:basedOn w:val="Normal"/>
    <w:link w:val="CommentTextChar"/>
    <w:uiPriority w:val="99"/>
    <w:semiHidden/>
    <w:unhideWhenUsed/>
    <w:rsid w:val="00402B03"/>
    <w:pPr>
      <w:spacing w:line="240" w:lineRule="auto"/>
    </w:pPr>
    <w:rPr>
      <w:sz w:val="20"/>
      <w:szCs w:val="20"/>
    </w:rPr>
  </w:style>
  <w:style w:type="character" w:styleId="CommentTextChar" w:customStyle="1">
    <w:name w:val="Comment Text Char"/>
    <w:basedOn w:val="DefaultParagraphFont"/>
    <w:link w:val="CommentText"/>
    <w:uiPriority w:val="99"/>
    <w:semiHidden/>
    <w:rsid w:val="00402B03"/>
    <w:rPr>
      <w:sz w:val="20"/>
      <w:szCs w:val="20"/>
    </w:rPr>
  </w:style>
  <w:style w:type="paragraph" w:styleId="CommentSubject">
    <w:name w:val="annotation subject"/>
    <w:basedOn w:val="CommentText"/>
    <w:next w:val="CommentText"/>
    <w:link w:val="CommentSubjectChar"/>
    <w:uiPriority w:val="99"/>
    <w:semiHidden/>
    <w:unhideWhenUsed/>
    <w:rsid w:val="00402B03"/>
    <w:rPr>
      <w:b/>
      <w:bCs/>
    </w:rPr>
  </w:style>
  <w:style w:type="character" w:styleId="CommentSubjectChar" w:customStyle="1">
    <w:name w:val="Comment Subject Char"/>
    <w:basedOn w:val="CommentTextChar"/>
    <w:link w:val="CommentSubject"/>
    <w:uiPriority w:val="99"/>
    <w:semiHidden/>
    <w:rsid w:val="00402B03"/>
    <w:rPr>
      <w:b/>
      <w:bCs/>
      <w:sz w:val="20"/>
      <w:szCs w:val="20"/>
    </w:rPr>
  </w:style>
  <w:style w:type="paragraph" w:styleId="BalloonText">
    <w:name w:val="Balloon Text"/>
    <w:basedOn w:val="Normal"/>
    <w:link w:val="BalloonTextChar"/>
    <w:uiPriority w:val="99"/>
    <w:semiHidden/>
    <w:unhideWhenUsed/>
    <w:rsid w:val="00402B0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02B03"/>
    <w:rPr>
      <w:rFonts w:ascii="Segoe UI" w:hAnsi="Segoe UI" w:cs="Segoe UI"/>
      <w:sz w:val="18"/>
      <w:szCs w:val="18"/>
    </w:rPr>
  </w:style>
  <w:style w:type="character" w:styleId="e24kjd" w:customStyle="1">
    <w:name w:val="e24kjd"/>
    <w:basedOn w:val="DefaultParagraphFont"/>
    <w:rsid w:val="00FF02C4"/>
  </w:style>
  <w:style w:type="character" w:styleId="UnresolvedMention">
    <w:name w:val="Unresolved Mention"/>
    <w:basedOn w:val="DefaultParagraphFont"/>
    <w:uiPriority w:val="99"/>
    <w:semiHidden/>
    <w:unhideWhenUsed/>
    <w:rsid w:val="00447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2077">
      <w:bodyDiv w:val="1"/>
      <w:marLeft w:val="0"/>
      <w:marRight w:val="0"/>
      <w:marTop w:val="0"/>
      <w:marBottom w:val="0"/>
      <w:divBdr>
        <w:top w:val="none" w:sz="0" w:space="0" w:color="auto"/>
        <w:left w:val="none" w:sz="0" w:space="0" w:color="auto"/>
        <w:bottom w:val="none" w:sz="0" w:space="0" w:color="auto"/>
        <w:right w:val="none" w:sz="0" w:space="0" w:color="auto"/>
      </w:divBdr>
    </w:div>
    <w:div w:id="89207609">
      <w:bodyDiv w:val="1"/>
      <w:marLeft w:val="0"/>
      <w:marRight w:val="0"/>
      <w:marTop w:val="0"/>
      <w:marBottom w:val="0"/>
      <w:divBdr>
        <w:top w:val="none" w:sz="0" w:space="0" w:color="auto"/>
        <w:left w:val="none" w:sz="0" w:space="0" w:color="auto"/>
        <w:bottom w:val="none" w:sz="0" w:space="0" w:color="auto"/>
        <w:right w:val="none" w:sz="0" w:space="0" w:color="auto"/>
      </w:divBdr>
      <w:divsChild>
        <w:div w:id="1011879348">
          <w:marLeft w:val="288"/>
          <w:marRight w:val="0"/>
          <w:marTop w:val="240"/>
          <w:marBottom w:val="0"/>
          <w:divBdr>
            <w:top w:val="none" w:sz="0" w:space="0" w:color="auto"/>
            <w:left w:val="none" w:sz="0" w:space="0" w:color="auto"/>
            <w:bottom w:val="none" w:sz="0" w:space="0" w:color="auto"/>
            <w:right w:val="none" w:sz="0" w:space="0" w:color="auto"/>
          </w:divBdr>
        </w:div>
        <w:div w:id="1624997023">
          <w:marLeft w:val="288"/>
          <w:marRight w:val="0"/>
          <w:marTop w:val="240"/>
          <w:marBottom w:val="0"/>
          <w:divBdr>
            <w:top w:val="none" w:sz="0" w:space="0" w:color="auto"/>
            <w:left w:val="none" w:sz="0" w:space="0" w:color="auto"/>
            <w:bottom w:val="none" w:sz="0" w:space="0" w:color="auto"/>
            <w:right w:val="none" w:sz="0" w:space="0" w:color="auto"/>
          </w:divBdr>
        </w:div>
      </w:divsChild>
    </w:div>
    <w:div w:id="93133091">
      <w:bodyDiv w:val="1"/>
      <w:marLeft w:val="0"/>
      <w:marRight w:val="0"/>
      <w:marTop w:val="0"/>
      <w:marBottom w:val="0"/>
      <w:divBdr>
        <w:top w:val="none" w:sz="0" w:space="0" w:color="auto"/>
        <w:left w:val="none" w:sz="0" w:space="0" w:color="auto"/>
        <w:bottom w:val="none" w:sz="0" w:space="0" w:color="auto"/>
        <w:right w:val="none" w:sz="0" w:space="0" w:color="auto"/>
      </w:divBdr>
    </w:div>
    <w:div w:id="100609445">
      <w:bodyDiv w:val="1"/>
      <w:marLeft w:val="0"/>
      <w:marRight w:val="0"/>
      <w:marTop w:val="0"/>
      <w:marBottom w:val="0"/>
      <w:divBdr>
        <w:top w:val="none" w:sz="0" w:space="0" w:color="auto"/>
        <w:left w:val="none" w:sz="0" w:space="0" w:color="auto"/>
        <w:bottom w:val="none" w:sz="0" w:space="0" w:color="auto"/>
        <w:right w:val="none" w:sz="0" w:space="0" w:color="auto"/>
      </w:divBdr>
      <w:divsChild>
        <w:div w:id="346443311">
          <w:marLeft w:val="288"/>
          <w:marRight w:val="0"/>
          <w:marTop w:val="240"/>
          <w:marBottom w:val="0"/>
          <w:divBdr>
            <w:top w:val="none" w:sz="0" w:space="0" w:color="auto"/>
            <w:left w:val="none" w:sz="0" w:space="0" w:color="auto"/>
            <w:bottom w:val="none" w:sz="0" w:space="0" w:color="auto"/>
            <w:right w:val="none" w:sz="0" w:space="0" w:color="auto"/>
          </w:divBdr>
        </w:div>
        <w:div w:id="563183301">
          <w:marLeft w:val="288"/>
          <w:marRight w:val="0"/>
          <w:marTop w:val="240"/>
          <w:marBottom w:val="0"/>
          <w:divBdr>
            <w:top w:val="none" w:sz="0" w:space="0" w:color="auto"/>
            <w:left w:val="none" w:sz="0" w:space="0" w:color="auto"/>
            <w:bottom w:val="none" w:sz="0" w:space="0" w:color="auto"/>
            <w:right w:val="none" w:sz="0" w:space="0" w:color="auto"/>
          </w:divBdr>
        </w:div>
        <w:div w:id="262616818">
          <w:marLeft w:val="288"/>
          <w:marRight w:val="0"/>
          <w:marTop w:val="240"/>
          <w:marBottom w:val="0"/>
          <w:divBdr>
            <w:top w:val="none" w:sz="0" w:space="0" w:color="auto"/>
            <w:left w:val="none" w:sz="0" w:space="0" w:color="auto"/>
            <w:bottom w:val="none" w:sz="0" w:space="0" w:color="auto"/>
            <w:right w:val="none" w:sz="0" w:space="0" w:color="auto"/>
          </w:divBdr>
        </w:div>
      </w:divsChild>
    </w:div>
    <w:div w:id="109401385">
      <w:bodyDiv w:val="1"/>
      <w:marLeft w:val="0"/>
      <w:marRight w:val="0"/>
      <w:marTop w:val="0"/>
      <w:marBottom w:val="0"/>
      <w:divBdr>
        <w:top w:val="none" w:sz="0" w:space="0" w:color="auto"/>
        <w:left w:val="none" w:sz="0" w:space="0" w:color="auto"/>
        <w:bottom w:val="none" w:sz="0" w:space="0" w:color="auto"/>
        <w:right w:val="none" w:sz="0" w:space="0" w:color="auto"/>
      </w:divBdr>
    </w:div>
    <w:div w:id="116992094">
      <w:bodyDiv w:val="1"/>
      <w:marLeft w:val="0"/>
      <w:marRight w:val="0"/>
      <w:marTop w:val="0"/>
      <w:marBottom w:val="0"/>
      <w:divBdr>
        <w:top w:val="none" w:sz="0" w:space="0" w:color="auto"/>
        <w:left w:val="none" w:sz="0" w:space="0" w:color="auto"/>
        <w:bottom w:val="none" w:sz="0" w:space="0" w:color="auto"/>
        <w:right w:val="none" w:sz="0" w:space="0" w:color="auto"/>
      </w:divBdr>
    </w:div>
    <w:div w:id="180123824">
      <w:bodyDiv w:val="1"/>
      <w:marLeft w:val="0"/>
      <w:marRight w:val="0"/>
      <w:marTop w:val="0"/>
      <w:marBottom w:val="0"/>
      <w:divBdr>
        <w:top w:val="none" w:sz="0" w:space="0" w:color="auto"/>
        <w:left w:val="none" w:sz="0" w:space="0" w:color="auto"/>
        <w:bottom w:val="none" w:sz="0" w:space="0" w:color="auto"/>
        <w:right w:val="none" w:sz="0" w:space="0" w:color="auto"/>
      </w:divBdr>
    </w:div>
    <w:div w:id="207376472">
      <w:bodyDiv w:val="1"/>
      <w:marLeft w:val="0"/>
      <w:marRight w:val="0"/>
      <w:marTop w:val="0"/>
      <w:marBottom w:val="0"/>
      <w:divBdr>
        <w:top w:val="none" w:sz="0" w:space="0" w:color="auto"/>
        <w:left w:val="none" w:sz="0" w:space="0" w:color="auto"/>
        <w:bottom w:val="none" w:sz="0" w:space="0" w:color="auto"/>
        <w:right w:val="none" w:sz="0" w:space="0" w:color="auto"/>
      </w:divBdr>
    </w:div>
    <w:div w:id="211428709">
      <w:bodyDiv w:val="1"/>
      <w:marLeft w:val="0"/>
      <w:marRight w:val="0"/>
      <w:marTop w:val="0"/>
      <w:marBottom w:val="0"/>
      <w:divBdr>
        <w:top w:val="none" w:sz="0" w:space="0" w:color="auto"/>
        <w:left w:val="none" w:sz="0" w:space="0" w:color="auto"/>
        <w:bottom w:val="none" w:sz="0" w:space="0" w:color="auto"/>
        <w:right w:val="none" w:sz="0" w:space="0" w:color="auto"/>
      </w:divBdr>
    </w:div>
    <w:div w:id="344787503">
      <w:bodyDiv w:val="1"/>
      <w:marLeft w:val="0"/>
      <w:marRight w:val="0"/>
      <w:marTop w:val="0"/>
      <w:marBottom w:val="0"/>
      <w:divBdr>
        <w:top w:val="none" w:sz="0" w:space="0" w:color="auto"/>
        <w:left w:val="none" w:sz="0" w:space="0" w:color="auto"/>
        <w:bottom w:val="none" w:sz="0" w:space="0" w:color="auto"/>
        <w:right w:val="none" w:sz="0" w:space="0" w:color="auto"/>
      </w:divBdr>
    </w:div>
    <w:div w:id="478806089">
      <w:bodyDiv w:val="1"/>
      <w:marLeft w:val="0"/>
      <w:marRight w:val="0"/>
      <w:marTop w:val="0"/>
      <w:marBottom w:val="0"/>
      <w:divBdr>
        <w:top w:val="none" w:sz="0" w:space="0" w:color="auto"/>
        <w:left w:val="none" w:sz="0" w:space="0" w:color="auto"/>
        <w:bottom w:val="none" w:sz="0" w:space="0" w:color="auto"/>
        <w:right w:val="none" w:sz="0" w:space="0" w:color="auto"/>
      </w:divBdr>
    </w:div>
    <w:div w:id="726151572">
      <w:bodyDiv w:val="1"/>
      <w:marLeft w:val="0"/>
      <w:marRight w:val="0"/>
      <w:marTop w:val="0"/>
      <w:marBottom w:val="0"/>
      <w:divBdr>
        <w:top w:val="none" w:sz="0" w:space="0" w:color="auto"/>
        <w:left w:val="none" w:sz="0" w:space="0" w:color="auto"/>
        <w:bottom w:val="none" w:sz="0" w:space="0" w:color="auto"/>
        <w:right w:val="none" w:sz="0" w:space="0" w:color="auto"/>
      </w:divBdr>
    </w:div>
    <w:div w:id="740370049">
      <w:bodyDiv w:val="1"/>
      <w:marLeft w:val="0"/>
      <w:marRight w:val="0"/>
      <w:marTop w:val="0"/>
      <w:marBottom w:val="0"/>
      <w:divBdr>
        <w:top w:val="none" w:sz="0" w:space="0" w:color="auto"/>
        <w:left w:val="none" w:sz="0" w:space="0" w:color="auto"/>
        <w:bottom w:val="none" w:sz="0" w:space="0" w:color="auto"/>
        <w:right w:val="none" w:sz="0" w:space="0" w:color="auto"/>
      </w:divBdr>
    </w:div>
    <w:div w:id="768889402">
      <w:bodyDiv w:val="1"/>
      <w:marLeft w:val="0"/>
      <w:marRight w:val="0"/>
      <w:marTop w:val="0"/>
      <w:marBottom w:val="0"/>
      <w:divBdr>
        <w:top w:val="none" w:sz="0" w:space="0" w:color="auto"/>
        <w:left w:val="none" w:sz="0" w:space="0" w:color="auto"/>
        <w:bottom w:val="none" w:sz="0" w:space="0" w:color="auto"/>
        <w:right w:val="none" w:sz="0" w:space="0" w:color="auto"/>
      </w:divBdr>
    </w:div>
    <w:div w:id="806893778">
      <w:bodyDiv w:val="1"/>
      <w:marLeft w:val="0"/>
      <w:marRight w:val="0"/>
      <w:marTop w:val="0"/>
      <w:marBottom w:val="0"/>
      <w:divBdr>
        <w:top w:val="none" w:sz="0" w:space="0" w:color="auto"/>
        <w:left w:val="none" w:sz="0" w:space="0" w:color="auto"/>
        <w:bottom w:val="none" w:sz="0" w:space="0" w:color="auto"/>
        <w:right w:val="none" w:sz="0" w:space="0" w:color="auto"/>
      </w:divBdr>
    </w:div>
    <w:div w:id="1011177791">
      <w:bodyDiv w:val="1"/>
      <w:marLeft w:val="0"/>
      <w:marRight w:val="0"/>
      <w:marTop w:val="0"/>
      <w:marBottom w:val="0"/>
      <w:divBdr>
        <w:top w:val="none" w:sz="0" w:space="0" w:color="auto"/>
        <w:left w:val="none" w:sz="0" w:space="0" w:color="auto"/>
        <w:bottom w:val="none" w:sz="0" w:space="0" w:color="auto"/>
        <w:right w:val="none" w:sz="0" w:space="0" w:color="auto"/>
      </w:divBdr>
    </w:div>
    <w:div w:id="1078290910">
      <w:bodyDiv w:val="1"/>
      <w:marLeft w:val="0"/>
      <w:marRight w:val="0"/>
      <w:marTop w:val="0"/>
      <w:marBottom w:val="0"/>
      <w:divBdr>
        <w:top w:val="none" w:sz="0" w:space="0" w:color="auto"/>
        <w:left w:val="none" w:sz="0" w:space="0" w:color="auto"/>
        <w:bottom w:val="none" w:sz="0" w:space="0" w:color="auto"/>
        <w:right w:val="none" w:sz="0" w:space="0" w:color="auto"/>
      </w:divBdr>
    </w:div>
    <w:div w:id="1145194682">
      <w:bodyDiv w:val="1"/>
      <w:marLeft w:val="0"/>
      <w:marRight w:val="0"/>
      <w:marTop w:val="0"/>
      <w:marBottom w:val="0"/>
      <w:divBdr>
        <w:top w:val="none" w:sz="0" w:space="0" w:color="auto"/>
        <w:left w:val="none" w:sz="0" w:space="0" w:color="auto"/>
        <w:bottom w:val="none" w:sz="0" w:space="0" w:color="auto"/>
        <w:right w:val="none" w:sz="0" w:space="0" w:color="auto"/>
      </w:divBdr>
    </w:div>
    <w:div w:id="1248658657">
      <w:bodyDiv w:val="1"/>
      <w:marLeft w:val="0"/>
      <w:marRight w:val="0"/>
      <w:marTop w:val="0"/>
      <w:marBottom w:val="0"/>
      <w:divBdr>
        <w:top w:val="none" w:sz="0" w:space="0" w:color="auto"/>
        <w:left w:val="none" w:sz="0" w:space="0" w:color="auto"/>
        <w:bottom w:val="none" w:sz="0" w:space="0" w:color="auto"/>
        <w:right w:val="none" w:sz="0" w:space="0" w:color="auto"/>
      </w:divBdr>
    </w:div>
    <w:div w:id="1301885859">
      <w:bodyDiv w:val="1"/>
      <w:marLeft w:val="0"/>
      <w:marRight w:val="0"/>
      <w:marTop w:val="0"/>
      <w:marBottom w:val="0"/>
      <w:divBdr>
        <w:top w:val="none" w:sz="0" w:space="0" w:color="auto"/>
        <w:left w:val="none" w:sz="0" w:space="0" w:color="auto"/>
        <w:bottom w:val="none" w:sz="0" w:space="0" w:color="auto"/>
        <w:right w:val="none" w:sz="0" w:space="0" w:color="auto"/>
      </w:divBdr>
    </w:div>
    <w:div w:id="1331762406">
      <w:bodyDiv w:val="1"/>
      <w:marLeft w:val="0"/>
      <w:marRight w:val="0"/>
      <w:marTop w:val="0"/>
      <w:marBottom w:val="0"/>
      <w:divBdr>
        <w:top w:val="none" w:sz="0" w:space="0" w:color="auto"/>
        <w:left w:val="none" w:sz="0" w:space="0" w:color="auto"/>
        <w:bottom w:val="none" w:sz="0" w:space="0" w:color="auto"/>
        <w:right w:val="none" w:sz="0" w:space="0" w:color="auto"/>
      </w:divBdr>
    </w:div>
    <w:div w:id="1372336906">
      <w:bodyDiv w:val="1"/>
      <w:marLeft w:val="0"/>
      <w:marRight w:val="0"/>
      <w:marTop w:val="0"/>
      <w:marBottom w:val="0"/>
      <w:divBdr>
        <w:top w:val="none" w:sz="0" w:space="0" w:color="auto"/>
        <w:left w:val="none" w:sz="0" w:space="0" w:color="auto"/>
        <w:bottom w:val="none" w:sz="0" w:space="0" w:color="auto"/>
        <w:right w:val="none" w:sz="0" w:space="0" w:color="auto"/>
      </w:divBdr>
    </w:div>
    <w:div w:id="1415476125">
      <w:bodyDiv w:val="1"/>
      <w:marLeft w:val="0"/>
      <w:marRight w:val="0"/>
      <w:marTop w:val="0"/>
      <w:marBottom w:val="0"/>
      <w:divBdr>
        <w:top w:val="none" w:sz="0" w:space="0" w:color="auto"/>
        <w:left w:val="none" w:sz="0" w:space="0" w:color="auto"/>
        <w:bottom w:val="none" w:sz="0" w:space="0" w:color="auto"/>
        <w:right w:val="none" w:sz="0" w:space="0" w:color="auto"/>
      </w:divBdr>
    </w:div>
    <w:div w:id="1485127432">
      <w:bodyDiv w:val="1"/>
      <w:marLeft w:val="0"/>
      <w:marRight w:val="0"/>
      <w:marTop w:val="0"/>
      <w:marBottom w:val="0"/>
      <w:divBdr>
        <w:top w:val="none" w:sz="0" w:space="0" w:color="auto"/>
        <w:left w:val="none" w:sz="0" w:space="0" w:color="auto"/>
        <w:bottom w:val="none" w:sz="0" w:space="0" w:color="auto"/>
        <w:right w:val="none" w:sz="0" w:space="0" w:color="auto"/>
      </w:divBdr>
    </w:div>
    <w:div w:id="1499348808">
      <w:bodyDiv w:val="1"/>
      <w:marLeft w:val="0"/>
      <w:marRight w:val="0"/>
      <w:marTop w:val="0"/>
      <w:marBottom w:val="0"/>
      <w:divBdr>
        <w:top w:val="none" w:sz="0" w:space="0" w:color="auto"/>
        <w:left w:val="none" w:sz="0" w:space="0" w:color="auto"/>
        <w:bottom w:val="none" w:sz="0" w:space="0" w:color="auto"/>
        <w:right w:val="none" w:sz="0" w:space="0" w:color="auto"/>
      </w:divBdr>
    </w:div>
    <w:div w:id="1500851028">
      <w:bodyDiv w:val="1"/>
      <w:marLeft w:val="0"/>
      <w:marRight w:val="0"/>
      <w:marTop w:val="0"/>
      <w:marBottom w:val="0"/>
      <w:divBdr>
        <w:top w:val="none" w:sz="0" w:space="0" w:color="auto"/>
        <w:left w:val="none" w:sz="0" w:space="0" w:color="auto"/>
        <w:bottom w:val="none" w:sz="0" w:space="0" w:color="auto"/>
        <w:right w:val="none" w:sz="0" w:space="0" w:color="auto"/>
      </w:divBdr>
    </w:div>
    <w:div w:id="1528442022">
      <w:bodyDiv w:val="1"/>
      <w:marLeft w:val="0"/>
      <w:marRight w:val="0"/>
      <w:marTop w:val="0"/>
      <w:marBottom w:val="0"/>
      <w:divBdr>
        <w:top w:val="none" w:sz="0" w:space="0" w:color="auto"/>
        <w:left w:val="none" w:sz="0" w:space="0" w:color="auto"/>
        <w:bottom w:val="none" w:sz="0" w:space="0" w:color="auto"/>
        <w:right w:val="none" w:sz="0" w:space="0" w:color="auto"/>
      </w:divBdr>
      <w:divsChild>
        <w:div w:id="1722091546">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122184">
      <w:bodyDiv w:val="1"/>
      <w:marLeft w:val="0"/>
      <w:marRight w:val="0"/>
      <w:marTop w:val="0"/>
      <w:marBottom w:val="0"/>
      <w:divBdr>
        <w:top w:val="none" w:sz="0" w:space="0" w:color="auto"/>
        <w:left w:val="none" w:sz="0" w:space="0" w:color="auto"/>
        <w:bottom w:val="none" w:sz="0" w:space="0" w:color="auto"/>
        <w:right w:val="none" w:sz="0" w:space="0" w:color="auto"/>
      </w:divBdr>
    </w:div>
    <w:div w:id="1590239622">
      <w:bodyDiv w:val="1"/>
      <w:marLeft w:val="0"/>
      <w:marRight w:val="0"/>
      <w:marTop w:val="0"/>
      <w:marBottom w:val="0"/>
      <w:divBdr>
        <w:top w:val="none" w:sz="0" w:space="0" w:color="auto"/>
        <w:left w:val="none" w:sz="0" w:space="0" w:color="auto"/>
        <w:bottom w:val="none" w:sz="0" w:space="0" w:color="auto"/>
        <w:right w:val="none" w:sz="0" w:space="0" w:color="auto"/>
      </w:divBdr>
    </w:div>
    <w:div w:id="1642886252">
      <w:bodyDiv w:val="1"/>
      <w:marLeft w:val="0"/>
      <w:marRight w:val="0"/>
      <w:marTop w:val="0"/>
      <w:marBottom w:val="0"/>
      <w:divBdr>
        <w:top w:val="none" w:sz="0" w:space="0" w:color="auto"/>
        <w:left w:val="none" w:sz="0" w:space="0" w:color="auto"/>
        <w:bottom w:val="none" w:sz="0" w:space="0" w:color="auto"/>
        <w:right w:val="none" w:sz="0" w:space="0" w:color="auto"/>
      </w:divBdr>
    </w:div>
    <w:div w:id="1666547022">
      <w:bodyDiv w:val="1"/>
      <w:marLeft w:val="0"/>
      <w:marRight w:val="0"/>
      <w:marTop w:val="0"/>
      <w:marBottom w:val="0"/>
      <w:divBdr>
        <w:top w:val="none" w:sz="0" w:space="0" w:color="auto"/>
        <w:left w:val="none" w:sz="0" w:space="0" w:color="auto"/>
        <w:bottom w:val="none" w:sz="0" w:space="0" w:color="auto"/>
        <w:right w:val="none" w:sz="0" w:space="0" w:color="auto"/>
      </w:divBdr>
      <w:divsChild>
        <w:div w:id="460612084">
          <w:marLeft w:val="0"/>
          <w:marRight w:val="0"/>
          <w:marTop w:val="0"/>
          <w:marBottom w:val="336"/>
          <w:divBdr>
            <w:top w:val="none" w:sz="0" w:space="0" w:color="auto"/>
            <w:left w:val="none" w:sz="0" w:space="0" w:color="auto"/>
            <w:bottom w:val="none" w:sz="0" w:space="0" w:color="auto"/>
            <w:right w:val="none" w:sz="0" w:space="0" w:color="auto"/>
          </w:divBdr>
        </w:div>
      </w:divsChild>
    </w:div>
    <w:div w:id="1700741082">
      <w:bodyDiv w:val="1"/>
      <w:marLeft w:val="0"/>
      <w:marRight w:val="0"/>
      <w:marTop w:val="0"/>
      <w:marBottom w:val="0"/>
      <w:divBdr>
        <w:top w:val="none" w:sz="0" w:space="0" w:color="auto"/>
        <w:left w:val="none" w:sz="0" w:space="0" w:color="auto"/>
        <w:bottom w:val="none" w:sz="0" w:space="0" w:color="auto"/>
        <w:right w:val="none" w:sz="0" w:space="0" w:color="auto"/>
      </w:divBdr>
    </w:div>
    <w:div w:id="1706059750">
      <w:bodyDiv w:val="1"/>
      <w:marLeft w:val="0"/>
      <w:marRight w:val="0"/>
      <w:marTop w:val="0"/>
      <w:marBottom w:val="0"/>
      <w:divBdr>
        <w:top w:val="none" w:sz="0" w:space="0" w:color="auto"/>
        <w:left w:val="none" w:sz="0" w:space="0" w:color="auto"/>
        <w:bottom w:val="none" w:sz="0" w:space="0" w:color="auto"/>
        <w:right w:val="none" w:sz="0" w:space="0" w:color="auto"/>
      </w:divBdr>
    </w:div>
    <w:div w:id="1714764309">
      <w:bodyDiv w:val="1"/>
      <w:marLeft w:val="0"/>
      <w:marRight w:val="0"/>
      <w:marTop w:val="0"/>
      <w:marBottom w:val="0"/>
      <w:divBdr>
        <w:top w:val="none" w:sz="0" w:space="0" w:color="auto"/>
        <w:left w:val="none" w:sz="0" w:space="0" w:color="auto"/>
        <w:bottom w:val="none" w:sz="0" w:space="0" w:color="auto"/>
        <w:right w:val="none" w:sz="0" w:space="0" w:color="auto"/>
      </w:divBdr>
      <w:divsChild>
        <w:div w:id="777261858">
          <w:marLeft w:val="0"/>
          <w:marRight w:val="0"/>
          <w:marTop w:val="0"/>
          <w:marBottom w:val="0"/>
          <w:divBdr>
            <w:top w:val="none" w:sz="0" w:space="0" w:color="auto"/>
            <w:left w:val="none" w:sz="0" w:space="0" w:color="auto"/>
            <w:bottom w:val="none" w:sz="0" w:space="0" w:color="auto"/>
            <w:right w:val="none" w:sz="0" w:space="0" w:color="auto"/>
          </w:divBdr>
        </w:div>
        <w:div w:id="1484662265">
          <w:marLeft w:val="0"/>
          <w:marRight w:val="0"/>
          <w:marTop w:val="0"/>
          <w:marBottom w:val="0"/>
          <w:divBdr>
            <w:top w:val="none" w:sz="0" w:space="0" w:color="auto"/>
            <w:left w:val="none" w:sz="0" w:space="0" w:color="auto"/>
            <w:bottom w:val="none" w:sz="0" w:space="0" w:color="auto"/>
            <w:right w:val="none" w:sz="0" w:space="0" w:color="auto"/>
          </w:divBdr>
          <w:divsChild>
            <w:div w:id="1251423311">
              <w:marLeft w:val="0"/>
              <w:marRight w:val="0"/>
              <w:marTop w:val="0"/>
              <w:marBottom w:val="0"/>
              <w:divBdr>
                <w:top w:val="none" w:sz="0" w:space="0" w:color="auto"/>
                <w:left w:val="none" w:sz="0" w:space="0" w:color="auto"/>
                <w:bottom w:val="none" w:sz="0" w:space="0" w:color="auto"/>
                <w:right w:val="none" w:sz="0" w:space="0" w:color="auto"/>
              </w:divBdr>
              <w:divsChild>
                <w:div w:id="316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4274">
      <w:bodyDiv w:val="1"/>
      <w:marLeft w:val="0"/>
      <w:marRight w:val="0"/>
      <w:marTop w:val="0"/>
      <w:marBottom w:val="0"/>
      <w:divBdr>
        <w:top w:val="none" w:sz="0" w:space="0" w:color="auto"/>
        <w:left w:val="none" w:sz="0" w:space="0" w:color="auto"/>
        <w:bottom w:val="none" w:sz="0" w:space="0" w:color="auto"/>
        <w:right w:val="none" w:sz="0" w:space="0" w:color="auto"/>
      </w:divBdr>
    </w:div>
    <w:div w:id="1827432586">
      <w:bodyDiv w:val="1"/>
      <w:marLeft w:val="0"/>
      <w:marRight w:val="0"/>
      <w:marTop w:val="0"/>
      <w:marBottom w:val="0"/>
      <w:divBdr>
        <w:top w:val="none" w:sz="0" w:space="0" w:color="auto"/>
        <w:left w:val="none" w:sz="0" w:space="0" w:color="auto"/>
        <w:bottom w:val="none" w:sz="0" w:space="0" w:color="auto"/>
        <w:right w:val="none" w:sz="0" w:space="0" w:color="auto"/>
      </w:divBdr>
    </w:div>
    <w:div w:id="1845048884">
      <w:bodyDiv w:val="1"/>
      <w:marLeft w:val="0"/>
      <w:marRight w:val="0"/>
      <w:marTop w:val="0"/>
      <w:marBottom w:val="0"/>
      <w:divBdr>
        <w:top w:val="none" w:sz="0" w:space="0" w:color="auto"/>
        <w:left w:val="none" w:sz="0" w:space="0" w:color="auto"/>
        <w:bottom w:val="none" w:sz="0" w:space="0" w:color="auto"/>
        <w:right w:val="none" w:sz="0" w:space="0" w:color="auto"/>
      </w:divBdr>
    </w:div>
    <w:div w:id="1852842282">
      <w:bodyDiv w:val="1"/>
      <w:marLeft w:val="0"/>
      <w:marRight w:val="0"/>
      <w:marTop w:val="0"/>
      <w:marBottom w:val="0"/>
      <w:divBdr>
        <w:top w:val="none" w:sz="0" w:space="0" w:color="auto"/>
        <w:left w:val="none" w:sz="0" w:space="0" w:color="auto"/>
        <w:bottom w:val="none" w:sz="0" w:space="0" w:color="auto"/>
        <w:right w:val="none" w:sz="0" w:space="0" w:color="auto"/>
      </w:divBdr>
    </w:div>
    <w:div w:id="1877112516">
      <w:bodyDiv w:val="1"/>
      <w:marLeft w:val="0"/>
      <w:marRight w:val="0"/>
      <w:marTop w:val="0"/>
      <w:marBottom w:val="0"/>
      <w:divBdr>
        <w:top w:val="none" w:sz="0" w:space="0" w:color="auto"/>
        <w:left w:val="none" w:sz="0" w:space="0" w:color="auto"/>
        <w:bottom w:val="none" w:sz="0" w:space="0" w:color="auto"/>
        <w:right w:val="none" w:sz="0" w:space="0" w:color="auto"/>
      </w:divBdr>
    </w:div>
    <w:div w:id="1901598658">
      <w:bodyDiv w:val="1"/>
      <w:marLeft w:val="0"/>
      <w:marRight w:val="0"/>
      <w:marTop w:val="0"/>
      <w:marBottom w:val="0"/>
      <w:divBdr>
        <w:top w:val="none" w:sz="0" w:space="0" w:color="auto"/>
        <w:left w:val="none" w:sz="0" w:space="0" w:color="auto"/>
        <w:bottom w:val="none" w:sz="0" w:space="0" w:color="auto"/>
        <w:right w:val="none" w:sz="0" w:space="0" w:color="auto"/>
      </w:divBdr>
    </w:div>
    <w:div w:id="1936133243">
      <w:bodyDiv w:val="1"/>
      <w:marLeft w:val="0"/>
      <w:marRight w:val="0"/>
      <w:marTop w:val="0"/>
      <w:marBottom w:val="0"/>
      <w:divBdr>
        <w:top w:val="none" w:sz="0" w:space="0" w:color="auto"/>
        <w:left w:val="none" w:sz="0" w:space="0" w:color="auto"/>
        <w:bottom w:val="none" w:sz="0" w:space="0" w:color="auto"/>
        <w:right w:val="none" w:sz="0" w:space="0" w:color="auto"/>
      </w:divBdr>
    </w:div>
    <w:div w:id="1944417688">
      <w:bodyDiv w:val="1"/>
      <w:marLeft w:val="0"/>
      <w:marRight w:val="0"/>
      <w:marTop w:val="0"/>
      <w:marBottom w:val="0"/>
      <w:divBdr>
        <w:top w:val="none" w:sz="0" w:space="0" w:color="auto"/>
        <w:left w:val="none" w:sz="0" w:space="0" w:color="auto"/>
        <w:bottom w:val="none" w:sz="0" w:space="0" w:color="auto"/>
        <w:right w:val="none" w:sz="0" w:space="0" w:color="auto"/>
      </w:divBdr>
    </w:div>
    <w:div w:id="1973096511">
      <w:bodyDiv w:val="1"/>
      <w:marLeft w:val="0"/>
      <w:marRight w:val="0"/>
      <w:marTop w:val="0"/>
      <w:marBottom w:val="0"/>
      <w:divBdr>
        <w:top w:val="none" w:sz="0" w:space="0" w:color="auto"/>
        <w:left w:val="none" w:sz="0" w:space="0" w:color="auto"/>
        <w:bottom w:val="none" w:sz="0" w:space="0" w:color="auto"/>
        <w:right w:val="none" w:sz="0" w:space="0" w:color="auto"/>
      </w:divBdr>
    </w:div>
    <w:div w:id="1989241004">
      <w:bodyDiv w:val="1"/>
      <w:marLeft w:val="0"/>
      <w:marRight w:val="0"/>
      <w:marTop w:val="0"/>
      <w:marBottom w:val="0"/>
      <w:divBdr>
        <w:top w:val="none" w:sz="0" w:space="0" w:color="auto"/>
        <w:left w:val="none" w:sz="0" w:space="0" w:color="auto"/>
        <w:bottom w:val="none" w:sz="0" w:space="0" w:color="auto"/>
        <w:right w:val="none" w:sz="0" w:space="0" w:color="auto"/>
      </w:divBdr>
    </w:div>
    <w:div w:id="1996640730">
      <w:bodyDiv w:val="1"/>
      <w:marLeft w:val="0"/>
      <w:marRight w:val="0"/>
      <w:marTop w:val="0"/>
      <w:marBottom w:val="0"/>
      <w:divBdr>
        <w:top w:val="none" w:sz="0" w:space="0" w:color="auto"/>
        <w:left w:val="none" w:sz="0" w:space="0" w:color="auto"/>
        <w:bottom w:val="none" w:sz="0" w:space="0" w:color="auto"/>
        <w:right w:val="none" w:sz="0" w:space="0" w:color="auto"/>
      </w:divBdr>
      <w:divsChild>
        <w:div w:id="287590462">
          <w:marLeft w:val="547"/>
          <w:marRight w:val="0"/>
          <w:marTop w:val="200"/>
          <w:marBottom w:val="0"/>
          <w:divBdr>
            <w:top w:val="none" w:sz="0" w:space="0" w:color="auto"/>
            <w:left w:val="none" w:sz="0" w:space="0" w:color="auto"/>
            <w:bottom w:val="none" w:sz="0" w:space="0" w:color="auto"/>
            <w:right w:val="none" w:sz="0" w:space="0" w:color="auto"/>
          </w:divBdr>
        </w:div>
        <w:div w:id="888343962">
          <w:marLeft w:val="547"/>
          <w:marRight w:val="0"/>
          <w:marTop w:val="200"/>
          <w:marBottom w:val="0"/>
          <w:divBdr>
            <w:top w:val="none" w:sz="0" w:space="0" w:color="auto"/>
            <w:left w:val="none" w:sz="0" w:space="0" w:color="auto"/>
            <w:bottom w:val="none" w:sz="0" w:space="0" w:color="auto"/>
            <w:right w:val="none" w:sz="0" w:space="0" w:color="auto"/>
          </w:divBdr>
        </w:div>
        <w:div w:id="48307218">
          <w:marLeft w:val="547"/>
          <w:marRight w:val="0"/>
          <w:marTop w:val="200"/>
          <w:marBottom w:val="0"/>
          <w:divBdr>
            <w:top w:val="none" w:sz="0" w:space="0" w:color="auto"/>
            <w:left w:val="none" w:sz="0" w:space="0" w:color="auto"/>
            <w:bottom w:val="none" w:sz="0" w:space="0" w:color="auto"/>
            <w:right w:val="none" w:sz="0" w:space="0" w:color="auto"/>
          </w:divBdr>
        </w:div>
        <w:div w:id="1512332464">
          <w:marLeft w:val="547"/>
          <w:marRight w:val="0"/>
          <w:marTop w:val="200"/>
          <w:marBottom w:val="0"/>
          <w:divBdr>
            <w:top w:val="none" w:sz="0" w:space="0" w:color="auto"/>
            <w:left w:val="none" w:sz="0" w:space="0" w:color="auto"/>
            <w:bottom w:val="none" w:sz="0" w:space="0" w:color="auto"/>
            <w:right w:val="none" w:sz="0" w:space="0" w:color="auto"/>
          </w:divBdr>
        </w:div>
        <w:div w:id="332268571">
          <w:marLeft w:val="547"/>
          <w:marRight w:val="0"/>
          <w:marTop w:val="200"/>
          <w:marBottom w:val="0"/>
          <w:divBdr>
            <w:top w:val="none" w:sz="0" w:space="0" w:color="auto"/>
            <w:left w:val="none" w:sz="0" w:space="0" w:color="auto"/>
            <w:bottom w:val="none" w:sz="0" w:space="0" w:color="auto"/>
            <w:right w:val="none" w:sz="0" w:space="0" w:color="auto"/>
          </w:divBdr>
        </w:div>
        <w:div w:id="229197713">
          <w:marLeft w:val="547"/>
          <w:marRight w:val="0"/>
          <w:marTop w:val="200"/>
          <w:marBottom w:val="0"/>
          <w:divBdr>
            <w:top w:val="none" w:sz="0" w:space="0" w:color="auto"/>
            <w:left w:val="none" w:sz="0" w:space="0" w:color="auto"/>
            <w:bottom w:val="none" w:sz="0" w:space="0" w:color="auto"/>
            <w:right w:val="none" w:sz="0" w:space="0" w:color="auto"/>
          </w:divBdr>
        </w:div>
        <w:div w:id="1156146425">
          <w:marLeft w:val="547"/>
          <w:marRight w:val="0"/>
          <w:marTop w:val="200"/>
          <w:marBottom w:val="0"/>
          <w:divBdr>
            <w:top w:val="none" w:sz="0" w:space="0" w:color="auto"/>
            <w:left w:val="none" w:sz="0" w:space="0" w:color="auto"/>
            <w:bottom w:val="none" w:sz="0" w:space="0" w:color="auto"/>
            <w:right w:val="none" w:sz="0" w:space="0" w:color="auto"/>
          </w:divBdr>
        </w:div>
        <w:div w:id="344523599">
          <w:marLeft w:val="547"/>
          <w:marRight w:val="0"/>
          <w:marTop w:val="200"/>
          <w:marBottom w:val="0"/>
          <w:divBdr>
            <w:top w:val="none" w:sz="0" w:space="0" w:color="auto"/>
            <w:left w:val="none" w:sz="0" w:space="0" w:color="auto"/>
            <w:bottom w:val="none" w:sz="0" w:space="0" w:color="auto"/>
            <w:right w:val="none" w:sz="0" w:space="0" w:color="auto"/>
          </w:divBdr>
        </w:div>
      </w:divsChild>
    </w:div>
    <w:div w:id="2107848250">
      <w:bodyDiv w:val="1"/>
      <w:marLeft w:val="0"/>
      <w:marRight w:val="0"/>
      <w:marTop w:val="0"/>
      <w:marBottom w:val="0"/>
      <w:divBdr>
        <w:top w:val="none" w:sz="0" w:space="0" w:color="auto"/>
        <w:left w:val="none" w:sz="0" w:space="0" w:color="auto"/>
        <w:bottom w:val="none" w:sz="0" w:space="0" w:color="auto"/>
        <w:right w:val="none" w:sz="0" w:space="0" w:color="auto"/>
      </w:divBdr>
    </w:div>
    <w:div w:id="2110659176">
      <w:bodyDiv w:val="1"/>
      <w:marLeft w:val="0"/>
      <w:marRight w:val="0"/>
      <w:marTop w:val="0"/>
      <w:marBottom w:val="0"/>
      <w:divBdr>
        <w:top w:val="none" w:sz="0" w:space="0" w:color="auto"/>
        <w:left w:val="none" w:sz="0" w:space="0" w:color="auto"/>
        <w:bottom w:val="none" w:sz="0" w:space="0" w:color="auto"/>
        <w:right w:val="none" w:sz="0" w:space="0" w:color="auto"/>
      </w:divBdr>
      <w:divsChild>
        <w:div w:id="1326015004">
          <w:marLeft w:val="288"/>
          <w:marRight w:val="0"/>
          <w:marTop w:val="240"/>
          <w:marBottom w:val="0"/>
          <w:divBdr>
            <w:top w:val="none" w:sz="0" w:space="0" w:color="auto"/>
            <w:left w:val="none" w:sz="0" w:space="0" w:color="auto"/>
            <w:bottom w:val="none" w:sz="0" w:space="0" w:color="auto"/>
            <w:right w:val="none" w:sz="0" w:space="0" w:color="auto"/>
          </w:divBdr>
        </w:div>
        <w:div w:id="744911589">
          <w:marLeft w:val="288"/>
          <w:marRight w:val="0"/>
          <w:marTop w:val="240"/>
          <w:marBottom w:val="0"/>
          <w:divBdr>
            <w:top w:val="none" w:sz="0" w:space="0" w:color="auto"/>
            <w:left w:val="none" w:sz="0" w:space="0" w:color="auto"/>
            <w:bottom w:val="none" w:sz="0" w:space="0" w:color="auto"/>
            <w:right w:val="none" w:sz="0" w:space="0" w:color="auto"/>
          </w:divBdr>
        </w:div>
        <w:div w:id="1618758221">
          <w:marLeft w:val="288"/>
          <w:marRight w:val="0"/>
          <w:marTop w:val="240"/>
          <w:marBottom w:val="0"/>
          <w:divBdr>
            <w:top w:val="none" w:sz="0" w:space="0" w:color="auto"/>
            <w:left w:val="none" w:sz="0" w:space="0" w:color="auto"/>
            <w:bottom w:val="none" w:sz="0" w:space="0" w:color="auto"/>
            <w:right w:val="none" w:sz="0" w:space="0" w:color="auto"/>
          </w:divBdr>
        </w:div>
      </w:divsChild>
    </w:div>
    <w:div w:id="211382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5.jpeg"/><Relationship Id="rId39" Type="http://schemas.openxmlformats.org/officeDocument/2006/relationships/image" Target="media/image16.jpeg"/><Relationship Id="rId21" Type="http://schemas.openxmlformats.org/officeDocument/2006/relationships/hyperlink" Target="https://www.google.co.uk/imgres?imgurl=https%3A%2F%2Fmedia.istockphoto.com%2Fvectors%2Fholding-hands-on-red-heart-vector-id646767900%3Fk%3D6%26m%3D646767900%26s%3D612x612%26w%3D0%26h%3Dpvg_wfv5BT9z7azMZSNFNap0dfW0XNFDsbspOKB374Q%3D&amp;imgrefurl=https%3A%2F%2Fwww.istockphoto.com%2Fillustrations%2Fholding-hands&amp;docid=M9OPASrMkIcHmM&amp;tbnid=43-o8fCdU6rpuM%3A&amp;vet=10ahUKEwjEnc3_yMvjAhUCKBoKHT2PACAQMwhSKAAwAA..i&amp;w=612&amp;h=522&amp;safe=strict&amp;bih=655&amp;biw=1366&amp;q=couple%20holding%20hands%20clipart&amp;ved=0ahUKEwjEnc3_yMvjAhUCKBoKHT2PACAQMwhSKAAwAA&amp;iact=mrc&amp;uact=8" TargetMode="External"/><Relationship Id="rId34" Type="http://schemas.openxmlformats.org/officeDocument/2006/relationships/hyperlink" Target="https://www.bbc.co.uk/religion/religions/sikhism/beliefs/beliefs.shtml" TargetMode="External"/><Relationship Id="rId42" Type="http://schemas.openxmlformats.org/officeDocument/2006/relationships/hyperlink" Target="https://www.google.co.uk/url?sa=i&amp;rct=j&amp;q=&amp;esrc=s&amp;source=images&amp;cd=&amp;ved=2ahUKEwjQ5LGc9dfjAhUsxoUKHf0-C9AQjRx6BAgBEAU&amp;url=http%3A%2F%2Fclutch.open.ac.uk%2Fschools%2Featon-fenny00%2FFiveKs.html&amp;psig=AOvVaw0-5687ZbGQtoPz-S-rIeMw&amp;ust=1564413668051779"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hyperlink" Target="https://www.google.co.uk/url?sa=i&amp;rct=j&amp;q=&amp;esrc=s&amp;source=images&amp;cd=&amp;ved=2ahUKEwi5sJ-2r9XiAhUs5eAKHdXXCYUQjRx6BAgBEAU&amp;url=https%3A%2F%2Fen.wikipedia.org%2Fwiki%2FKhanda_(Sikh_symbol)&amp;psig=AOvVaw0OVQEL7cwxWUfmV_zOEpZo&amp;ust=1559928164886766" TargetMode="Externa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image" Target="media/image7.png"/><Relationship Id="rId11" Type="http://schemas.openxmlformats.org/officeDocument/2006/relationships/diagramQuickStyle" Target="diagrams/quickStyle1.xm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yperlink" Target="https://www.google.co.uk/imgres?imgurl=https%3A%2F%2Fupload.wikimedia.org%2Fwikipedia%2Fcommons%2Fthumb%2F7%2F71%2FKhanda.svg%2F220px-Khanda.svg.png&amp;imgrefurl=https%3A%2F%2Fen.wikipedia.org%2Fwiki%2FKhanda_(Sikh_symbol)&amp;docid=IPqZT8jMQFAwKM&amp;tbnid=c6EF7n1HSppAkM%3A&amp;vet=10ahUKEwjSloPv99fjAhXbTxUIHU_3DmMQMwh7KAAwAA..i&amp;w=220&amp;h=272&amp;safe=strict&amp;bih=653&amp;biw=681&amp;q=khanda&amp;ved=0ahUKEwjSloPv99fjAhXbTxUIHU_3DmMQMwh7KAAwAA&amp;iact=mrc&amp;uact=8" TargetMode="External"/><Relationship Id="rId45" Type="http://schemas.openxmlformats.org/officeDocument/2006/relationships/hyperlink" Target="https://www.khalsaaid.org/" TargetMode="Externa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diagramLayout" Target="diagrams/layout1.xml"/><Relationship Id="rId19" Type="http://schemas.openxmlformats.org/officeDocument/2006/relationships/hyperlink" Target="https://www.google.co.uk/imgres?imgurl=http%3A%2F%2Fwww.humintell.com%2Fwp-content%2Fuploads%2F2016%2F10%2Fproud-person-clipart-cliparthut-free-clipart-mONObL-clipart-290x300.jpg&amp;imgrefurl=https%3A%2F%2Fwww.humintell.com%2F2016%2F10%2Fexpressions-of-pride-instinctive-and-useful%2F&amp;docid=Rmm0ig0LBID6aM&amp;tbnid=tC-9RYCfp34viM%3A&amp;vet=10ahUKEwiWrJiqyMvjAhXVThUIHRWZAOwQMwiOASgUMBQ..i&amp;w=290&amp;h=300&amp;safe=strict&amp;bih=655&amp;biw=1366&amp;q=pride%20clip%20art&amp;ved=0ahUKEwiWrJiqyMvjAhXVThUIHRWZAOwQMwiOASgUMBQ&amp;iact=mrc&amp;uact=8" TargetMode="External"/><Relationship Id="rId31" Type="http://schemas.openxmlformats.org/officeDocument/2006/relationships/image" Target="media/image9.jpeg"/><Relationship Id="rId44" Type="http://schemas.openxmlformats.org/officeDocument/2006/relationships/image" Target="media/image19.pn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3.jpeg"/><Relationship Id="rId27" Type="http://schemas.openxmlformats.org/officeDocument/2006/relationships/hyperlink" Target="https://www.google.co.uk/imgres?imgurl=http%3A%2F%2Fclipart-library.com%2Fdata_images%2F103641.png&amp;imgrefurl=http%3A%2F%2Fclipart-library.com%2Fclipart%2F103641.htm&amp;docid=ot5EVCNyq-9vFM&amp;tbnid=KkV4PscM5Jtw7M%3A&amp;vet=10ahUKEwiBkfPnycvjAhUPbBoKHR4wBZYQMwhtKAEwAQ..i&amp;w=300&amp;h=300&amp;safe=strict&amp;bih=655&amp;biw=1366&amp;q=attachment%20clipart&amp;ved=0ahUKEwiBkfPnycvjAhUPbBoKHR4wBZYQMwhtKAEwAQ&amp;iact=mrc&amp;uact=8" TargetMode="Externa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18.gif"/><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google.co.uk/imgres?imgurl=https%3A%2F%2Fmedia.istockphoto.com%2Fvectors%2Fgreedy-businessman-with-a-bunch-of-money-vector-id508592862%3Fk%3D6%26m%3D508592862%26s%3D612x612%26w%3D0%26h%3DK6YVW6vwoUrLKJCZq7k-F5T54L1wXM0Y_dvFim4KWlc%3D&amp;imgrefurl=https%3A%2F%2Fwww.istockphoto.com%2Fillustrations%2Fgreed&amp;docid=HrYTifk0ZYiQgM&amp;tbnid=GrT582AeQpjAwM%3A&amp;vet=10ahUKEwjD8pO_ycvjAhVSUxoKHRzsCm8QMwhvKAAwAA..i&amp;w=612&amp;h=490&amp;safe=strict&amp;bih=655&amp;biw=1366&amp;q=greed%20clipart&amp;ved=0ahUKEwjD8pO_ycvjAhVSUxoKHRzsCm8QMwhvKAAwAA&amp;iact=mrc&amp;uact=8" TargetMode="External"/><Relationship Id="rId33" Type="http://schemas.openxmlformats.org/officeDocument/2006/relationships/image" Target="media/image11.jpg"/><Relationship Id="rId38" Type="http://schemas.openxmlformats.org/officeDocument/2006/relationships/image" Target="media/image15.jpeg"/><Relationship Id="rId46" Type="http://schemas.openxmlformats.org/officeDocument/2006/relationships/hyperlink" Target="https://www.google.co.uk/imgres" TargetMode="External"/><Relationship Id="rId20" Type="http://schemas.openxmlformats.org/officeDocument/2006/relationships/image" Target="media/image2.jpe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openxmlformats.org/officeDocument/2006/relationships/hyperlink" Target="https://langaraid.org/?imgurl=http%3A%2F%2Fclipart-library.com%2Fdata_images%2F105053.jpg&amp;imgrefurl=http%3A%2F%2Fclipart-library.com%2Fangry-cliparts.html&amp;docid=DupCVgdQlA7e4M&amp;tbnid=XfcBBQsMDHFajM%3A&amp;vet=10ahUKEwjdzPqVycvjAhVLzIUKHdyHCfEQMwh8KAAwAA..i&amp;w=1000&amp;h=965&amp;safe=strict&amp;bih=655&amp;biw=1366&amp;q=anger%20clipart&amp;ved=0ahUKEwjdzPqVycvjAhVLzIUKHdyHCfEQMwh8KAAwAA&amp;iact=mrc&amp;uact=8"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9BEFF-7914-43DE-A851-9B8C05AC985E}" type="doc">
      <dgm:prSet loTypeId="urn:microsoft.com/office/officeart/2005/8/layout/cycle1" loCatId="cycle" qsTypeId="urn:microsoft.com/office/officeart/2005/8/quickstyle/simple1" qsCatId="simple" csTypeId="urn:microsoft.com/office/officeart/2005/8/colors/colorful4" csCatId="colorful" phldr="1"/>
      <dgm:spPr/>
      <dgm:t>
        <a:bodyPr/>
        <a:lstStyle/>
        <a:p>
          <a:endParaRPr lang="en-GB"/>
        </a:p>
      </dgm:t>
    </dgm:pt>
    <dgm:pt modelId="{733A01B6-992A-472C-8C2F-D9EE5FE0285E}">
      <dgm:prSet phldrT="[Text]" custT="1"/>
      <dgm:spPr/>
      <dgm:t>
        <a:bodyPr/>
        <a:lstStyle/>
        <a:p>
          <a:r>
            <a:rPr lang="en-GB" sz="2000" b="1">
              <a:solidFill>
                <a:srgbClr val="0070C0"/>
              </a:solidFill>
              <a:latin typeface="Ebrima" panose="02000000000000000000" pitchFamily="2" charset="0"/>
              <a:ea typeface="Ebrima" panose="02000000000000000000" pitchFamily="2" charset="0"/>
              <a:cs typeface="Ebrima" panose="02000000000000000000" pitchFamily="2" charset="0"/>
            </a:rPr>
            <a:t>Birth</a:t>
          </a:r>
        </a:p>
      </dgm:t>
    </dgm:pt>
    <dgm:pt modelId="{FAACB6B8-2048-4E57-9FAA-AEF68350C713}" type="parTrans" cxnId="{B28E60E8-2318-44BE-82EB-1421E84336B0}">
      <dgm:prSet/>
      <dgm:spPr/>
      <dgm:t>
        <a:bodyPr/>
        <a:lstStyle/>
        <a:p>
          <a:endParaRPr lang="en-GB"/>
        </a:p>
      </dgm:t>
    </dgm:pt>
    <dgm:pt modelId="{CA775713-91D5-414A-B86D-CE537841C466}" type="sibTrans" cxnId="{B28E60E8-2318-44BE-82EB-1421E84336B0}">
      <dgm:prSet/>
      <dgm:spPr/>
      <dgm:t>
        <a:bodyPr/>
        <a:lstStyle/>
        <a:p>
          <a:endParaRPr lang="en-GB"/>
        </a:p>
      </dgm:t>
    </dgm:pt>
    <dgm:pt modelId="{01DEB429-5463-467E-A059-7ACC92ACB4F2}">
      <dgm:prSet phldrT="[Text]" custT="1"/>
      <dgm:spPr/>
      <dgm:t>
        <a:bodyPr/>
        <a:lstStyle/>
        <a:p>
          <a:r>
            <a:rPr lang="en-GB" sz="2000" b="1">
              <a:solidFill>
                <a:srgbClr val="FFC000"/>
              </a:solidFill>
              <a:latin typeface="Ebrima" panose="02000000000000000000" pitchFamily="2" charset="0"/>
              <a:ea typeface="Ebrima" panose="02000000000000000000" pitchFamily="2" charset="0"/>
              <a:cs typeface="Ebrima" panose="02000000000000000000" pitchFamily="2" charset="0"/>
            </a:rPr>
            <a:t>Death</a:t>
          </a:r>
        </a:p>
      </dgm:t>
    </dgm:pt>
    <dgm:pt modelId="{C0A9F938-C5C3-4D73-B70B-15CFCD1DEDFE}" type="parTrans" cxnId="{9743DA3B-7CE9-4324-BA2A-248A38D79F11}">
      <dgm:prSet/>
      <dgm:spPr/>
      <dgm:t>
        <a:bodyPr/>
        <a:lstStyle/>
        <a:p>
          <a:endParaRPr lang="en-GB"/>
        </a:p>
      </dgm:t>
    </dgm:pt>
    <dgm:pt modelId="{BB0839F1-B6BC-45C1-AA64-255C3F66561E}" type="sibTrans" cxnId="{9743DA3B-7CE9-4324-BA2A-248A38D79F11}">
      <dgm:prSet/>
      <dgm:spPr/>
      <dgm:t>
        <a:bodyPr/>
        <a:lstStyle/>
        <a:p>
          <a:endParaRPr lang="en-GB"/>
        </a:p>
      </dgm:t>
    </dgm:pt>
    <dgm:pt modelId="{8FABCEBA-8589-4057-96B9-0BC72946FF27}">
      <dgm:prSet phldrT="[Text]" custT="1"/>
      <dgm:spPr/>
      <dgm:t>
        <a:bodyPr/>
        <a:lstStyle/>
        <a:p>
          <a:r>
            <a:rPr lang="en-GB" sz="2000" b="1">
              <a:solidFill>
                <a:srgbClr val="33CC33"/>
              </a:solidFill>
              <a:latin typeface="Ebrima" panose="02000000000000000000" pitchFamily="2" charset="0"/>
              <a:ea typeface="Ebrima" panose="02000000000000000000" pitchFamily="2" charset="0"/>
              <a:cs typeface="Ebrima" panose="02000000000000000000" pitchFamily="2" charset="0"/>
            </a:rPr>
            <a:t>Rebirth</a:t>
          </a:r>
        </a:p>
      </dgm:t>
    </dgm:pt>
    <dgm:pt modelId="{C0126244-75E3-4225-A4A3-011D84AB76BF}" type="parTrans" cxnId="{AD90D7BA-032D-4E69-8D79-B1720500D7E7}">
      <dgm:prSet/>
      <dgm:spPr/>
      <dgm:t>
        <a:bodyPr/>
        <a:lstStyle/>
        <a:p>
          <a:endParaRPr lang="en-GB"/>
        </a:p>
      </dgm:t>
    </dgm:pt>
    <dgm:pt modelId="{A741A993-478F-499B-A97E-6199D461AEF5}" type="sibTrans" cxnId="{AD90D7BA-032D-4E69-8D79-B1720500D7E7}">
      <dgm:prSet/>
      <dgm:spPr/>
      <dgm:t>
        <a:bodyPr/>
        <a:lstStyle/>
        <a:p>
          <a:endParaRPr lang="en-GB"/>
        </a:p>
      </dgm:t>
    </dgm:pt>
    <dgm:pt modelId="{C9E2C740-C6BC-49C1-80A9-6258257E8E6D}" type="pres">
      <dgm:prSet presAssocID="{BC69BEFF-7914-43DE-A851-9B8C05AC985E}" presName="cycle" presStyleCnt="0">
        <dgm:presLayoutVars>
          <dgm:dir/>
          <dgm:resizeHandles val="exact"/>
        </dgm:presLayoutVars>
      </dgm:prSet>
      <dgm:spPr/>
    </dgm:pt>
    <dgm:pt modelId="{193AA379-A8FD-4A84-9FA2-BD92A2D6884A}" type="pres">
      <dgm:prSet presAssocID="{733A01B6-992A-472C-8C2F-D9EE5FE0285E}" presName="dummy" presStyleCnt="0"/>
      <dgm:spPr/>
    </dgm:pt>
    <dgm:pt modelId="{AA661C5B-1253-44B9-B861-F1E5F7FA5F80}" type="pres">
      <dgm:prSet presAssocID="{733A01B6-992A-472C-8C2F-D9EE5FE0285E}" presName="node" presStyleLbl="revTx" presStyleIdx="0" presStyleCnt="3">
        <dgm:presLayoutVars>
          <dgm:bulletEnabled val="1"/>
        </dgm:presLayoutVars>
      </dgm:prSet>
      <dgm:spPr/>
    </dgm:pt>
    <dgm:pt modelId="{077DD2D0-2431-4313-AC7A-1ECA63A0A26B}" type="pres">
      <dgm:prSet presAssocID="{CA775713-91D5-414A-B86D-CE537841C466}" presName="sibTrans" presStyleLbl="node1" presStyleIdx="0" presStyleCnt="3"/>
      <dgm:spPr/>
    </dgm:pt>
    <dgm:pt modelId="{B0DD9A1A-A6F4-475A-B07E-4BAE752B390A}" type="pres">
      <dgm:prSet presAssocID="{01DEB429-5463-467E-A059-7ACC92ACB4F2}" presName="dummy" presStyleCnt="0"/>
      <dgm:spPr/>
    </dgm:pt>
    <dgm:pt modelId="{2CAA8484-1B96-4D33-BA9F-544CAAB66741}" type="pres">
      <dgm:prSet presAssocID="{01DEB429-5463-467E-A059-7ACC92ACB4F2}" presName="node" presStyleLbl="revTx" presStyleIdx="1" presStyleCnt="3">
        <dgm:presLayoutVars>
          <dgm:bulletEnabled val="1"/>
        </dgm:presLayoutVars>
      </dgm:prSet>
      <dgm:spPr/>
    </dgm:pt>
    <dgm:pt modelId="{18AE3915-225B-46E4-832B-95A0B13DD9CC}" type="pres">
      <dgm:prSet presAssocID="{BB0839F1-B6BC-45C1-AA64-255C3F66561E}" presName="sibTrans" presStyleLbl="node1" presStyleIdx="1" presStyleCnt="3" custLinFactNeighborX="893" custLinFactNeighborY="-4464"/>
      <dgm:spPr/>
    </dgm:pt>
    <dgm:pt modelId="{39572E0A-8038-42D8-8FA8-5790AFDE266F}" type="pres">
      <dgm:prSet presAssocID="{8FABCEBA-8589-4057-96B9-0BC72946FF27}" presName="dummy" presStyleCnt="0"/>
      <dgm:spPr/>
    </dgm:pt>
    <dgm:pt modelId="{E6B5A541-955F-418B-AA70-945E00E53250}" type="pres">
      <dgm:prSet presAssocID="{8FABCEBA-8589-4057-96B9-0BC72946FF27}" presName="node" presStyleLbl="revTx" presStyleIdx="2" presStyleCnt="3">
        <dgm:presLayoutVars>
          <dgm:bulletEnabled val="1"/>
        </dgm:presLayoutVars>
      </dgm:prSet>
      <dgm:spPr/>
    </dgm:pt>
    <dgm:pt modelId="{941C687C-9D42-4225-AACC-80A1C04BB04C}" type="pres">
      <dgm:prSet presAssocID="{A741A993-478F-499B-A97E-6199D461AEF5}" presName="sibTrans" presStyleLbl="node1" presStyleIdx="2" presStyleCnt="3" custLinFactNeighborX="2678" custLinFactNeighborY="3"/>
      <dgm:spPr/>
    </dgm:pt>
  </dgm:ptLst>
  <dgm:cxnLst>
    <dgm:cxn modelId="{9743DA3B-7CE9-4324-BA2A-248A38D79F11}" srcId="{BC69BEFF-7914-43DE-A851-9B8C05AC985E}" destId="{01DEB429-5463-467E-A059-7ACC92ACB4F2}" srcOrd="1" destOrd="0" parTransId="{C0A9F938-C5C3-4D73-B70B-15CFCD1DEDFE}" sibTransId="{BB0839F1-B6BC-45C1-AA64-255C3F66561E}"/>
    <dgm:cxn modelId="{9FC99F43-44CA-4C2C-9904-B494E2311FAB}" type="presOf" srcId="{01DEB429-5463-467E-A059-7ACC92ACB4F2}" destId="{2CAA8484-1B96-4D33-BA9F-544CAAB66741}" srcOrd="0" destOrd="0" presId="urn:microsoft.com/office/officeart/2005/8/layout/cycle1"/>
    <dgm:cxn modelId="{AA4DCB6C-7AB1-43B8-B5F8-72A58F7ECF36}" type="presOf" srcId="{733A01B6-992A-472C-8C2F-D9EE5FE0285E}" destId="{AA661C5B-1253-44B9-B861-F1E5F7FA5F80}" srcOrd="0" destOrd="0" presId="urn:microsoft.com/office/officeart/2005/8/layout/cycle1"/>
    <dgm:cxn modelId="{88690D94-0964-4B1D-8375-782D74ABFBF1}" type="presOf" srcId="{BB0839F1-B6BC-45C1-AA64-255C3F66561E}" destId="{18AE3915-225B-46E4-832B-95A0B13DD9CC}" srcOrd="0" destOrd="0" presId="urn:microsoft.com/office/officeart/2005/8/layout/cycle1"/>
    <dgm:cxn modelId="{AD90D7BA-032D-4E69-8D79-B1720500D7E7}" srcId="{BC69BEFF-7914-43DE-A851-9B8C05AC985E}" destId="{8FABCEBA-8589-4057-96B9-0BC72946FF27}" srcOrd="2" destOrd="0" parTransId="{C0126244-75E3-4225-A4A3-011D84AB76BF}" sibTransId="{A741A993-478F-499B-A97E-6199D461AEF5}"/>
    <dgm:cxn modelId="{2E7858CA-C2A6-48A6-8C87-6BEC6F9E31BE}" type="presOf" srcId="{CA775713-91D5-414A-B86D-CE537841C466}" destId="{077DD2D0-2431-4313-AC7A-1ECA63A0A26B}" srcOrd="0" destOrd="0" presId="urn:microsoft.com/office/officeart/2005/8/layout/cycle1"/>
    <dgm:cxn modelId="{977A32D4-35BD-4569-95E2-807EE81439AB}" type="presOf" srcId="{BC69BEFF-7914-43DE-A851-9B8C05AC985E}" destId="{C9E2C740-C6BC-49C1-80A9-6258257E8E6D}" srcOrd="0" destOrd="0" presId="urn:microsoft.com/office/officeart/2005/8/layout/cycle1"/>
    <dgm:cxn modelId="{793B4ADE-F2BF-4805-83FB-C8A5D27A7E46}" type="presOf" srcId="{8FABCEBA-8589-4057-96B9-0BC72946FF27}" destId="{E6B5A541-955F-418B-AA70-945E00E53250}" srcOrd="0" destOrd="0" presId="urn:microsoft.com/office/officeart/2005/8/layout/cycle1"/>
    <dgm:cxn modelId="{B28E60E8-2318-44BE-82EB-1421E84336B0}" srcId="{BC69BEFF-7914-43DE-A851-9B8C05AC985E}" destId="{733A01B6-992A-472C-8C2F-D9EE5FE0285E}" srcOrd="0" destOrd="0" parTransId="{FAACB6B8-2048-4E57-9FAA-AEF68350C713}" sibTransId="{CA775713-91D5-414A-B86D-CE537841C466}"/>
    <dgm:cxn modelId="{4BDAFBF6-0D15-41AD-8040-E86DB09720EE}" type="presOf" srcId="{A741A993-478F-499B-A97E-6199D461AEF5}" destId="{941C687C-9D42-4225-AACC-80A1C04BB04C}" srcOrd="0" destOrd="0" presId="urn:microsoft.com/office/officeart/2005/8/layout/cycle1"/>
    <dgm:cxn modelId="{5757EDED-EAFE-4359-8E7F-DD3E2D56060F}" type="presParOf" srcId="{C9E2C740-C6BC-49C1-80A9-6258257E8E6D}" destId="{193AA379-A8FD-4A84-9FA2-BD92A2D6884A}" srcOrd="0" destOrd="0" presId="urn:microsoft.com/office/officeart/2005/8/layout/cycle1"/>
    <dgm:cxn modelId="{D530A611-813E-4952-97FD-15A4C37F118C}" type="presParOf" srcId="{C9E2C740-C6BC-49C1-80A9-6258257E8E6D}" destId="{AA661C5B-1253-44B9-B861-F1E5F7FA5F80}" srcOrd="1" destOrd="0" presId="urn:microsoft.com/office/officeart/2005/8/layout/cycle1"/>
    <dgm:cxn modelId="{0D2099CF-7EC0-4129-984B-020D3A83D2E0}" type="presParOf" srcId="{C9E2C740-C6BC-49C1-80A9-6258257E8E6D}" destId="{077DD2D0-2431-4313-AC7A-1ECA63A0A26B}" srcOrd="2" destOrd="0" presId="urn:microsoft.com/office/officeart/2005/8/layout/cycle1"/>
    <dgm:cxn modelId="{D8A38361-B5B9-4F1C-AAC6-0882C55F7C9E}" type="presParOf" srcId="{C9E2C740-C6BC-49C1-80A9-6258257E8E6D}" destId="{B0DD9A1A-A6F4-475A-B07E-4BAE752B390A}" srcOrd="3" destOrd="0" presId="urn:microsoft.com/office/officeart/2005/8/layout/cycle1"/>
    <dgm:cxn modelId="{F7E76519-FAFD-400F-ACB9-E8197A2FBD54}" type="presParOf" srcId="{C9E2C740-C6BC-49C1-80A9-6258257E8E6D}" destId="{2CAA8484-1B96-4D33-BA9F-544CAAB66741}" srcOrd="4" destOrd="0" presId="urn:microsoft.com/office/officeart/2005/8/layout/cycle1"/>
    <dgm:cxn modelId="{6025CCDC-9EE6-4A0A-9A4F-4D1113870502}" type="presParOf" srcId="{C9E2C740-C6BC-49C1-80A9-6258257E8E6D}" destId="{18AE3915-225B-46E4-832B-95A0B13DD9CC}" srcOrd="5" destOrd="0" presId="urn:microsoft.com/office/officeart/2005/8/layout/cycle1"/>
    <dgm:cxn modelId="{33D716DC-A5C1-4001-BE85-8DF5C7B6B424}" type="presParOf" srcId="{C9E2C740-C6BC-49C1-80A9-6258257E8E6D}" destId="{39572E0A-8038-42D8-8FA8-5790AFDE266F}" srcOrd="6" destOrd="0" presId="urn:microsoft.com/office/officeart/2005/8/layout/cycle1"/>
    <dgm:cxn modelId="{6E316C01-BACC-4540-9F8A-DB690DB83D25}" type="presParOf" srcId="{C9E2C740-C6BC-49C1-80A9-6258257E8E6D}" destId="{E6B5A541-955F-418B-AA70-945E00E53250}" srcOrd="7" destOrd="0" presId="urn:microsoft.com/office/officeart/2005/8/layout/cycle1"/>
    <dgm:cxn modelId="{F1ADD775-7D7E-419A-B4B8-9887C22875C7}" type="presParOf" srcId="{C9E2C740-C6BC-49C1-80A9-6258257E8E6D}" destId="{941C687C-9D42-4225-AACC-80A1C04BB04C}" srcOrd="8"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B77467-1ACF-42BE-B7A2-299A19C8F320}"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AED0E6C0-7E41-4537-8D0A-774FD8FC358D}">
      <dgm:prSet phldrT="[Text]" custT="1"/>
      <dgm:spPr/>
      <dgm:t>
        <a:bodyPr/>
        <a:lstStyle/>
        <a:p>
          <a:r>
            <a:rPr lang="en-GB" sz="1200">
              <a:latin typeface="Ebrima" panose="02000000000000000000" pitchFamily="2" charset="0"/>
              <a:ea typeface="Ebrima" panose="02000000000000000000" pitchFamily="2" charset="0"/>
              <a:cs typeface="Ebrima" panose="02000000000000000000" pitchFamily="2" charset="0"/>
            </a:rPr>
            <a:t>Vand Chhakna:Sharing with others less fortunate.</a:t>
          </a:r>
        </a:p>
        <a:p>
          <a:r>
            <a:rPr lang="en-GB" sz="1200">
              <a:latin typeface="Ebrima" panose="02000000000000000000" pitchFamily="2" charset="0"/>
              <a:ea typeface="Ebrima" panose="02000000000000000000" pitchFamily="2" charset="0"/>
              <a:cs typeface="Ebrima" panose="02000000000000000000" pitchFamily="2" charset="0"/>
            </a:rPr>
            <a:t>Linked with sewa. Helps a Sikh get rid of haumai and make spiritual progress.</a:t>
          </a:r>
        </a:p>
      </dgm:t>
    </dgm:pt>
    <dgm:pt modelId="{F41C65CF-3932-4D09-9ACA-EC182340B928}" type="parTrans" cxnId="{499DDE47-63B8-452E-B257-D4DC1ADC509B}">
      <dgm:prSet/>
      <dgm:spPr/>
      <dgm:t>
        <a:bodyPr/>
        <a:lstStyle/>
        <a:p>
          <a:endParaRPr lang="en-GB"/>
        </a:p>
      </dgm:t>
    </dgm:pt>
    <dgm:pt modelId="{A967A076-039F-48A8-8980-9413180A5DB1}" type="sibTrans" cxnId="{499DDE47-63B8-452E-B257-D4DC1ADC509B}">
      <dgm:prSet/>
      <dgm:spPr/>
      <dgm:t>
        <a:bodyPr/>
        <a:lstStyle/>
        <a:p>
          <a:endParaRPr lang="en-GB"/>
        </a:p>
      </dgm:t>
    </dgm:pt>
    <dgm:pt modelId="{BB65768C-7267-423B-8182-1AE83C76BBF5}">
      <dgm:prSet phldrT="[Text]" custT="1"/>
      <dgm:spPr/>
      <dgm:t>
        <a:bodyPr/>
        <a:lstStyle/>
        <a:p>
          <a:r>
            <a:rPr lang="en-GB" sz="1200">
              <a:latin typeface="Ebrima" panose="02000000000000000000" pitchFamily="2" charset="0"/>
              <a:ea typeface="Ebrima" panose="02000000000000000000" pitchFamily="2" charset="0"/>
              <a:cs typeface="Ebrima" panose="02000000000000000000" pitchFamily="2" charset="0"/>
            </a:rPr>
            <a:t>Kirat Karna: earning one's living by honest means and hard work.</a:t>
          </a:r>
        </a:p>
        <a:p>
          <a:r>
            <a:rPr lang="en-GB" sz="1200">
              <a:latin typeface="Ebrima" panose="02000000000000000000" pitchFamily="2" charset="0"/>
              <a:ea typeface="Ebrima" panose="02000000000000000000" pitchFamily="2" charset="0"/>
              <a:cs typeface="Ebrima" panose="02000000000000000000" pitchFamily="2" charset="0"/>
            </a:rPr>
            <a:t>Work is noble: hard work and take fair profit; use wealth for a decent living without being materialistic.</a:t>
          </a:r>
        </a:p>
      </dgm:t>
    </dgm:pt>
    <dgm:pt modelId="{301DE4CC-D67B-46C6-A479-6575D9101E5F}" type="parTrans" cxnId="{385EC9B3-1EF9-4CB5-8E3B-F433D7AD70D7}">
      <dgm:prSet/>
      <dgm:spPr/>
      <dgm:t>
        <a:bodyPr/>
        <a:lstStyle/>
        <a:p>
          <a:endParaRPr lang="en-GB"/>
        </a:p>
      </dgm:t>
    </dgm:pt>
    <dgm:pt modelId="{393F7204-D596-42CE-AE3A-A87241F15F86}" type="sibTrans" cxnId="{385EC9B3-1EF9-4CB5-8E3B-F433D7AD70D7}">
      <dgm:prSet/>
      <dgm:spPr/>
      <dgm:t>
        <a:bodyPr/>
        <a:lstStyle/>
        <a:p>
          <a:endParaRPr lang="en-GB"/>
        </a:p>
      </dgm:t>
    </dgm:pt>
    <dgm:pt modelId="{42382AA8-9C38-4B4B-83B7-C4A7F34BDD27}">
      <dgm:prSet phldrT="[Text]" custT="1"/>
      <dgm:spPr/>
      <dgm:t>
        <a:bodyPr/>
        <a:lstStyle/>
        <a:p>
          <a:r>
            <a:rPr lang="en-GB" sz="1100">
              <a:solidFill>
                <a:schemeClr val="tx1"/>
              </a:solidFill>
              <a:latin typeface="Ebrima" panose="02000000000000000000" pitchFamily="2" charset="0"/>
              <a:ea typeface="Ebrima" panose="02000000000000000000" pitchFamily="2" charset="0"/>
              <a:cs typeface="Ebrima" panose="02000000000000000000" pitchFamily="2" charset="0"/>
            </a:rPr>
            <a:t>Nam Japna: remembering God</a:t>
          </a:r>
        </a:p>
        <a:p>
          <a:r>
            <a:rPr lang="en-GB" sz="1100">
              <a:solidFill>
                <a:schemeClr val="tx1"/>
              </a:solidFill>
              <a:latin typeface="Ebrima" panose="02000000000000000000" pitchFamily="2" charset="0"/>
              <a:ea typeface="Ebrima" panose="02000000000000000000" pitchFamily="2" charset="0"/>
              <a:cs typeface="Ebrima" panose="02000000000000000000" pitchFamily="2" charset="0"/>
            </a:rPr>
            <a:t>Meditating on the qualities of God described in the Guru Granth Sahib ji. Remembering God at all times improves character.</a:t>
          </a:r>
        </a:p>
      </dgm:t>
    </dgm:pt>
    <dgm:pt modelId="{4C0F50B4-754C-4B30-AD4A-5BD117837A57}" type="parTrans" cxnId="{35F06D74-762D-488C-A881-38D34F71966E}">
      <dgm:prSet/>
      <dgm:spPr/>
      <dgm:t>
        <a:bodyPr/>
        <a:lstStyle/>
        <a:p>
          <a:endParaRPr lang="en-GB"/>
        </a:p>
      </dgm:t>
    </dgm:pt>
    <dgm:pt modelId="{D73607AC-158C-461A-94EC-01B8D89050FC}" type="sibTrans" cxnId="{35F06D74-762D-488C-A881-38D34F71966E}">
      <dgm:prSet/>
      <dgm:spPr/>
      <dgm:t>
        <a:bodyPr/>
        <a:lstStyle/>
        <a:p>
          <a:endParaRPr lang="en-GB"/>
        </a:p>
      </dgm:t>
    </dgm:pt>
    <dgm:pt modelId="{B962BDC0-BC5C-4423-9787-4566FFA71E3F}" type="pres">
      <dgm:prSet presAssocID="{72B77467-1ACF-42BE-B7A2-299A19C8F320}" presName="diagram" presStyleCnt="0">
        <dgm:presLayoutVars>
          <dgm:dir/>
          <dgm:resizeHandles val="exact"/>
        </dgm:presLayoutVars>
      </dgm:prSet>
      <dgm:spPr/>
    </dgm:pt>
    <dgm:pt modelId="{23819865-9457-4AE1-8B92-7BA9BBE272B9}" type="pres">
      <dgm:prSet presAssocID="{AED0E6C0-7E41-4537-8D0A-774FD8FC358D}" presName="node" presStyleLbl="node1" presStyleIdx="0" presStyleCnt="3">
        <dgm:presLayoutVars>
          <dgm:bulletEnabled val="1"/>
        </dgm:presLayoutVars>
      </dgm:prSet>
      <dgm:spPr/>
    </dgm:pt>
    <dgm:pt modelId="{1F73145C-3108-4A1F-9D8F-FEA25C36838F}" type="pres">
      <dgm:prSet presAssocID="{A967A076-039F-48A8-8980-9413180A5DB1}" presName="sibTrans" presStyleCnt="0"/>
      <dgm:spPr/>
    </dgm:pt>
    <dgm:pt modelId="{363C252E-CA67-4D59-A348-7416A1F2AF3A}" type="pres">
      <dgm:prSet presAssocID="{BB65768C-7267-423B-8182-1AE83C76BBF5}" presName="node" presStyleLbl="node1" presStyleIdx="1" presStyleCnt="3">
        <dgm:presLayoutVars>
          <dgm:bulletEnabled val="1"/>
        </dgm:presLayoutVars>
      </dgm:prSet>
      <dgm:spPr/>
    </dgm:pt>
    <dgm:pt modelId="{570251FA-60B0-4C48-B400-27239F10C28A}" type="pres">
      <dgm:prSet presAssocID="{393F7204-D596-42CE-AE3A-A87241F15F86}" presName="sibTrans" presStyleCnt="0"/>
      <dgm:spPr/>
    </dgm:pt>
    <dgm:pt modelId="{E38DB423-2E11-4A62-A57B-CCC45FDDE2DF}" type="pres">
      <dgm:prSet presAssocID="{42382AA8-9C38-4B4B-83B7-C4A7F34BDD27}" presName="node" presStyleLbl="node1" presStyleIdx="2" presStyleCnt="3">
        <dgm:presLayoutVars>
          <dgm:bulletEnabled val="1"/>
        </dgm:presLayoutVars>
      </dgm:prSet>
      <dgm:spPr/>
    </dgm:pt>
  </dgm:ptLst>
  <dgm:cxnLst>
    <dgm:cxn modelId="{E38DA617-7CD5-4229-A71B-17E11322BCA9}" type="presOf" srcId="{BB65768C-7267-423B-8182-1AE83C76BBF5}" destId="{363C252E-CA67-4D59-A348-7416A1F2AF3A}" srcOrd="0" destOrd="0" presId="urn:microsoft.com/office/officeart/2005/8/layout/default"/>
    <dgm:cxn modelId="{499DDE47-63B8-452E-B257-D4DC1ADC509B}" srcId="{72B77467-1ACF-42BE-B7A2-299A19C8F320}" destId="{AED0E6C0-7E41-4537-8D0A-774FD8FC358D}" srcOrd="0" destOrd="0" parTransId="{F41C65CF-3932-4D09-9ACA-EC182340B928}" sibTransId="{A967A076-039F-48A8-8980-9413180A5DB1}"/>
    <dgm:cxn modelId="{BAB94E72-D4D5-4DB9-B98C-40526D451AF8}" type="presOf" srcId="{42382AA8-9C38-4B4B-83B7-C4A7F34BDD27}" destId="{E38DB423-2E11-4A62-A57B-CCC45FDDE2DF}" srcOrd="0" destOrd="0" presId="urn:microsoft.com/office/officeart/2005/8/layout/default"/>
    <dgm:cxn modelId="{35F06D74-762D-488C-A881-38D34F71966E}" srcId="{72B77467-1ACF-42BE-B7A2-299A19C8F320}" destId="{42382AA8-9C38-4B4B-83B7-C4A7F34BDD27}" srcOrd="2" destOrd="0" parTransId="{4C0F50B4-754C-4B30-AD4A-5BD117837A57}" sibTransId="{D73607AC-158C-461A-94EC-01B8D89050FC}"/>
    <dgm:cxn modelId="{385EC9B3-1EF9-4CB5-8E3B-F433D7AD70D7}" srcId="{72B77467-1ACF-42BE-B7A2-299A19C8F320}" destId="{BB65768C-7267-423B-8182-1AE83C76BBF5}" srcOrd="1" destOrd="0" parTransId="{301DE4CC-D67B-46C6-A479-6575D9101E5F}" sibTransId="{393F7204-D596-42CE-AE3A-A87241F15F86}"/>
    <dgm:cxn modelId="{129739E2-48AD-419C-B265-8117C1981B85}" type="presOf" srcId="{72B77467-1ACF-42BE-B7A2-299A19C8F320}" destId="{B962BDC0-BC5C-4423-9787-4566FFA71E3F}" srcOrd="0" destOrd="0" presId="urn:microsoft.com/office/officeart/2005/8/layout/default"/>
    <dgm:cxn modelId="{831D59EA-21F7-4837-85CA-1E74C2AF60E9}" type="presOf" srcId="{AED0E6C0-7E41-4537-8D0A-774FD8FC358D}" destId="{23819865-9457-4AE1-8B92-7BA9BBE272B9}" srcOrd="0" destOrd="0" presId="urn:microsoft.com/office/officeart/2005/8/layout/default"/>
    <dgm:cxn modelId="{7FE8CCC2-04F4-431D-A7AE-076DA5EAF551}" type="presParOf" srcId="{B962BDC0-BC5C-4423-9787-4566FFA71E3F}" destId="{23819865-9457-4AE1-8B92-7BA9BBE272B9}" srcOrd="0" destOrd="0" presId="urn:microsoft.com/office/officeart/2005/8/layout/default"/>
    <dgm:cxn modelId="{CDC80B4D-F7A2-49B4-9E93-1F7A6FE4F703}" type="presParOf" srcId="{B962BDC0-BC5C-4423-9787-4566FFA71E3F}" destId="{1F73145C-3108-4A1F-9D8F-FEA25C36838F}" srcOrd="1" destOrd="0" presId="urn:microsoft.com/office/officeart/2005/8/layout/default"/>
    <dgm:cxn modelId="{39BBD35D-8CC0-430B-9B1F-BF8E74231D75}" type="presParOf" srcId="{B962BDC0-BC5C-4423-9787-4566FFA71E3F}" destId="{363C252E-CA67-4D59-A348-7416A1F2AF3A}" srcOrd="2" destOrd="0" presId="urn:microsoft.com/office/officeart/2005/8/layout/default"/>
    <dgm:cxn modelId="{FB25C603-039F-4155-B046-EC45EF8D9441}" type="presParOf" srcId="{B962BDC0-BC5C-4423-9787-4566FFA71E3F}" destId="{570251FA-60B0-4C48-B400-27239F10C28A}" srcOrd="3" destOrd="0" presId="urn:microsoft.com/office/officeart/2005/8/layout/default"/>
    <dgm:cxn modelId="{3C1DFF69-FED1-456A-961C-9CDC4675BB9C}" type="presParOf" srcId="{B962BDC0-BC5C-4423-9787-4566FFA71E3F}" destId="{E38DB423-2E11-4A62-A57B-CCC45FDDE2DF}" srcOrd="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61C5B-1253-44B9-B861-F1E5F7FA5F80}">
      <dsp:nvSpPr>
        <dsp:cNvPr id="0" name=""/>
        <dsp:cNvSpPr/>
      </dsp:nvSpPr>
      <dsp:spPr>
        <a:xfrm>
          <a:off x="3153699" y="236394"/>
          <a:ext cx="1206847" cy="1206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solidFill>
                <a:srgbClr val="0070C0"/>
              </a:solidFill>
              <a:latin typeface="Ebrima" panose="02000000000000000000" pitchFamily="2" charset="0"/>
              <a:ea typeface="Ebrima" panose="02000000000000000000" pitchFamily="2" charset="0"/>
              <a:cs typeface="Ebrima" panose="02000000000000000000" pitchFamily="2" charset="0"/>
            </a:rPr>
            <a:t>Birth</a:t>
          </a:r>
        </a:p>
      </dsp:txBody>
      <dsp:txXfrm>
        <a:off x="3153699" y="236394"/>
        <a:ext cx="1206847" cy="1206847"/>
      </dsp:txXfrm>
    </dsp:sp>
    <dsp:sp modelId="{077DD2D0-2431-4313-AC7A-1ECA63A0A26B}">
      <dsp:nvSpPr>
        <dsp:cNvPr id="0" name=""/>
        <dsp:cNvSpPr/>
      </dsp:nvSpPr>
      <dsp:spPr>
        <a:xfrm>
          <a:off x="1317476" y="-516"/>
          <a:ext cx="2851447" cy="2851447"/>
        </a:xfrm>
        <a:prstGeom prst="circularArrow">
          <a:avLst>
            <a:gd name="adj1" fmla="val 8253"/>
            <a:gd name="adj2" fmla="val 576520"/>
            <a:gd name="adj3" fmla="val 2962011"/>
            <a:gd name="adj4" fmla="val 52958"/>
            <a:gd name="adj5" fmla="val 962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AA8484-1B96-4D33-BA9F-544CAAB66741}">
      <dsp:nvSpPr>
        <dsp:cNvPr id="0" name=""/>
        <dsp:cNvSpPr/>
      </dsp:nvSpPr>
      <dsp:spPr>
        <a:xfrm>
          <a:off x="2139776" y="1992560"/>
          <a:ext cx="1206847" cy="1206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solidFill>
                <a:srgbClr val="FFC000"/>
              </a:solidFill>
              <a:latin typeface="Ebrima" panose="02000000000000000000" pitchFamily="2" charset="0"/>
              <a:ea typeface="Ebrima" panose="02000000000000000000" pitchFamily="2" charset="0"/>
              <a:cs typeface="Ebrima" panose="02000000000000000000" pitchFamily="2" charset="0"/>
            </a:rPr>
            <a:t>Death</a:t>
          </a:r>
        </a:p>
      </dsp:txBody>
      <dsp:txXfrm>
        <a:off x="2139776" y="1992560"/>
        <a:ext cx="1206847" cy="1206847"/>
      </dsp:txXfrm>
    </dsp:sp>
    <dsp:sp modelId="{18AE3915-225B-46E4-832B-95A0B13DD9CC}">
      <dsp:nvSpPr>
        <dsp:cNvPr id="0" name=""/>
        <dsp:cNvSpPr/>
      </dsp:nvSpPr>
      <dsp:spPr>
        <a:xfrm>
          <a:off x="1342939" y="-127805"/>
          <a:ext cx="2851447" cy="2851447"/>
        </a:xfrm>
        <a:prstGeom prst="circularArrow">
          <a:avLst>
            <a:gd name="adj1" fmla="val 8253"/>
            <a:gd name="adj2" fmla="val 576520"/>
            <a:gd name="adj3" fmla="val 10170522"/>
            <a:gd name="adj4" fmla="val 7261469"/>
            <a:gd name="adj5" fmla="val 9629"/>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B5A541-955F-418B-AA70-945E00E53250}">
      <dsp:nvSpPr>
        <dsp:cNvPr id="0" name=""/>
        <dsp:cNvSpPr/>
      </dsp:nvSpPr>
      <dsp:spPr>
        <a:xfrm>
          <a:off x="1125853" y="236394"/>
          <a:ext cx="1206847" cy="1206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solidFill>
                <a:srgbClr val="33CC33"/>
              </a:solidFill>
              <a:latin typeface="Ebrima" panose="02000000000000000000" pitchFamily="2" charset="0"/>
              <a:ea typeface="Ebrima" panose="02000000000000000000" pitchFamily="2" charset="0"/>
              <a:cs typeface="Ebrima" panose="02000000000000000000" pitchFamily="2" charset="0"/>
            </a:rPr>
            <a:t>Rebirth</a:t>
          </a:r>
        </a:p>
      </dsp:txBody>
      <dsp:txXfrm>
        <a:off x="1125853" y="236394"/>
        <a:ext cx="1206847" cy="1206847"/>
      </dsp:txXfrm>
    </dsp:sp>
    <dsp:sp modelId="{941C687C-9D42-4225-AACC-80A1C04BB04C}">
      <dsp:nvSpPr>
        <dsp:cNvPr id="0" name=""/>
        <dsp:cNvSpPr/>
      </dsp:nvSpPr>
      <dsp:spPr>
        <a:xfrm>
          <a:off x="1393838" y="-430"/>
          <a:ext cx="2851447" cy="2851447"/>
        </a:xfrm>
        <a:prstGeom prst="circularArrow">
          <a:avLst>
            <a:gd name="adj1" fmla="val 8253"/>
            <a:gd name="adj2" fmla="val 576520"/>
            <a:gd name="adj3" fmla="val 16854998"/>
            <a:gd name="adj4" fmla="val 14968482"/>
            <a:gd name="adj5" fmla="val 9629"/>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19865-9457-4AE1-8B92-7BA9BBE272B9}">
      <dsp:nvSpPr>
        <dsp:cNvPr id="0" name=""/>
        <dsp:cNvSpPr/>
      </dsp:nvSpPr>
      <dsp:spPr>
        <a:xfrm>
          <a:off x="689" y="57123"/>
          <a:ext cx="2689021" cy="161341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Vand Chhakna:Sharing with others less fortunate.</a:t>
          </a:r>
        </a:p>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Linked with sewa. Helps a Sikh get rid of haumai and make spiritual progress.</a:t>
          </a:r>
        </a:p>
      </dsp:txBody>
      <dsp:txXfrm>
        <a:off x="689" y="57123"/>
        <a:ext cx="2689021" cy="1613413"/>
      </dsp:txXfrm>
    </dsp:sp>
    <dsp:sp modelId="{363C252E-CA67-4D59-A348-7416A1F2AF3A}">
      <dsp:nvSpPr>
        <dsp:cNvPr id="0" name=""/>
        <dsp:cNvSpPr/>
      </dsp:nvSpPr>
      <dsp:spPr>
        <a:xfrm>
          <a:off x="2958613" y="57123"/>
          <a:ext cx="2689021" cy="161341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Kirat Karna: earning one's living by honest means and hard work.</a:t>
          </a:r>
        </a:p>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Work is noble: hard work and take fair profit; use wealth for a decent living without being materialistic.</a:t>
          </a:r>
        </a:p>
      </dsp:txBody>
      <dsp:txXfrm>
        <a:off x="2958613" y="57123"/>
        <a:ext cx="2689021" cy="1613413"/>
      </dsp:txXfrm>
    </dsp:sp>
    <dsp:sp modelId="{E38DB423-2E11-4A62-A57B-CCC45FDDE2DF}">
      <dsp:nvSpPr>
        <dsp:cNvPr id="0" name=""/>
        <dsp:cNvSpPr/>
      </dsp:nvSpPr>
      <dsp:spPr>
        <a:xfrm>
          <a:off x="1479651" y="1939438"/>
          <a:ext cx="2689021" cy="161341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latin typeface="Ebrima" panose="02000000000000000000" pitchFamily="2" charset="0"/>
              <a:ea typeface="Ebrima" panose="02000000000000000000" pitchFamily="2" charset="0"/>
              <a:cs typeface="Ebrima" panose="02000000000000000000" pitchFamily="2" charset="0"/>
            </a:rPr>
            <a:t>Nam Japna: remembering God</a:t>
          </a:r>
        </a:p>
        <a:p>
          <a:pPr marL="0" lvl="0" indent="0" algn="ctr" defTabSz="488950">
            <a:lnSpc>
              <a:spcPct val="90000"/>
            </a:lnSpc>
            <a:spcBef>
              <a:spcPct val="0"/>
            </a:spcBef>
            <a:spcAft>
              <a:spcPct val="35000"/>
            </a:spcAft>
            <a:buNone/>
          </a:pPr>
          <a:r>
            <a:rPr lang="en-GB" sz="1100" kern="1200">
              <a:solidFill>
                <a:schemeClr val="tx1"/>
              </a:solidFill>
              <a:latin typeface="Ebrima" panose="02000000000000000000" pitchFamily="2" charset="0"/>
              <a:ea typeface="Ebrima" panose="02000000000000000000" pitchFamily="2" charset="0"/>
              <a:cs typeface="Ebrima" panose="02000000000000000000" pitchFamily="2" charset="0"/>
            </a:rPr>
            <a:t>Meditating on the qualities of God described in the Guru Granth Sahib ji. Remembering God at all times improves character.</a:t>
          </a:r>
        </a:p>
      </dsp:txBody>
      <dsp:txXfrm>
        <a:off x="1479651" y="1939438"/>
        <a:ext cx="2689021" cy="1613413"/>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5" ma:contentTypeDescription="Create a new document." ma:contentTypeScope="" ma:versionID="9204a0fa692482370b15366ac71e661f">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5ba1bcadb23c5718f5e6b70eb691c30a"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A9791F38-FC45-43F4-ABDC-277DA07EFDD7}"/>
</file>

<file path=customXml/itemProps2.xml><?xml version="1.0" encoding="utf-8"?>
<ds:datastoreItem xmlns:ds="http://schemas.openxmlformats.org/officeDocument/2006/customXml" ds:itemID="{9D3AA28D-92A3-44E7-9EF6-A96104F2ECAF}"/>
</file>

<file path=customXml/itemProps3.xml><?xml version="1.0" encoding="utf-8"?>
<ds:datastoreItem xmlns:ds="http://schemas.openxmlformats.org/officeDocument/2006/customXml" ds:itemID="{478945CD-3A49-4544-A6C8-DB75659538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Devi</dc:creator>
  <cp:keywords/>
  <dc:description/>
  <cp:lastModifiedBy>Priya.Devi</cp:lastModifiedBy>
  <cp:revision>8</cp:revision>
  <cp:lastPrinted>2019-08-14T17:51:00Z</cp:lastPrinted>
  <dcterms:created xsi:type="dcterms:W3CDTF">2019-07-28T16:52:00Z</dcterms:created>
  <dcterms:modified xsi:type="dcterms:W3CDTF">2025-09-23T05:44:02Z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