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42" w:rsidRDefault="00042DB4">
      <w:r>
        <w:rPr>
          <w:noProof/>
          <w:lang w:eastAsia="en-GB"/>
        </w:rPr>
        <w:drawing>
          <wp:anchor distT="0" distB="0" distL="114300" distR="114300" simplePos="0" relativeHeight="251663360" behindDoc="1" locked="0" layoutInCell="1" allowOverlap="1" wp14:anchorId="77822C3D" wp14:editId="57E80E27">
            <wp:simplePos x="0" y="0"/>
            <wp:positionH relativeFrom="column">
              <wp:posOffset>243205</wp:posOffset>
            </wp:positionH>
            <wp:positionV relativeFrom="paragraph">
              <wp:posOffset>-483235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6">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4E1841" w:rsidRDefault="004E1841" w:rsidP="007C1B2B">
      <w:pPr>
        <w:rPr>
          <w:sz w:val="144"/>
          <w:szCs w:val="144"/>
        </w:rPr>
      </w:pPr>
    </w:p>
    <w:p w:rsidR="007C1B2B" w:rsidRPr="006D3115" w:rsidRDefault="007C1B2B" w:rsidP="007C1B2B">
      <w:pPr>
        <w:rPr>
          <w:sz w:val="36"/>
          <w:szCs w:val="36"/>
        </w:rPr>
      </w:pPr>
    </w:p>
    <w:p w:rsidR="00042DB4" w:rsidRPr="00042DB4" w:rsidRDefault="008E6217" w:rsidP="00042DB4">
      <w:pPr>
        <w:jc w:val="center"/>
        <w:rPr>
          <w:sz w:val="80"/>
          <w:szCs w:val="80"/>
        </w:rPr>
      </w:pPr>
      <w:r>
        <w:rPr>
          <w:sz w:val="80"/>
          <w:szCs w:val="80"/>
        </w:rPr>
        <w:t>Year 11-12 Transition Pack</w:t>
      </w:r>
    </w:p>
    <w:p w:rsidR="004E1841" w:rsidRPr="00664B47" w:rsidRDefault="00397CCF" w:rsidP="004E1841">
      <w:pPr>
        <w:jc w:val="center"/>
        <w:rPr>
          <w:color w:val="0070C0"/>
          <w:sz w:val="120"/>
          <w:szCs w:val="120"/>
        </w:rPr>
      </w:pPr>
      <w:r>
        <w:rPr>
          <w:color w:val="0070C0"/>
          <w:sz w:val="120"/>
          <w:szCs w:val="120"/>
        </w:rPr>
        <w:t>SUBJECT</w:t>
      </w:r>
    </w:p>
    <w:p w:rsidR="004E1841" w:rsidRDefault="00430D4E" w:rsidP="00430D4E">
      <w:pPr>
        <w:jc w:val="center"/>
        <w:rPr>
          <w:sz w:val="96"/>
        </w:rPr>
      </w:pPr>
      <w:r w:rsidRPr="00430D4E">
        <w:rPr>
          <w:sz w:val="96"/>
        </w:rPr>
        <w:t>BTEC</w:t>
      </w:r>
      <w:r w:rsidR="007C1B2B">
        <w:rPr>
          <w:sz w:val="96"/>
        </w:rPr>
        <w:t xml:space="preserve"> Nationals</w:t>
      </w:r>
      <w:r w:rsidRPr="00430D4E">
        <w:rPr>
          <w:sz w:val="96"/>
        </w:rPr>
        <w:t xml:space="preserve"> </w:t>
      </w:r>
    </w:p>
    <w:p w:rsidR="006D3115" w:rsidRDefault="006D3115" w:rsidP="00430D4E">
      <w:pPr>
        <w:jc w:val="center"/>
        <w:rPr>
          <w:sz w:val="96"/>
        </w:rPr>
      </w:pPr>
      <w:r>
        <w:rPr>
          <w:sz w:val="96"/>
        </w:rPr>
        <w:t>L3 Extended Certificate</w:t>
      </w:r>
    </w:p>
    <w:p w:rsidR="007C1B2B" w:rsidRDefault="007C1B2B" w:rsidP="00430D4E">
      <w:pPr>
        <w:jc w:val="center"/>
      </w:pPr>
      <w:r>
        <w:rPr>
          <w:noProof/>
          <w:lang w:eastAsia="en-GB"/>
        </w:rPr>
        <w:drawing>
          <wp:anchor distT="0" distB="0" distL="114300" distR="114300" simplePos="0" relativeHeight="251665408" behindDoc="1" locked="0" layoutInCell="1" allowOverlap="1" wp14:anchorId="24F7712F" wp14:editId="43BDD358">
            <wp:simplePos x="0" y="0"/>
            <wp:positionH relativeFrom="column">
              <wp:posOffset>2223135</wp:posOffset>
            </wp:positionH>
            <wp:positionV relativeFrom="paragraph">
              <wp:posOffset>773430</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7"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96"/>
        </w:rPr>
        <w:t xml:space="preserve">In </w:t>
      </w:r>
      <w:r w:rsidRPr="00430D4E">
        <w:rPr>
          <w:sz w:val="96"/>
        </w:rPr>
        <w:t>Business</w:t>
      </w:r>
    </w:p>
    <w:p w:rsidR="004E1841" w:rsidRDefault="004E1841"/>
    <w:p w:rsidR="004E1841" w:rsidRDefault="004E1841"/>
    <w:p w:rsidR="004E1841" w:rsidRDefault="004E1841"/>
    <w:p w:rsidR="004E1841" w:rsidRDefault="004E1841"/>
    <w:p w:rsidR="004E1841" w:rsidRDefault="004E1841"/>
    <w:p w:rsidR="004E1841" w:rsidRDefault="004E1841"/>
    <w:p w:rsidR="00042DB4" w:rsidRDefault="00042DB4" w:rsidP="004E1841"/>
    <w:p w:rsidR="00790DA8" w:rsidRDefault="00790DA8" w:rsidP="004E1841">
      <w:pPr>
        <w:rPr>
          <w:b/>
          <w:sz w:val="28"/>
          <w:szCs w:val="28"/>
        </w:rPr>
      </w:pPr>
    </w:p>
    <w:p w:rsidR="004E1841" w:rsidRPr="00417815" w:rsidRDefault="004E1841" w:rsidP="004E1841">
      <w:pPr>
        <w:rPr>
          <w:b/>
          <w:sz w:val="28"/>
          <w:szCs w:val="28"/>
        </w:rPr>
      </w:pPr>
      <w:r w:rsidRPr="00417815">
        <w:rPr>
          <w:b/>
          <w:sz w:val="28"/>
          <w:szCs w:val="28"/>
        </w:rPr>
        <w:lastRenderedPageBreak/>
        <w:t>Introduction</w:t>
      </w:r>
    </w:p>
    <w:p w:rsidR="004E1841" w:rsidRDefault="004E1841"/>
    <w:p w:rsidR="00681223" w:rsidRPr="007C1B2B" w:rsidRDefault="00176A7B">
      <w:pPr>
        <w:rPr>
          <w:sz w:val="24"/>
        </w:rPr>
      </w:pPr>
      <w:r>
        <w:rPr>
          <w:sz w:val="24"/>
        </w:rPr>
        <w:t>Business is all</w:t>
      </w:r>
      <w:r w:rsidR="00430D4E">
        <w:rPr>
          <w:sz w:val="24"/>
        </w:rPr>
        <w:t xml:space="preserve"> </w:t>
      </w:r>
      <w:r>
        <w:rPr>
          <w:sz w:val="24"/>
        </w:rPr>
        <w:t>a</w:t>
      </w:r>
      <w:r w:rsidR="00430D4E">
        <w:rPr>
          <w:sz w:val="24"/>
        </w:rPr>
        <w:t xml:space="preserve">round us and makes up a huge part of our day to day lives. We all will work in a business or an </w:t>
      </w:r>
      <w:r>
        <w:rPr>
          <w:sz w:val="24"/>
        </w:rPr>
        <w:t>organisation</w:t>
      </w:r>
      <w:r w:rsidR="00430D4E">
        <w:rPr>
          <w:sz w:val="24"/>
        </w:rPr>
        <w:t xml:space="preserve"> and some o</w:t>
      </w:r>
      <w:r>
        <w:rPr>
          <w:sz w:val="24"/>
        </w:rPr>
        <w:t xml:space="preserve">f you will be lucky enough to run </w:t>
      </w:r>
      <w:r w:rsidR="00876449">
        <w:rPr>
          <w:sz w:val="24"/>
        </w:rPr>
        <w:t>your</w:t>
      </w:r>
      <w:r w:rsidR="00430D4E">
        <w:rPr>
          <w:sz w:val="24"/>
        </w:rPr>
        <w:t xml:space="preserve"> own business! This </w:t>
      </w:r>
      <w:r>
        <w:rPr>
          <w:sz w:val="24"/>
        </w:rPr>
        <w:t>course</w:t>
      </w:r>
      <w:r w:rsidR="00430D4E">
        <w:rPr>
          <w:sz w:val="24"/>
        </w:rPr>
        <w:t xml:space="preserve"> enables </w:t>
      </w:r>
      <w:r w:rsidR="00876449">
        <w:rPr>
          <w:sz w:val="24"/>
        </w:rPr>
        <w:t>you to gain an insight into business</w:t>
      </w:r>
      <w:r>
        <w:rPr>
          <w:sz w:val="24"/>
        </w:rPr>
        <w:t xml:space="preserve"> and how they</w:t>
      </w:r>
      <w:r w:rsidR="00430D4E">
        <w:rPr>
          <w:sz w:val="24"/>
        </w:rPr>
        <w:t xml:space="preserve"> </w:t>
      </w:r>
      <w:r w:rsidR="00876449">
        <w:rPr>
          <w:sz w:val="24"/>
        </w:rPr>
        <w:t xml:space="preserve">are </w:t>
      </w:r>
      <w:r w:rsidR="00430D4E">
        <w:rPr>
          <w:sz w:val="24"/>
        </w:rPr>
        <w:t>run</w:t>
      </w:r>
      <w:r>
        <w:rPr>
          <w:sz w:val="24"/>
        </w:rPr>
        <w:t xml:space="preserve">. As well as developing your knowledge on various business topics it is also important to develop your skills in preparation for the world of work, university and your chosen career. Therefore you will also </w:t>
      </w:r>
      <w:r w:rsidR="00642515">
        <w:rPr>
          <w:sz w:val="24"/>
        </w:rPr>
        <w:t xml:space="preserve">be involved in team </w:t>
      </w:r>
      <w:r w:rsidR="00681223">
        <w:rPr>
          <w:sz w:val="24"/>
        </w:rPr>
        <w:t>t</w:t>
      </w:r>
      <w:r w:rsidR="00642515">
        <w:rPr>
          <w:sz w:val="24"/>
        </w:rPr>
        <w:t xml:space="preserve">asks, research projects and give presentations to your peers and others. </w:t>
      </w:r>
    </w:p>
    <w:p w:rsidR="00385C99" w:rsidRDefault="001A40FB" w:rsidP="00385C99">
      <w:pPr>
        <w:rPr>
          <w:b/>
          <w:sz w:val="28"/>
          <w:szCs w:val="28"/>
        </w:rPr>
      </w:pPr>
      <w:r w:rsidRPr="00417815">
        <w:rPr>
          <w:b/>
          <w:sz w:val="28"/>
          <w:szCs w:val="28"/>
        </w:rPr>
        <w:t>Course Overview</w:t>
      </w:r>
      <w:r w:rsidR="00417815" w:rsidRPr="00417815">
        <w:rPr>
          <w:b/>
          <w:sz w:val="28"/>
          <w:szCs w:val="28"/>
        </w:rPr>
        <w:t xml:space="preserve"> </w:t>
      </w:r>
    </w:p>
    <w:p w:rsidR="00140553" w:rsidRPr="00495134" w:rsidRDefault="00876449">
      <w:pPr>
        <w:rPr>
          <w:sz w:val="24"/>
          <w:szCs w:val="24"/>
        </w:rPr>
      </w:pPr>
      <w:r>
        <w:rPr>
          <w:sz w:val="24"/>
          <w:szCs w:val="24"/>
        </w:rPr>
        <w:t>You</w:t>
      </w:r>
      <w:r w:rsidR="00642515" w:rsidRPr="00495134">
        <w:rPr>
          <w:sz w:val="24"/>
          <w:szCs w:val="24"/>
        </w:rPr>
        <w:t xml:space="preserve"> will be able to follow two pathways with this course depending on your own curriculum programme. </w:t>
      </w:r>
      <w:r w:rsidR="00495134">
        <w:rPr>
          <w:sz w:val="24"/>
          <w:szCs w:val="24"/>
        </w:rPr>
        <w:t xml:space="preserve">There are many units included across </w:t>
      </w:r>
      <w:r w:rsidR="00140553" w:rsidRPr="00495134">
        <w:rPr>
          <w:sz w:val="24"/>
          <w:szCs w:val="24"/>
        </w:rPr>
        <w:t>the programmes</w:t>
      </w:r>
      <w:r w:rsidR="00495134">
        <w:rPr>
          <w:sz w:val="24"/>
          <w:szCs w:val="24"/>
        </w:rPr>
        <w:t xml:space="preserve">; </w:t>
      </w:r>
      <w:r w:rsidR="00140553" w:rsidRPr="00495134">
        <w:rPr>
          <w:sz w:val="24"/>
          <w:szCs w:val="24"/>
        </w:rPr>
        <w:t>some of these are outlined below to give you an insight into what topics you will be learning about.</w:t>
      </w:r>
    </w:p>
    <w:p w:rsidR="00140553" w:rsidRPr="00495134" w:rsidRDefault="00140553" w:rsidP="00140553">
      <w:pPr>
        <w:autoSpaceDE w:val="0"/>
        <w:autoSpaceDN w:val="0"/>
        <w:adjustRightInd w:val="0"/>
        <w:spacing w:after="0" w:line="240" w:lineRule="auto"/>
        <w:rPr>
          <w:rFonts w:cs="Verdana"/>
          <w:sz w:val="24"/>
          <w:szCs w:val="24"/>
        </w:rPr>
      </w:pPr>
      <w:r w:rsidRPr="00495134">
        <w:rPr>
          <w:b/>
          <w:sz w:val="24"/>
          <w:szCs w:val="24"/>
        </w:rPr>
        <w:t>Unit 1</w:t>
      </w:r>
      <w:r w:rsidRPr="00495134">
        <w:rPr>
          <w:sz w:val="24"/>
          <w:szCs w:val="24"/>
        </w:rPr>
        <w:t xml:space="preserve">: </w:t>
      </w:r>
      <w:r w:rsidRPr="000212BF">
        <w:rPr>
          <w:b/>
          <w:sz w:val="24"/>
          <w:szCs w:val="24"/>
        </w:rPr>
        <w:t>Exploring Business</w:t>
      </w:r>
      <w:r w:rsidRPr="00495134">
        <w:rPr>
          <w:sz w:val="24"/>
          <w:szCs w:val="24"/>
        </w:rPr>
        <w:t xml:space="preserve">. </w:t>
      </w:r>
      <w:r w:rsidRPr="00495134">
        <w:rPr>
          <w:rFonts w:cs="Verdana"/>
          <w:sz w:val="24"/>
          <w:szCs w:val="24"/>
        </w:rPr>
        <w:t xml:space="preserve">In this introductory unit, </w:t>
      </w:r>
      <w:r w:rsidR="00876449">
        <w:rPr>
          <w:rFonts w:cs="Verdana"/>
          <w:sz w:val="24"/>
          <w:szCs w:val="24"/>
        </w:rPr>
        <w:t>you will</w:t>
      </w:r>
      <w:r w:rsidRPr="00495134">
        <w:rPr>
          <w:rFonts w:cs="Verdana"/>
          <w:sz w:val="24"/>
          <w:szCs w:val="24"/>
        </w:rPr>
        <w:t xml:space="preserve"> study the purposes of different businesses, their structure, the effe</w:t>
      </w:r>
      <w:r w:rsidR="000212BF">
        <w:rPr>
          <w:rFonts w:cs="Verdana"/>
          <w:sz w:val="24"/>
          <w:szCs w:val="24"/>
        </w:rPr>
        <w:t xml:space="preserve">ct of the external environment </w:t>
      </w:r>
      <w:r w:rsidRPr="00495134">
        <w:rPr>
          <w:rFonts w:cs="Verdana"/>
          <w:sz w:val="24"/>
          <w:szCs w:val="24"/>
        </w:rPr>
        <w:t>and how they need to be dynamic and innovative to survive.</w:t>
      </w:r>
    </w:p>
    <w:p w:rsidR="00140553" w:rsidRPr="00495134" w:rsidRDefault="00140553" w:rsidP="00140553">
      <w:pPr>
        <w:autoSpaceDE w:val="0"/>
        <w:autoSpaceDN w:val="0"/>
        <w:adjustRightInd w:val="0"/>
        <w:spacing w:after="0" w:line="240" w:lineRule="auto"/>
        <w:rPr>
          <w:sz w:val="24"/>
          <w:szCs w:val="24"/>
        </w:rPr>
      </w:pPr>
    </w:p>
    <w:p w:rsidR="00140553" w:rsidRDefault="00140553" w:rsidP="00140553">
      <w:pPr>
        <w:autoSpaceDE w:val="0"/>
        <w:autoSpaceDN w:val="0"/>
        <w:adjustRightInd w:val="0"/>
        <w:spacing w:after="0" w:line="240" w:lineRule="auto"/>
        <w:rPr>
          <w:rFonts w:cs="Verdana"/>
          <w:sz w:val="24"/>
          <w:szCs w:val="24"/>
        </w:rPr>
      </w:pPr>
      <w:r w:rsidRPr="00495134">
        <w:rPr>
          <w:b/>
          <w:sz w:val="24"/>
          <w:szCs w:val="24"/>
        </w:rPr>
        <w:t>Unit 2</w:t>
      </w:r>
      <w:r w:rsidRPr="00495134">
        <w:rPr>
          <w:sz w:val="24"/>
          <w:szCs w:val="24"/>
        </w:rPr>
        <w:t xml:space="preserve">: </w:t>
      </w:r>
      <w:r w:rsidRPr="000212BF">
        <w:rPr>
          <w:b/>
          <w:sz w:val="24"/>
          <w:szCs w:val="24"/>
        </w:rPr>
        <w:t>Developing a marketing campaign</w:t>
      </w:r>
      <w:r w:rsidRPr="00495134">
        <w:rPr>
          <w:sz w:val="24"/>
          <w:szCs w:val="24"/>
        </w:rPr>
        <w:t xml:space="preserve">. </w:t>
      </w:r>
      <w:r w:rsidRPr="00495134">
        <w:rPr>
          <w:rFonts w:cs="Verdana"/>
          <w:sz w:val="24"/>
          <w:szCs w:val="24"/>
        </w:rPr>
        <w:t xml:space="preserve">In this unit </w:t>
      </w:r>
      <w:r w:rsidR="00876449">
        <w:rPr>
          <w:rFonts w:cs="Verdana"/>
          <w:sz w:val="24"/>
          <w:szCs w:val="24"/>
        </w:rPr>
        <w:t>you</w:t>
      </w:r>
      <w:r w:rsidRPr="00495134">
        <w:rPr>
          <w:rFonts w:cs="Verdana"/>
          <w:sz w:val="24"/>
          <w:szCs w:val="24"/>
        </w:rPr>
        <w:t xml:space="preserve"> will gain skills relating to and an understanding of how a marketing campaign is developed.</w:t>
      </w:r>
    </w:p>
    <w:p w:rsidR="00495134" w:rsidRPr="00495134" w:rsidRDefault="00495134" w:rsidP="00140553">
      <w:pPr>
        <w:autoSpaceDE w:val="0"/>
        <w:autoSpaceDN w:val="0"/>
        <w:adjustRightInd w:val="0"/>
        <w:spacing w:after="0" w:line="240" w:lineRule="auto"/>
        <w:rPr>
          <w:rFonts w:cs="Verdana"/>
          <w:sz w:val="24"/>
          <w:szCs w:val="24"/>
        </w:rPr>
      </w:pPr>
    </w:p>
    <w:p w:rsidR="00140553" w:rsidRDefault="00140553" w:rsidP="00140553">
      <w:pPr>
        <w:autoSpaceDE w:val="0"/>
        <w:autoSpaceDN w:val="0"/>
        <w:adjustRightInd w:val="0"/>
        <w:spacing w:after="0" w:line="240" w:lineRule="auto"/>
        <w:rPr>
          <w:rFonts w:cs="Verdana"/>
          <w:sz w:val="24"/>
          <w:szCs w:val="24"/>
        </w:rPr>
      </w:pPr>
      <w:r w:rsidRPr="00495134">
        <w:rPr>
          <w:b/>
          <w:sz w:val="24"/>
          <w:szCs w:val="24"/>
        </w:rPr>
        <w:t>Unit 3</w:t>
      </w:r>
      <w:r w:rsidRPr="00495134">
        <w:rPr>
          <w:sz w:val="24"/>
          <w:szCs w:val="24"/>
        </w:rPr>
        <w:t xml:space="preserve">: </w:t>
      </w:r>
      <w:r w:rsidRPr="000212BF">
        <w:rPr>
          <w:b/>
          <w:sz w:val="24"/>
          <w:szCs w:val="24"/>
        </w:rPr>
        <w:t>Personal and Business finance.</w:t>
      </w:r>
      <w:r w:rsidRPr="00495134">
        <w:rPr>
          <w:sz w:val="24"/>
          <w:szCs w:val="24"/>
        </w:rPr>
        <w:t xml:space="preserve"> </w:t>
      </w:r>
      <w:r w:rsidR="00876449">
        <w:rPr>
          <w:rFonts w:cs="Verdana"/>
          <w:sz w:val="24"/>
          <w:szCs w:val="24"/>
        </w:rPr>
        <w:t>You will</w:t>
      </w:r>
      <w:r w:rsidRPr="00495134">
        <w:rPr>
          <w:rFonts w:cs="Verdana"/>
          <w:sz w:val="24"/>
          <w:szCs w:val="24"/>
        </w:rPr>
        <w:t xml:space="preserve"> study the purpose and importance of personal and business finance. </w:t>
      </w:r>
      <w:r w:rsidR="000212BF">
        <w:rPr>
          <w:rFonts w:cs="Verdana"/>
          <w:sz w:val="24"/>
          <w:szCs w:val="24"/>
        </w:rPr>
        <w:t>You</w:t>
      </w:r>
      <w:r w:rsidRPr="00495134">
        <w:rPr>
          <w:rFonts w:cs="Verdana"/>
          <w:sz w:val="24"/>
          <w:szCs w:val="24"/>
        </w:rPr>
        <w:t xml:space="preserve"> will develop the skills and knowledge needed to understand, analyse and prepare financial information.</w:t>
      </w:r>
    </w:p>
    <w:p w:rsidR="00980711" w:rsidRDefault="00980711" w:rsidP="00140553">
      <w:pPr>
        <w:autoSpaceDE w:val="0"/>
        <w:autoSpaceDN w:val="0"/>
        <w:adjustRightInd w:val="0"/>
        <w:spacing w:after="0" w:line="240" w:lineRule="auto"/>
        <w:rPr>
          <w:rFonts w:cs="Verdana"/>
          <w:sz w:val="24"/>
          <w:szCs w:val="24"/>
        </w:rPr>
      </w:pPr>
    </w:p>
    <w:p w:rsidR="00980711" w:rsidRPr="00495134" w:rsidRDefault="00980711" w:rsidP="00140553">
      <w:pPr>
        <w:autoSpaceDE w:val="0"/>
        <w:autoSpaceDN w:val="0"/>
        <w:adjustRightInd w:val="0"/>
        <w:spacing w:after="0" w:line="240" w:lineRule="auto"/>
        <w:rPr>
          <w:rFonts w:cs="Verdana"/>
          <w:sz w:val="24"/>
          <w:szCs w:val="24"/>
        </w:rPr>
      </w:pPr>
      <w:r w:rsidRPr="008A2294">
        <w:rPr>
          <w:rFonts w:cs="Verdana"/>
          <w:b/>
          <w:sz w:val="24"/>
          <w:szCs w:val="24"/>
        </w:rPr>
        <w:t>Optional units</w:t>
      </w:r>
      <w:r>
        <w:rPr>
          <w:rFonts w:cs="Verdana"/>
          <w:sz w:val="24"/>
          <w:szCs w:val="24"/>
        </w:rPr>
        <w:t xml:space="preserve">: As well as compulsory units you will also study </w:t>
      </w:r>
      <w:r w:rsidR="006D3115">
        <w:rPr>
          <w:rFonts w:cs="Verdana"/>
          <w:sz w:val="24"/>
          <w:szCs w:val="24"/>
        </w:rPr>
        <w:t>one optional unit</w:t>
      </w:r>
      <w:r>
        <w:rPr>
          <w:rFonts w:cs="Verdana"/>
          <w:sz w:val="24"/>
          <w:szCs w:val="24"/>
        </w:rPr>
        <w:t xml:space="preserve"> which could be linked to other subjects you study or are interested in. These include accounts and law and </w:t>
      </w:r>
      <w:r w:rsidR="000212BF">
        <w:rPr>
          <w:rFonts w:cs="Verdana"/>
          <w:sz w:val="24"/>
          <w:szCs w:val="24"/>
        </w:rPr>
        <w:t xml:space="preserve">also a work experience unit is available. </w:t>
      </w:r>
    </w:p>
    <w:p w:rsidR="00495134" w:rsidRDefault="00495134" w:rsidP="00140553">
      <w:pPr>
        <w:autoSpaceDE w:val="0"/>
        <w:autoSpaceDN w:val="0"/>
        <w:adjustRightInd w:val="0"/>
        <w:spacing w:after="0" w:line="240" w:lineRule="auto"/>
        <w:rPr>
          <w:sz w:val="24"/>
          <w:szCs w:val="24"/>
        </w:rPr>
      </w:pPr>
    </w:p>
    <w:p w:rsidR="006D3115" w:rsidRDefault="006D3115" w:rsidP="00140553">
      <w:pPr>
        <w:autoSpaceDE w:val="0"/>
        <w:autoSpaceDN w:val="0"/>
        <w:adjustRightInd w:val="0"/>
        <w:spacing w:after="0" w:line="240" w:lineRule="auto"/>
        <w:rPr>
          <w:rFonts w:cs="Verdana"/>
          <w:sz w:val="24"/>
          <w:szCs w:val="24"/>
        </w:rPr>
      </w:pPr>
      <w:r>
        <w:rPr>
          <w:rFonts w:cs="Verdana"/>
          <w:b/>
          <w:sz w:val="24"/>
          <w:szCs w:val="24"/>
        </w:rPr>
        <w:t>Unit 8</w:t>
      </w:r>
      <w:r w:rsidRPr="00495134">
        <w:rPr>
          <w:rFonts w:cs="Verdana"/>
          <w:b/>
          <w:sz w:val="24"/>
          <w:szCs w:val="24"/>
        </w:rPr>
        <w:t>:</w:t>
      </w:r>
      <w:r w:rsidRPr="00495134">
        <w:rPr>
          <w:rFonts w:cs="Verdana"/>
          <w:sz w:val="24"/>
          <w:szCs w:val="24"/>
        </w:rPr>
        <w:t xml:space="preserve"> </w:t>
      </w:r>
      <w:r>
        <w:rPr>
          <w:rFonts w:cs="Verdana"/>
          <w:b/>
          <w:sz w:val="24"/>
          <w:szCs w:val="24"/>
        </w:rPr>
        <w:t>Recruitment and Selection</w:t>
      </w:r>
      <w:r w:rsidRPr="000212BF">
        <w:rPr>
          <w:rFonts w:cs="Verdana"/>
          <w:b/>
          <w:sz w:val="24"/>
          <w:szCs w:val="24"/>
        </w:rPr>
        <w:t>.</w:t>
      </w:r>
      <w:r w:rsidRPr="00495134">
        <w:rPr>
          <w:rFonts w:cs="Verdana"/>
          <w:sz w:val="24"/>
          <w:szCs w:val="24"/>
        </w:rPr>
        <w:t xml:space="preserve"> In this unit </w:t>
      </w:r>
      <w:r>
        <w:rPr>
          <w:rFonts w:cs="Verdana"/>
          <w:sz w:val="24"/>
          <w:szCs w:val="24"/>
        </w:rPr>
        <w:t>you</w:t>
      </w:r>
      <w:r w:rsidRPr="00495134">
        <w:rPr>
          <w:rFonts w:cs="Verdana"/>
          <w:sz w:val="24"/>
          <w:szCs w:val="24"/>
        </w:rPr>
        <w:t xml:space="preserve"> will </w:t>
      </w:r>
      <w:r w:rsidR="00655334">
        <w:rPr>
          <w:rFonts w:cs="Verdana"/>
          <w:sz w:val="24"/>
          <w:szCs w:val="24"/>
        </w:rPr>
        <w:t>investigate how a large business recruits and selects staff and how the processes they use contribute to its success. You will also produce relevant and appropriate documents used within the recruitment and selection process. You will use these to conduct an interview of a peer, as well as be interviewed for a role at the large business investigated</w:t>
      </w:r>
      <w:r w:rsidRPr="00495134">
        <w:rPr>
          <w:rFonts w:cs="Verdana"/>
          <w:sz w:val="24"/>
          <w:szCs w:val="24"/>
        </w:rPr>
        <w:t xml:space="preserve">. </w:t>
      </w:r>
      <w:r>
        <w:rPr>
          <w:rFonts w:cs="Verdana"/>
          <w:sz w:val="24"/>
          <w:szCs w:val="24"/>
        </w:rPr>
        <w:t xml:space="preserve">You will learn about </w:t>
      </w:r>
      <w:r w:rsidR="00655334">
        <w:rPr>
          <w:rFonts w:cs="Verdana"/>
          <w:sz w:val="24"/>
          <w:szCs w:val="24"/>
        </w:rPr>
        <w:t xml:space="preserve">employability skills and reflect on your performance to plan how you can improve to secure employment in the future. </w:t>
      </w:r>
    </w:p>
    <w:p w:rsidR="006D3115" w:rsidRPr="00495134" w:rsidRDefault="006D3115" w:rsidP="00140553">
      <w:pPr>
        <w:autoSpaceDE w:val="0"/>
        <w:autoSpaceDN w:val="0"/>
        <w:adjustRightInd w:val="0"/>
        <w:spacing w:after="0" w:line="240" w:lineRule="auto"/>
        <w:rPr>
          <w:sz w:val="24"/>
          <w:szCs w:val="24"/>
        </w:rPr>
      </w:pPr>
    </w:p>
    <w:p w:rsidR="00140553" w:rsidRDefault="00140553">
      <w:pPr>
        <w:rPr>
          <w:sz w:val="24"/>
          <w:szCs w:val="24"/>
        </w:rPr>
      </w:pPr>
      <w:r w:rsidRPr="00495134">
        <w:rPr>
          <w:sz w:val="24"/>
          <w:szCs w:val="24"/>
        </w:rPr>
        <w:t xml:space="preserve">The course includes a mix of </w:t>
      </w:r>
      <w:r w:rsidR="000212BF">
        <w:rPr>
          <w:sz w:val="24"/>
          <w:szCs w:val="24"/>
        </w:rPr>
        <w:t>assignments</w:t>
      </w:r>
      <w:r w:rsidRPr="00495134">
        <w:rPr>
          <w:sz w:val="24"/>
          <w:szCs w:val="24"/>
        </w:rPr>
        <w:t xml:space="preserve">, controlled assessments and exams. </w:t>
      </w:r>
      <w:r w:rsidR="00495134">
        <w:rPr>
          <w:sz w:val="24"/>
          <w:szCs w:val="24"/>
        </w:rPr>
        <w:t xml:space="preserve"> </w:t>
      </w:r>
      <w:r w:rsidR="00681223">
        <w:rPr>
          <w:sz w:val="24"/>
          <w:szCs w:val="24"/>
        </w:rPr>
        <w:t xml:space="preserve">This includes a range of both internal and external assessments. </w:t>
      </w:r>
      <w:r w:rsidR="00495134">
        <w:rPr>
          <w:sz w:val="24"/>
          <w:szCs w:val="24"/>
        </w:rPr>
        <w:t xml:space="preserve">Throughout the course you will be investigating real businesses and applying your knowledge to real business scenarios. You will have the opportunity to visit real businesses and also learn from business people within the local area. </w:t>
      </w:r>
    </w:p>
    <w:p w:rsidR="007C1B2B" w:rsidRDefault="007C1B2B">
      <w:r>
        <w:rPr>
          <w:b/>
          <w:noProof/>
          <w:sz w:val="28"/>
          <w:szCs w:val="28"/>
          <w:lang w:eastAsia="en-GB"/>
        </w:rPr>
        <w:drawing>
          <wp:anchor distT="0" distB="0" distL="114300" distR="114300" simplePos="0" relativeHeight="251666432" behindDoc="0" locked="0" layoutInCell="1" allowOverlap="1" wp14:anchorId="260D5404" wp14:editId="685CDF3D">
            <wp:simplePos x="0" y="0"/>
            <wp:positionH relativeFrom="column">
              <wp:posOffset>4919980</wp:posOffset>
            </wp:positionH>
            <wp:positionV relativeFrom="paragraph">
              <wp:posOffset>55880</wp:posOffset>
            </wp:positionV>
            <wp:extent cx="1586865" cy="11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m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6865" cy="1189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27859559" wp14:editId="4ABF4029">
            <wp:simplePos x="0" y="0"/>
            <wp:positionH relativeFrom="column">
              <wp:posOffset>2532380</wp:posOffset>
            </wp:positionH>
            <wp:positionV relativeFrom="paragraph">
              <wp:posOffset>81915</wp:posOffset>
            </wp:positionV>
            <wp:extent cx="2019300" cy="1346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 and tree.jpg"/>
                    <pic:cNvPicPr/>
                  </pic:nvPicPr>
                  <pic:blipFill>
                    <a:blip r:embed="rId9">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DED136E" wp14:editId="1B0F4EDC">
            <wp:simplePos x="0" y="0"/>
            <wp:positionH relativeFrom="margin">
              <wp:posOffset>180975</wp:posOffset>
            </wp:positionH>
            <wp:positionV relativeFrom="paragraph">
              <wp:posOffset>10795</wp:posOffset>
            </wp:positionV>
            <wp:extent cx="1993265" cy="12668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light bulb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265" cy="1266825"/>
                    </a:xfrm>
                    <a:prstGeom prst="rect">
                      <a:avLst/>
                    </a:prstGeom>
                  </pic:spPr>
                </pic:pic>
              </a:graphicData>
            </a:graphic>
            <wp14:sizeRelH relativeFrom="page">
              <wp14:pctWidth>0</wp14:pctWidth>
            </wp14:sizeRelH>
            <wp14:sizeRelV relativeFrom="page">
              <wp14:pctHeight>0</wp14:pctHeight>
            </wp14:sizeRelV>
          </wp:anchor>
        </w:drawing>
      </w:r>
    </w:p>
    <w:p w:rsidR="00664B47" w:rsidRDefault="00664B47"/>
    <w:p w:rsidR="007C1B2B" w:rsidRDefault="007C1B2B">
      <w:pPr>
        <w:rPr>
          <w:b/>
          <w:sz w:val="28"/>
        </w:rPr>
      </w:pPr>
    </w:p>
    <w:p w:rsidR="007C1B2B" w:rsidRDefault="007C1B2B">
      <w:pPr>
        <w:rPr>
          <w:b/>
          <w:sz w:val="28"/>
        </w:rPr>
      </w:pPr>
    </w:p>
    <w:p w:rsidR="00397CCF" w:rsidRPr="008A2294" w:rsidRDefault="008A2294">
      <w:pPr>
        <w:rPr>
          <w:b/>
          <w:sz w:val="28"/>
        </w:rPr>
      </w:pPr>
      <w:r w:rsidRPr="008A2294">
        <w:rPr>
          <w:b/>
          <w:sz w:val="28"/>
        </w:rPr>
        <w:lastRenderedPageBreak/>
        <w:t xml:space="preserve">Wider reading </w:t>
      </w:r>
    </w:p>
    <w:p w:rsidR="006F283D" w:rsidRDefault="00681223" w:rsidP="00957BC4">
      <w:r>
        <w:t>A wider understanding of business is fundamental</w:t>
      </w:r>
      <w:r w:rsidR="006675A7">
        <w:t>. T</w:t>
      </w:r>
      <w:r>
        <w:t>herefore it is important to regularly read about what is happening in the UK and across the world in business</w:t>
      </w:r>
      <w:r w:rsidR="006675A7">
        <w:t xml:space="preserve"> and the economy</w:t>
      </w:r>
      <w:r>
        <w:t xml:space="preserve">. </w:t>
      </w:r>
      <w:r w:rsidR="006F283D">
        <w:t xml:space="preserve">The business world is always changing therefore websites are a great way of finding out up to date information and current issues. </w:t>
      </w:r>
    </w:p>
    <w:p w:rsidR="00957BC4" w:rsidRDefault="00681223" w:rsidP="00957BC4">
      <w:r>
        <w:t xml:space="preserve">Take time to visit these websites to develop your wider understanding. </w:t>
      </w:r>
    </w:p>
    <w:p w:rsidR="00681223" w:rsidRDefault="003550C3" w:rsidP="007C1B2B">
      <w:pPr>
        <w:spacing w:after="0"/>
      </w:pPr>
      <w:hyperlink r:id="rId11" w:history="1">
        <w:r w:rsidR="00681223" w:rsidRPr="001F6CA3">
          <w:rPr>
            <w:rStyle w:val="Hyperlink"/>
          </w:rPr>
          <w:t>http://www.bbc.co.uk/news/business</w:t>
        </w:r>
      </w:hyperlink>
      <w:r w:rsidR="00681223">
        <w:t xml:space="preserve"> </w:t>
      </w:r>
    </w:p>
    <w:p w:rsidR="00681223" w:rsidRDefault="003550C3" w:rsidP="007C1B2B">
      <w:pPr>
        <w:spacing w:after="0"/>
      </w:pPr>
      <w:hyperlink r:id="rId12" w:history="1">
        <w:r w:rsidR="00681223" w:rsidRPr="001F6CA3">
          <w:rPr>
            <w:rStyle w:val="Hyperlink"/>
          </w:rPr>
          <w:t>https://www.theguardian.com/uk/business</w:t>
        </w:r>
      </w:hyperlink>
      <w:r w:rsidR="00681223">
        <w:t xml:space="preserve"> </w:t>
      </w:r>
    </w:p>
    <w:p w:rsidR="00447ECD" w:rsidRDefault="003550C3" w:rsidP="007C1B2B">
      <w:pPr>
        <w:spacing w:after="0"/>
      </w:pPr>
      <w:hyperlink r:id="rId13" w:history="1">
        <w:r w:rsidR="00447ECD" w:rsidRPr="00447ECD">
          <w:rPr>
            <w:rStyle w:val="Hyperlink"/>
          </w:rPr>
          <w:t>http://uk.businessinsider.com/</w:t>
        </w:r>
      </w:hyperlink>
      <w:r w:rsidR="00447ECD" w:rsidRPr="00447ECD">
        <w:t xml:space="preserve"> </w:t>
      </w:r>
    </w:p>
    <w:p w:rsidR="00447ECD" w:rsidRDefault="003550C3" w:rsidP="007C1B2B">
      <w:pPr>
        <w:spacing w:after="0"/>
      </w:pPr>
      <w:hyperlink r:id="rId14" w:history="1">
        <w:r w:rsidR="00447ECD" w:rsidRPr="001F6CA3">
          <w:rPr>
            <w:rStyle w:val="Hyperlink"/>
          </w:rPr>
          <w:t>http://businessbirmingham.com/</w:t>
        </w:r>
      </w:hyperlink>
      <w:r w:rsidR="00447ECD">
        <w:t xml:space="preserve"> </w:t>
      </w:r>
    </w:p>
    <w:p w:rsidR="00447ECD" w:rsidRDefault="003550C3" w:rsidP="007C1B2B">
      <w:pPr>
        <w:spacing w:after="0"/>
      </w:pPr>
      <w:hyperlink r:id="rId15" w:history="1">
        <w:r w:rsidR="00447ECD" w:rsidRPr="001F6CA3">
          <w:rPr>
            <w:rStyle w:val="Hyperlink"/>
          </w:rPr>
          <w:t>http://realbusiness.co.uk/</w:t>
        </w:r>
      </w:hyperlink>
      <w:r w:rsidR="00447ECD">
        <w:t xml:space="preserve"> </w:t>
      </w:r>
    </w:p>
    <w:p w:rsidR="006F283D" w:rsidRDefault="003550C3" w:rsidP="007C1B2B">
      <w:pPr>
        <w:spacing w:after="0"/>
      </w:pPr>
      <w:hyperlink r:id="rId16" w:history="1">
        <w:r w:rsidR="006F283D" w:rsidRPr="001F6CA3">
          <w:rPr>
            <w:rStyle w:val="Hyperlink"/>
          </w:rPr>
          <w:t>http://www.tutor2u.net/</w:t>
        </w:r>
      </w:hyperlink>
      <w:r w:rsidR="006F283D">
        <w:t xml:space="preserve"> - click on Business </w:t>
      </w:r>
    </w:p>
    <w:p w:rsidR="006F283D" w:rsidRDefault="006F283D">
      <w:r w:rsidRPr="008A2294">
        <w:rPr>
          <w:b/>
        </w:rPr>
        <w:t>Newspapers and magazines</w:t>
      </w:r>
      <w:r>
        <w:t xml:space="preserve"> are also a great source of information and you should buy and read these as often as you can. Developing reading skills and developing your knowledge and understanding through reading material is an important life skill. </w:t>
      </w:r>
    </w:p>
    <w:p w:rsidR="006F283D" w:rsidRDefault="006F283D" w:rsidP="006675A7">
      <w:pPr>
        <w:pStyle w:val="ListParagraph"/>
        <w:numPr>
          <w:ilvl w:val="0"/>
          <w:numId w:val="8"/>
        </w:numPr>
      </w:pPr>
      <w:r>
        <w:t xml:space="preserve">The Economist </w:t>
      </w:r>
    </w:p>
    <w:p w:rsidR="008A2294" w:rsidRDefault="008A2294" w:rsidP="006675A7">
      <w:pPr>
        <w:pStyle w:val="ListParagraph"/>
        <w:numPr>
          <w:ilvl w:val="0"/>
          <w:numId w:val="8"/>
        </w:numPr>
      </w:pPr>
      <w:r>
        <w:t xml:space="preserve">Elite Business magazine </w:t>
      </w:r>
    </w:p>
    <w:p w:rsidR="006F283D" w:rsidRDefault="00E230D0" w:rsidP="00144E3B">
      <w:pPr>
        <w:spacing w:after="0"/>
      </w:pPr>
      <w:r>
        <w:t xml:space="preserve">It is great to hear about how real people have developed their business skills and made it in the business world. A good way to do this is by reading </w:t>
      </w:r>
      <w:r w:rsidRPr="008A2294">
        <w:rPr>
          <w:b/>
        </w:rPr>
        <w:t>autobiographies</w:t>
      </w:r>
      <w:r w:rsidR="006F283D">
        <w:t xml:space="preserve">. These are </w:t>
      </w:r>
      <w:r w:rsidR="006675A7">
        <w:t>few</w:t>
      </w:r>
      <w:r w:rsidR="006F283D">
        <w:t xml:space="preserve"> suggestions </w:t>
      </w:r>
      <w:r>
        <w:t xml:space="preserve">but read about someone who may interest you. </w:t>
      </w:r>
    </w:p>
    <w:p w:rsidR="006F283D" w:rsidRDefault="006F283D" w:rsidP="00144E3B">
      <w:pPr>
        <w:spacing w:after="0"/>
      </w:pPr>
      <w:r>
        <w:t xml:space="preserve">What You See Is What You Get: My Autobiography by Lord Alan Sugar </w:t>
      </w:r>
    </w:p>
    <w:p w:rsidR="006F283D" w:rsidRPr="00447ECD" w:rsidRDefault="006F283D" w:rsidP="00144E3B">
      <w:pPr>
        <w:spacing w:after="0"/>
      </w:pPr>
      <w:r>
        <w:t xml:space="preserve">Anyone Can Do It: My Story by Duncan </w:t>
      </w:r>
      <w:proofErr w:type="spellStart"/>
      <w:r>
        <w:t>Bannatyne</w:t>
      </w:r>
      <w:proofErr w:type="spellEnd"/>
    </w:p>
    <w:p w:rsidR="00957BC4" w:rsidRPr="006675A7" w:rsidRDefault="008A2294" w:rsidP="006675A7">
      <w:pPr>
        <w:shd w:val="clear" w:color="auto" w:fill="FFFFFF"/>
        <w:spacing w:after="100" w:afterAutospacing="1" w:line="240" w:lineRule="auto"/>
        <w:outlineLvl w:val="0"/>
        <w:rPr>
          <w:rFonts w:eastAsia="Times New Roman" w:cs="Arial"/>
          <w:bCs/>
          <w:color w:val="111111"/>
          <w:kern w:val="36"/>
          <w:lang w:eastAsia="en-GB"/>
        </w:rPr>
      </w:pPr>
      <w:r w:rsidRPr="008A2294">
        <w:rPr>
          <w:rFonts w:eastAsia="Times New Roman" w:cs="Arial"/>
          <w:bCs/>
          <w:color w:val="111111"/>
          <w:kern w:val="36"/>
          <w:lang w:eastAsia="en-GB"/>
        </w:rPr>
        <w:t>How I Made It: 40 Successful Entrepreneurs Reveal How They Made Millions: 40 Successful Entrepreneurs Reveal Al</w:t>
      </w:r>
      <w:r>
        <w:rPr>
          <w:rFonts w:eastAsia="Times New Roman" w:cs="Arial"/>
          <w:bCs/>
          <w:color w:val="111111"/>
          <w:kern w:val="36"/>
          <w:lang w:eastAsia="en-GB"/>
        </w:rPr>
        <w:t xml:space="preserve">l by Rachel Bridge </w:t>
      </w:r>
      <w:r w:rsidRPr="008A2294">
        <w:rPr>
          <w:rFonts w:eastAsia="Times New Roman" w:cs="Arial"/>
          <w:bCs/>
          <w:color w:val="111111"/>
          <w:kern w:val="36"/>
          <w:lang w:eastAsia="en-GB"/>
        </w:rPr>
        <w:t> </w:t>
      </w:r>
    </w:p>
    <w:p w:rsidR="008A2294" w:rsidRDefault="008A2294">
      <w:r>
        <w:t xml:space="preserve">You can also develop your knowledge and understanding of the business world by watching </w:t>
      </w:r>
      <w:r w:rsidRPr="006675A7">
        <w:rPr>
          <w:b/>
        </w:rPr>
        <w:t>TV programs</w:t>
      </w:r>
      <w:r>
        <w:t xml:space="preserve"> such as: </w:t>
      </w:r>
    </w:p>
    <w:p w:rsidR="008A2294" w:rsidRDefault="008A2294" w:rsidP="008A2294">
      <w:pPr>
        <w:pStyle w:val="ListParagraph"/>
        <w:numPr>
          <w:ilvl w:val="0"/>
          <w:numId w:val="7"/>
        </w:numPr>
      </w:pPr>
      <w:r>
        <w:t xml:space="preserve">The Apprentice </w:t>
      </w:r>
    </w:p>
    <w:p w:rsidR="008A2294" w:rsidRDefault="008A2294" w:rsidP="008A2294">
      <w:pPr>
        <w:pStyle w:val="ListParagraph"/>
        <w:numPr>
          <w:ilvl w:val="0"/>
          <w:numId w:val="7"/>
        </w:numPr>
      </w:pPr>
      <w:r>
        <w:t>Dragons Den</w:t>
      </w:r>
    </w:p>
    <w:p w:rsidR="008A2294" w:rsidRDefault="003550C3" w:rsidP="00E05C61">
      <w:pPr>
        <w:pStyle w:val="ListParagraph"/>
        <w:numPr>
          <w:ilvl w:val="0"/>
          <w:numId w:val="7"/>
        </w:numPr>
      </w:pPr>
      <w:hyperlink r:id="rId17" w:history="1">
        <w:r w:rsidR="00E05C61" w:rsidRPr="001F6CA3">
          <w:rPr>
            <w:rStyle w:val="Hyperlink"/>
          </w:rPr>
          <w:t>https://www.theguardian.com/tv-and-radio/business-tv</w:t>
        </w:r>
      </w:hyperlink>
      <w:r w:rsidR="00E05C61">
        <w:t xml:space="preserve"> </w:t>
      </w:r>
    </w:p>
    <w:p w:rsidR="00397CCF" w:rsidRPr="007C1B2B" w:rsidRDefault="00E05C61" w:rsidP="007C1B2B">
      <w:pPr>
        <w:pStyle w:val="ListParagraph"/>
        <w:numPr>
          <w:ilvl w:val="0"/>
          <w:numId w:val="7"/>
        </w:numPr>
      </w:pPr>
      <w:r>
        <w:t xml:space="preserve">Mary Queen of the high street - </w:t>
      </w:r>
      <w:r w:rsidRPr="00E05C61">
        <w:t>http://www.channel4.com/programmes/mary-queen-of-the-high-street/episode-guide</w:t>
      </w:r>
    </w:p>
    <w:p w:rsidR="006675A7" w:rsidRDefault="006675A7">
      <w:pPr>
        <w:rPr>
          <w:b/>
        </w:rPr>
      </w:pPr>
      <w:r>
        <w:rPr>
          <w:b/>
        </w:rPr>
        <w:t>Make notes of what you read about and what you learn to share during class discussions</w:t>
      </w:r>
      <w:r w:rsidR="007C1B2B">
        <w:rPr>
          <w:b/>
        </w:rPr>
        <w:t xml:space="preserve"> in September</w:t>
      </w:r>
      <w:r>
        <w:rPr>
          <w:b/>
        </w:rPr>
        <w:t xml:space="preserve">. </w:t>
      </w:r>
    </w:p>
    <w:p w:rsidR="007C1B2B" w:rsidRPr="00381581" w:rsidRDefault="00354211" w:rsidP="00144E3B">
      <w:pPr>
        <w:spacing w:after="0"/>
        <w:rPr>
          <w:b/>
          <w:sz w:val="24"/>
        </w:rPr>
      </w:pPr>
      <w:r w:rsidRPr="00381581">
        <w:rPr>
          <w:b/>
          <w:sz w:val="24"/>
        </w:rPr>
        <w:t>Summer Activities</w:t>
      </w:r>
      <w:r w:rsidR="007C1B2B" w:rsidRPr="00381581">
        <w:rPr>
          <w:b/>
          <w:sz w:val="24"/>
        </w:rPr>
        <w:t xml:space="preserve">   </w:t>
      </w:r>
      <w:r w:rsidR="00C8777A" w:rsidRPr="00381581">
        <w:rPr>
          <w:b/>
          <w:sz w:val="24"/>
        </w:rPr>
        <w:t>Unit 2</w:t>
      </w:r>
      <w:r w:rsidR="007C1B2B" w:rsidRPr="00381581">
        <w:rPr>
          <w:b/>
          <w:sz w:val="24"/>
        </w:rPr>
        <w:t xml:space="preserve"> </w:t>
      </w:r>
      <w:r w:rsidR="00C8777A" w:rsidRPr="00381581">
        <w:rPr>
          <w:b/>
          <w:sz w:val="24"/>
        </w:rPr>
        <w:t>–</w:t>
      </w:r>
      <w:r w:rsidR="007C1B2B" w:rsidRPr="00381581">
        <w:rPr>
          <w:b/>
          <w:sz w:val="24"/>
        </w:rPr>
        <w:t xml:space="preserve"> </w:t>
      </w:r>
      <w:r w:rsidR="00C8777A" w:rsidRPr="00381581">
        <w:rPr>
          <w:b/>
          <w:sz w:val="24"/>
        </w:rPr>
        <w:t>Developing a Marketing Campaign</w:t>
      </w:r>
      <w:r w:rsidR="00DE2A8F" w:rsidRPr="00381581">
        <w:rPr>
          <w:b/>
          <w:sz w:val="24"/>
        </w:rPr>
        <w:t xml:space="preserve"> – Pop up Cinemas</w:t>
      </w:r>
    </w:p>
    <w:p w:rsidR="003826FD" w:rsidRDefault="00381581" w:rsidP="00381581">
      <w:pPr>
        <w:autoSpaceDE w:val="0"/>
        <w:autoSpaceDN w:val="0"/>
        <w:adjustRightInd w:val="0"/>
        <w:spacing w:after="0" w:line="240" w:lineRule="auto"/>
        <w:rPr>
          <w:rFonts w:cs="Verdana"/>
        </w:rPr>
      </w:pPr>
      <w:r w:rsidRPr="00381581">
        <w:rPr>
          <w:rFonts w:cs="Verdana"/>
        </w:rPr>
        <w:t>Marketing is a dynamic field central to the success of any business. You will gain an understanding</w:t>
      </w:r>
      <w:r w:rsidRPr="00381581">
        <w:rPr>
          <w:rFonts w:cs="Verdana"/>
        </w:rPr>
        <w:t xml:space="preserve"> </w:t>
      </w:r>
      <w:r w:rsidRPr="00381581">
        <w:rPr>
          <w:rFonts w:cs="Verdana"/>
        </w:rPr>
        <w:t>of how a marketing campaign is developed. You will explore different stages of the process that a</w:t>
      </w:r>
      <w:r w:rsidRPr="00381581">
        <w:rPr>
          <w:rFonts w:cs="Verdana"/>
        </w:rPr>
        <w:t xml:space="preserve"> </w:t>
      </w:r>
      <w:r w:rsidRPr="00381581">
        <w:rPr>
          <w:rFonts w:cs="Verdana"/>
        </w:rPr>
        <w:t>business goes through when developing its campaign and develop your own campaign for a given</w:t>
      </w:r>
      <w:r w:rsidRPr="00381581">
        <w:rPr>
          <w:rFonts w:cs="Verdana"/>
        </w:rPr>
        <w:t xml:space="preserve"> </w:t>
      </w:r>
      <w:r w:rsidRPr="00381581">
        <w:rPr>
          <w:rFonts w:cs="Verdana"/>
        </w:rPr>
        <w:t>product/service.</w:t>
      </w:r>
    </w:p>
    <w:p w:rsidR="00144E3B" w:rsidRPr="003826FD" w:rsidRDefault="00144E3B" w:rsidP="00381581">
      <w:pPr>
        <w:autoSpaceDE w:val="0"/>
        <w:autoSpaceDN w:val="0"/>
        <w:adjustRightInd w:val="0"/>
        <w:spacing w:after="0" w:line="240" w:lineRule="auto"/>
        <w:rPr>
          <w:rFonts w:cs="Verdana"/>
        </w:rPr>
      </w:pPr>
    </w:p>
    <w:p w:rsidR="00144E3B" w:rsidRPr="005C5D38" w:rsidRDefault="007C1B2B" w:rsidP="003826FD">
      <w:pPr>
        <w:spacing w:after="0"/>
      </w:pPr>
      <w:r w:rsidRPr="007C1B2B">
        <w:t>You are require</w:t>
      </w:r>
      <w:r w:rsidR="008804B8">
        <w:t xml:space="preserve">d to research marketing campaigns for </w:t>
      </w:r>
      <w:r w:rsidR="008804B8" w:rsidRPr="005C5D38">
        <w:rPr>
          <w:b/>
        </w:rPr>
        <w:t xml:space="preserve">two </w:t>
      </w:r>
      <w:r w:rsidR="00AF56A7">
        <w:rPr>
          <w:b/>
        </w:rPr>
        <w:t xml:space="preserve">of the following </w:t>
      </w:r>
      <w:r w:rsidRPr="005C5D38">
        <w:rPr>
          <w:b/>
        </w:rPr>
        <w:t>business</w:t>
      </w:r>
      <w:r w:rsidR="008804B8" w:rsidRPr="005C5D38">
        <w:rPr>
          <w:b/>
        </w:rPr>
        <w:t>es</w:t>
      </w:r>
      <w:r w:rsidR="008804B8">
        <w:t xml:space="preserve"> in preparation for your practice</w:t>
      </w:r>
      <w:r w:rsidRPr="007C1B2B">
        <w:t xml:space="preserve"> assignment. </w:t>
      </w:r>
    </w:p>
    <w:p w:rsidR="00144E3B" w:rsidRDefault="00144E3B" w:rsidP="00144E3B">
      <w:pPr>
        <w:spacing w:after="0" w:line="240" w:lineRule="auto"/>
        <w:rPr>
          <w:b/>
        </w:rPr>
      </w:pPr>
    </w:p>
    <w:p w:rsidR="00B36405" w:rsidRPr="00B36405" w:rsidRDefault="00B36405" w:rsidP="00144E3B">
      <w:pPr>
        <w:spacing w:after="0" w:line="240" w:lineRule="auto"/>
        <w:rPr>
          <w:b/>
        </w:rPr>
      </w:pPr>
      <w:r>
        <w:rPr>
          <w:b/>
        </w:rPr>
        <w:t>Luna Cinema</w:t>
      </w:r>
      <w:r w:rsidR="00144E3B">
        <w:rPr>
          <w:b/>
        </w:rPr>
        <w:tab/>
      </w:r>
      <w:r w:rsidR="00144E3B">
        <w:rPr>
          <w:b/>
        </w:rPr>
        <w:tab/>
      </w:r>
      <w:r>
        <w:rPr>
          <w:b/>
        </w:rPr>
        <w:t>Pop-up Screens</w:t>
      </w:r>
      <w:r w:rsidR="00144E3B">
        <w:rPr>
          <w:b/>
        </w:rPr>
        <w:tab/>
      </w:r>
      <w:r w:rsidR="00144E3B">
        <w:rPr>
          <w:b/>
        </w:rPr>
        <w:tab/>
      </w:r>
      <w:proofErr w:type="gramStart"/>
      <w:r w:rsidR="00144E3B">
        <w:rPr>
          <w:b/>
        </w:rPr>
        <w:t>The</w:t>
      </w:r>
      <w:proofErr w:type="gramEnd"/>
      <w:r w:rsidR="00144E3B">
        <w:rPr>
          <w:b/>
        </w:rPr>
        <w:t xml:space="preserve"> Nomad Cinema</w:t>
      </w:r>
      <w:r w:rsidR="00144E3B">
        <w:rPr>
          <w:b/>
        </w:rPr>
        <w:tab/>
      </w:r>
      <w:r w:rsidR="00144E3B">
        <w:rPr>
          <w:b/>
        </w:rPr>
        <w:tab/>
      </w:r>
      <w:proofErr w:type="spellStart"/>
      <w:r>
        <w:rPr>
          <w:b/>
        </w:rPr>
        <w:t>Picturehouse</w:t>
      </w:r>
      <w:proofErr w:type="spellEnd"/>
    </w:p>
    <w:p w:rsidR="00144E3B" w:rsidRDefault="00B36405" w:rsidP="00144E3B">
      <w:pPr>
        <w:spacing w:after="0" w:line="240" w:lineRule="auto"/>
        <w:rPr>
          <w:b/>
        </w:rPr>
      </w:pPr>
      <w:r>
        <w:rPr>
          <w:b/>
        </w:rPr>
        <w:t>Rooftop Film Club London</w:t>
      </w:r>
      <w:r w:rsidR="00144E3B">
        <w:rPr>
          <w:b/>
        </w:rPr>
        <w:tab/>
      </w:r>
      <w:r w:rsidR="00144E3B">
        <w:rPr>
          <w:b/>
        </w:rPr>
        <w:tab/>
      </w:r>
      <w:r w:rsidR="00144E3B">
        <w:rPr>
          <w:b/>
        </w:rPr>
        <w:tab/>
      </w:r>
      <w:r>
        <w:rPr>
          <w:b/>
        </w:rPr>
        <w:t>Sundown Cinema</w:t>
      </w:r>
      <w:r w:rsidR="00144E3B">
        <w:rPr>
          <w:b/>
        </w:rPr>
        <w:tab/>
      </w:r>
      <w:r w:rsidR="00144E3B">
        <w:rPr>
          <w:b/>
        </w:rPr>
        <w:tab/>
      </w:r>
      <w:r>
        <w:rPr>
          <w:b/>
        </w:rPr>
        <w:t>Lost Lands Cinema</w:t>
      </w:r>
    </w:p>
    <w:p w:rsidR="00B36405" w:rsidRPr="00B36405" w:rsidRDefault="00B36405" w:rsidP="00144E3B">
      <w:pPr>
        <w:spacing w:after="0" w:line="240" w:lineRule="auto"/>
        <w:rPr>
          <w:b/>
        </w:rPr>
      </w:pPr>
      <w:proofErr w:type="spellStart"/>
      <w:r>
        <w:rPr>
          <w:b/>
        </w:rPr>
        <w:t>Snowcat</w:t>
      </w:r>
      <w:proofErr w:type="spellEnd"/>
      <w:r>
        <w:rPr>
          <w:b/>
        </w:rPr>
        <w:t xml:space="preserve"> Cinema</w:t>
      </w:r>
      <w:r w:rsidR="00144E3B">
        <w:rPr>
          <w:b/>
        </w:rPr>
        <w:tab/>
      </w:r>
      <w:proofErr w:type="gramStart"/>
      <w:r>
        <w:rPr>
          <w:b/>
        </w:rPr>
        <w:t>The</w:t>
      </w:r>
      <w:proofErr w:type="gramEnd"/>
      <w:r>
        <w:rPr>
          <w:b/>
        </w:rPr>
        <w:t xml:space="preserve"> Village Screen</w:t>
      </w:r>
      <w:r w:rsidR="00144E3B">
        <w:rPr>
          <w:b/>
        </w:rPr>
        <w:tab/>
        <w:t>A</w:t>
      </w:r>
      <w:r>
        <w:rPr>
          <w:b/>
        </w:rPr>
        <w:t>dventure Cinema</w:t>
      </w:r>
      <w:r w:rsidR="00144E3B">
        <w:rPr>
          <w:b/>
        </w:rPr>
        <w:tab/>
      </w:r>
      <w:r w:rsidR="00144E3B">
        <w:rPr>
          <w:b/>
        </w:rPr>
        <w:tab/>
      </w:r>
      <w:r>
        <w:rPr>
          <w:b/>
        </w:rPr>
        <w:t>Backyard Cinema</w:t>
      </w:r>
    </w:p>
    <w:p w:rsidR="00A24D1E" w:rsidRDefault="00B36405" w:rsidP="00144E3B">
      <w:pPr>
        <w:spacing w:after="0" w:line="240" w:lineRule="auto"/>
        <w:rPr>
          <w:b/>
        </w:rPr>
      </w:pPr>
      <w:r>
        <w:rPr>
          <w:b/>
        </w:rPr>
        <w:t>Open Air Film &amp; Chill</w:t>
      </w:r>
      <w:r w:rsidR="00144E3B">
        <w:rPr>
          <w:b/>
        </w:rPr>
        <w:tab/>
      </w:r>
      <w:r>
        <w:rPr>
          <w:b/>
        </w:rPr>
        <w:t>Sneaky Experience</w:t>
      </w:r>
      <w:r w:rsidR="00144E3B">
        <w:rPr>
          <w:b/>
        </w:rPr>
        <w:tab/>
      </w:r>
      <w:r>
        <w:rPr>
          <w:b/>
        </w:rPr>
        <w:t>Secret Cinema</w:t>
      </w:r>
      <w:r w:rsidR="00144E3B">
        <w:rPr>
          <w:b/>
        </w:rPr>
        <w:tab/>
      </w:r>
      <w:r w:rsidR="00144E3B">
        <w:rPr>
          <w:b/>
        </w:rPr>
        <w:tab/>
      </w:r>
      <w:r w:rsidR="00144E3B">
        <w:rPr>
          <w:b/>
        </w:rPr>
        <w:tab/>
      </w:r>
      <w:proofErr w:type="spellStart"/>
      <w:r w:rsidRPr="00B36405">
        <w:rPr>
          <w:b/>
        </w:rPr>
        <w:t>Cinestock</w:t>
      </w:r>
      <w:proofErr w:type="spellEnd"/>
    </w:p>
    <w:p w:rsidR="00AF56A7" w:rsidRDefault="00AF56A7" w:rsidP="00144E3B">
      <w:pPr>
        <w:spacing w:after="0" w:line="240" w:lineRule="auto"/>
        <w:rPr>
          <w:b/>
        </w:rPr>
      </w:pPr>
    </w:p>
    <w:p w:rsidR="00AF56A7" w:rsidRDefault="00AF56A7" w:rsidP="00144E3B">
      <w:pPr>
        <w:spacing w:after="0" w:line="240" w:lineRule="auto"/>
        <w:rPr>
          <w:b/>
        </w:rPr>
      </w:pPr>
      <w:r>
        <w:rPr>
          <w:b/>
        </w:rPr>
        <w:t>Use the link below to help up.</w:t>
      </w:r>
    </w:p>
    <w:p w:rsidR="00A24D1E" w:rsidRDefault="00AF56A7" w:rsidP="00C53D7A">
      <w:pPr>
        <w:rPr>
          <w:b/>
        </w:rPr>
      </w:pPr>
      <w:hyperlink r:id="rId18" w:history="1">
        <w:r w:rsidRPr="00964C15">
          <w:rPr>
            <w:rStyle w:val="Hyperlink"/>
            <w:b/>
          </w:rPr>
          <w:t>https://www.tutor2u.net/business/blog/pop-up-cinemas-in-the-uk-market-insights</w:t>
        </w:r>
      </w:hyperlink>
    </w:p>
    <w:p w:rsidR="00653703" w:rsidRDefault="006675A7" w:rsidP="00653703">
      <w:pPr>
        <w:autoSpaceDE w:val="0"/>
        <w:autoSpaceDN w:val="0"/>
        <w:adjustRightInd w:val="0"/>
        <w:spacing w:after="0" w:line="240" w:lineRule="auto"/>
      </w:pPr>
      <w:r w:rsidRPr="006675A7">
        <w:rPr>
          <w:b/>
        </w:rPr>
        <w:lastRenderedPageBreak/>
        <w:t>Task 1:</w:t>
      </w:r>
      <w:r>
        <w:t xml:space="preserve"> </w:t>
      </w:r>
      <w:r w:rsidR="00653703">
        <w:t xml:space="preserve"> Write a brief report </w:t>
      </w:r>
      <w:r w:rsidR="00373163">
        <w:t xml:space="preserve">using the </w:t>
      </w:r>
      <w:r w:rsidR="00653703">
        <w:t xml:space="preserve">following aspects </w:t>
      </w:r>
      <w:r w:rsidR="00373163">
        <w:t xml:space="preserve">as headings, </w:t>
      </w:r>
      <w:r w:rsidR="00653703">
        <w:t>about each business’s marketing campaign</w:t>
      </w:r>
    </w:p>
    <w:p w:rsidR="00653703" w:rsidRDefault="00653703" w:rsidP="00653703">
      <w:pPr>
        <w:autoSpaceDE w:val="0"/>
        <w:autoSpaceDN w:val="0"/>
        <w:adjustRightInd w:val="0"/>
        <w:spacing w:after="0" w:line="240" w:lineRule="auto"/>
      </w:pPr>
    </w:p>
    <w:p w:rsidR="005C5D38" w:rsidRDefault="00373163" w:rsidP="00653703">
      <w:pPr>
        <w:autoSpaceDE w:val="0"/>
        <w:autoSpaceDN w:val="0"/>
        <w:adjustRightInd w:val="0"/>
        <w:spacing w:after="0" w:line="240" w:lineRule="auto"/>
        <w:rPr>
          <w:rFonts w:cs="Verdana"/>
          <w:b/>
          <w:bCs/>
        </w:rPr>
      </w:pPr>
      <w:r>
        <w:rPr>
          <w:rFonts w:cs="Verdana"/>
          <w:b/>
          <w:bCs/>
        </w:rPr>
        <w:t xml:space="preserve">Learning Aim - </w:t>
      </w:r>
      <w:r w:rsidR="005C5D38" w:rsidRPr="003826FD">
        <w:rPr>
          <w:rFonts w:cs="Verdana"/>
          <w:b/>
          <w:bCs/>
        </w:rPr>
        <w:t>C4 Appropriateness of marketing campaign</w:t>
      </w:r>
    </w:p>
    <w:p w:rsidR="00373163" w:rsidRPr="003826FD" w:rsidRDefault="00373163" w:rsidP="00653703">
      <w:pPr>
        <w:autoSpaceDE w:val="0"/>
        <w:autoSpaceDN w:val="0"/>
        <w:adjustRightInd w:val="0"/>
        <w:spacing w:after="0" w:line="240" w:lineRule="auto"/>
        <w:rPr>
          <w:rFonts w:cs="Verdana"/>
          <w:b/>
          <w:bCs/>
        </w:rPr>
      </w:pPr>
    </w:p>
    <w:p w:rsidR="005C5D38" w:rsidRPr="003826FD" w:rsidRDefault="005C5D38" w:rsidP="005C5D38">
      <w:pPr>
        <w:autoSpaceDE w:val="0"/>
        <w:autoSpaceDN w:val="0"/>
        <w:adjustRightInd w:val="0"/>
        <w:spacing w:after="0" w:line="240" w:lineRule="auto"/>
        <w:ind w:left="720"/>
        <w:rPr>
          <w:rFonts w:cs="Verdana"/>
        </w:rPr>
      </w:pPr>
      <w:r w:rsidRPr="003826FD">
        <w:rPr>
          <w:rFonts w:cs="SymbolMT"/>
        </w:rPr>
        <w:t xml:space="preserve">• </w:t>
      </w:r>
      <w:r w:rsidRPr="003826FD">
        <w:rPr>
          <w:rFonts w:cs="Verdana"/>
        </w:rPr>
        <w:t>How far the marketing activity reinforces and supports brand value.</w:t>
      </w:r>
    </w:p>
    <w:p w:rsidR="005C5D38" w:rsidRPr="003826FD" w:rsidRDefault="005C5D38" w:rsidP="005C5D38">
      <w:pPr>
        <w:autoSpaceDE w:val="0"/>
        <w:autoSpaceDN w:val="0"/>
        <w:adjustRightInd w:val="0"/>
        <w:spacing w:after="0" w:line="240" w:lineRule="auto"/>
        <w:ind w:left="720"/>
        <w:rPr>
          <w:rFonts w:cs="Verdana"/>
        </w:rPr>
      </w:pPr>
      <w:r w:rsidRPr="003826FD">
        <w:rPr>
          <w:rFonts w:cs="SymbolMT"/>
        </w:rPr>
        <w:t xml:space="preserve">• </w:t>
      </w:r>
      <w:r w:rsidRPr="003826FD">
        <w:rPr>
          <w:rFonts w:cs="Verdana"/>
        </w:rPr>
        <w:t>The sustainability of marketing activities.</w:t>
      </w:r>
    </w:p>
    <w:p w:rsidR="005C5D38" w:rsidRPr="003826FD" w:rsidRDefault="005C5D38" w:rsidP="005C5D38">
      <w:pPr>
        <w:autoSpaceDE w:val="0"/>
        <w:autoSpaceDN w:val="0"/>
        <w:adjustRightInd w:val="0"/>
        <w:spacing w:after="0" w:line="240" w:lineRule="auto"/>
        <w:ind w:left="720"/>
        <w:rPr>
          <w:rFonts w:cs="Verdana"/>
        </w:rPr>
      </w:pPr>
      <w:r w:rsidRPr="003826FD">
        <w:rPr>
          <w:rFonts w:cs="SymbolMT"/>
        </w:rPr>
        <w:t xml:space="preserve">• </w:t>
      </w:r>
      <w:r w:rsidRPr="003826FD">
        <w:rPr>
          <w:rFonts w:cs="Verdana"/>
        </w:rPr>
        <w:t>Flexibility of the campaign to enable response to both internal and external changes.</w:t>
      </w:r>
    </w:p>
    <w:p w:rsidR="005C5D38" w:rsidRPr="003826FD" w:rsidRDefault="005C5D38" w:rsidP="005C5D38">
      <w:pPr>
        <w:autoSpaceDE w:val="0"/>
        <w:autoSpaceDN w:val="0"/>
        <w:adjustRightInd w:val="0"/>
        <w:spacing w:after="0" w:line="240" w:lineRule="auto"/>
        <w:ind w:left="720"/>
        <w:rPr>
          <w:rFonts w:cs="Verdana"/>
        </w:rPr>
      </w:pPr>
      <w:r w:rsidRPr="003826FD">
        <w:rPr>
          <w:rFonts w:cs="SymbolMT"/>
        </w:rPr>
        <w:t xml:space="preserve">• </w:t>
      </w:r>
      <w:r w:rsidRPr="003826FD">
        <w:rPr>
          <w:rFonts w:cs="Verdana"/>
        </w:rPr>
        <w:t>Relevance to organisational goals.</w:t>
      </w:r>
    </w:p>
    <w:p w:rsidR="005C5D38" w:rsidRPr="003826FD" w:rsidRDefault="005C5D38" w:rsidP="005C5D38">
      <w:pPr>
        <w:autoSpaceDE w:val="0"/>
        <w:autoSpaceDN w:val="0"/>
        <w:adjustRightInd w:val="0"/>
        <w:spacing w:after="0" w:line="240" w:lineRule="auto"/>
        <w:ind w:left="720"/>
        <w:rPr>
          <w:rFonts w:cs="Verdana"/>
        </w:rPr>
      </w:pPr>
      <w:r w:rsidRPr="003826FD">
        <w:rPr>
          <w:rFonts w:cs="SymbolMT"/>
        </w:rPr>
        <w:t xml:space="preserve">• </w:t>
      </w:r>
      <w:r w:rsidRPr="003826FD">
        <w:rPr>
          <w:rFonts w:cs="Verdana"/>
        </w:rPr>
        <w:t>Appropriateness to target market.</w:t>
      </w:r>
    </w:p>
    <w:p w:rsidR="005C5D38" w:rsidRDefault="005C5D38" w:rsidP="005C5D38">
      <w:pPr>
        <w:spacing w:after="0"/>
        <w:ind w:left="720"/>
        <w:rPr>
          <w:rFonts w:cs="Verdana"/>
        </w:rPr>
      </w:pPr>
      <w:r w:rsidRPr="003826FD">
        <w:rPr>
          <w:rFonts w:cs="SymbolMT"/>
        </w:rPr>
        <w:t xml:space="preserve">• </w:t>
      </w:r>
      <w:r w:rsidRPr="003826FD">
        <w:rPr>
          <w:rFonts w:cs="Verdana"/>
        </w:rPr>
        <w:t>Legal and ethical considerations</w:t>
      </w:r>
    </w:p>
    <w:p w:rsidR="00AF56A7" w:rsidRPr="00AF56A7" w:rsidRDefault="00AF56A7" w:rsidP="00AF56A7">
      <w:pPr>
        <w:spacing w:after="0" w:line="240" w:lineRule="auto"/>
        <w:ind w:left="720"/>
        <w:rPr>
          <w:b/>
        </w:rPr>
      </w:pPr>
    </w:p>
    <w:p w:rsidR="00AC0198" w:rsidRPr="00AC0198" w:rsidRDefault="006675A7" w:rsidP="00653703">
      <w:r>
        <w:rPr>
          <w:b/>
        </w:rPr>
        <w:t>T</w:t>
      </w:r>
      <w:r w:rsidR="005C5D38">
        <w:rPr>
          <w:b/>
        </w:rPr>
        <w:t xml:space="preserve">ask </w:t>
      </w:r>
      <w:proofErr w:type="gramStart"/>
      <w:r w:rsidR="005C5D38">
        <w:rPr>
          <w:b/>
        </w:rPr>
        <w:t>2</w:t>
      </w:r>
      <w:r w:rsidR="00C53D7A">
        <w:rPr>
          <w:b/>
        </w:rPr>
        <w:t xml:space="preserve"> </w:t>
      </w:r>
      <w:r w:rsidRPr="006675A7">
        <w:rPr>
          <w:b/>
        </w:rPr>
        <w:t>:</w:t>
      </w:r>
      <w:proofErr w:type="gramEnd"/>
      <w:r>
        <w:t xml:space="preserve"> </w:t>
      </w:r>
      <w:r w:rsidR="00AC0198" w:rsidRPr="00AC0198">
        <w:t xml:space="preserve">For </w:t>
      </w:r>
      <w:r w:rsidR="006D3115">
        <w:t>U</w:t>
      </w:r>
      <w:r w:rsidR="00AC0198" w:rsidRPr="00AC0198">
        <w:t>nit 3 you will be developing your knowledge of personal and business finance. Personal finance is very important to us all and you will explore the different issues linked to personal finance and how to manage your money. There are many methods you can use to pay for goods, find out about these methods:</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cash</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debit card</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credit card</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cheque</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electronic transfer</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direct debit</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standing order</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pre-paid cards</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contactless cards</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charge cards</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store cards</w:t>
      </w:r>
    </w:p>
    <w:p w:rsidR="00AC0198" w:rsidRPr="00AC0198" w:rsidRDefault="00AC0198" w:rsidP="0065370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mobile banking</w:t>
      </w:r>
    </w:p>
    <w:p w:rsidR="003550C3" w:rsidRDefault="00AC0198" w:rsidP="003550C3">
      <w:pPr>
        <w:pStyle w:val="ListParagraph"/>
        <w:numPr>
          <w:ilvl w:val="0"/>
          <w:numId w:val="5"/>
        </w:numPr>
        <w:autoSpaceDE w:val="0"/>
        <w:autoSpaceDN w:val="0"/>
        <w:adjustRightInd w:val="0"/>
        <w:spacing w:after="0" w:line="240" w:lineRule="auto"/>
        <w:ind w:left="360"/>
        <w:rPr>
          <w:rFonts w:cs="Verdana"/>
          <w:szCs w:val="18"/>
        </w:rPr>
      </w:pPr>
      <w:r w:rsidRPr="00AC0198">
        <w:rPr>
          <w:rFonts w:cs="Verdana"/>
          <w:szCs w:val="18"/>
        </w:rPr>
        <w:t>Banker’s Automated Clearing Services (BACS) Faster Payments</w:t>
      </w:r>
    </w:p>
    <w:p w:rsidR="00AC0198" w:rsidRDefault="00AC0198" w:rsidP="003550C3">
      <w:pPr>
        <w:pStyle w:val="ListParagraph"/>
        <w:numPr>
          <w:ilvl w:val="0"/>
          <w:numId w:val="5"/>
        </w:numPr>
        <w:autoSpaceDE w:val="0"/>
        <w:autoSpaceDN w:val="0"/>
        <w:adjustRightInd w:val="0"/>
        <w:spacing w:after="0" w:line="240" w:lineRule="auto"/>
        <w:ind w:left="360"/>
        <w:rPr>
          <w:rFonts w:cs="Verdana"/>
          <w:szCs w:val="18"/>
        </w:rPr>
      </w:pPr>
      <w:r w:rsidRPr="003550C3">
        <w:rPr>
          <w:rFonts w:cs="Verdana"/>
          <w:szCs w:val="18"/>
        </w:rPr>
        <w:t>Clearing House Automated Payment System (CHAPS).</w:t>
      </w:r>
    </w:p>
    <w:p w:rsidR="003550C3" w:rsidRPr="003550C3" w:rsidRDefault="003550C3" w:rsidP="003550C3">
      <w:pPr>
        <w:pStyle w:val="ListParagraph"/>
        <w:autoSpaceDE w:val="0"/>
        <w:autoSpaceDN w:val="0"/>
        <w:adjustRightInd w:val="0"/>
        <w:spacing w:after="0" w:line="240" w:lineRule="auto"/>
        <w:ind w:left="360"/>
        <w:rPr>
          <w:rFonts w:cs="Verdana"/>
          <w:szCs w:val="18"/>
        </w:rPr>
      </w:pPr>
      <w:bookmarkStart w:id="0" w:name="_GoBack"/>
      <w:bookmarkEnd w:id="0"/>
    </w:p>
    <w:p w:rsidR="00AC0198" w:rsidRDefault="00AC0198" w:rsidP="00AC0198">
      <w:r w:rsidRPr="00AC0198">
        <w:t xml:space="preserve">You must make notes on each method. Your notes must include a description, the advantages and disadvantages of each method and an example of where it is used. </w:t>
      </w:r>
    </w:p>
    <w:p w:rsidR="00AC0198" w:rsidRDefault="005C5D38" w:rsidP="00AC0198">
      <w:r>
        <w:rPr>
          <w:b/>
        </w:rPr>
        <w:t xml:space="preserve">Task </w:t>
      </w:r>
      <w:proofErr w:type="gramStart"/>
      <w:r>
        <w:rPr>
          <w:b/>
        </w:rPr>
        <w:t>3</w:t>
      </w:r>
      <w:r w:rsidR="00C8777A">
        <w:rPr>
          <w:b/>
        </w:rPr>
        <w:t xml:space="preserve"> </w:t>
      </w:r>
      <w:r w:rsidR="006675A7" w:rsidRPr="006675A7">
        <w:rPr>
          <w:b/>
        </w:rPr>
        <w:t>:</w:t>
      </w:r>
      <w:proofErr w:type="gramEnd"/>
      <w:r w:rsidR="006675A7">
        <w:t xml:space="preserve"> </w:t>
      </w:r>
      <w:r w:rsidR="00AC0198">
        <w:t>As</w:t>
      </w:r>
      <w:r w:rsidR="00D12596">
        <w:t xml:space="preserve"> </w:t>
      </w:r>
      <w:r w:rsidR="00AC0198">
        <w:t>well as looking at personal finance we will be looking at business finance. In preparation for this unit you need to find out about</w:t>
      </w:r>
      <w:r w:rsidR="006456DD">
        <w:t xml:space="preserve"> the</w:t>
      </w:r>
      <w:r w:rsidR="00AC0198">
        <w:t xml:space="preserve"> </w:t>
      </w:r>
      <w:r w:rsidR="00D12596" w:rsidRPr="006675A7">
        <w:rPr>
          <w:b/>
        </w:rPr>
        <w:t>sources of finance</w:t>
      </w:r>
      <w:r w:rsidR="00D12596">
        <w:t xml:space="preserve"> a business could</w:t>
      </w:r>
      <w:r w:rsidR="006456DD">
        <w:t xml:space="preserve"> use</w:t>
      </w:r>
      <w:r w:rsidR="00D12596">
        <w:t xml:space="preserve"> to start up their business or to support the business in day to day running. Make notes on each method including a </w:t>
      </w:r>
      <w:r w:rsidR="00D12596" w:rsidRPr="006D3115">
        <w:rPr>
          <w:b/>
        </w:rPr>
        <w:t>description, advantages and disadvantages</w:t>
      </w:r>
      <w:r w:rsidR="00D12596">
        <w:t xml:space="preserve"> of each source and if it suitable for short or long term use. Some of these sources may include loans, mortgages, crowd funding and grants – but there are more! Can you find out about others? </w:t>
      </w:r>
    </w:p>
    <w:p w:rsidR="00790DA8" w:rsidRPr="006675A7" w:rsidRDefault="00790DA8" w:rsidP="00AC0198">
      <w:pPr>
        <w:rPr>
          <w:b/>
          <w:u w:val="single"/>
        </w:rPr>
      </w:pPr>
      <w:r w:rsidRPr="006675A7">
        <w:rPr>
          <w:b/>
          <w:u w:val="single"/>
        </w:rPr>
        <w:t>Where can I get help with this?</w:t>
      </w:r>
    </w:p>
    <w:p w:rsidR="00790DA8" w:rsidRDefault="00790DA8" w:rsidP="00AC0198">
      <w:r>
        <w:t>GCSE and A’ Level text books will cover much of this content. You can also use the websites to gather some information:</w:t>
      </w:r>
    </w:p>
    <w:p w:rsidR="00790DA8" w:rsidRDefault="00790DA8" w:rsidP="00790DA8">
      <w:pPr>
        <w:spacing w:after="0"/>
      </w:pPr>
      <w:r>
        <w:t xml:space="preserve"> </w:t>
      </w:r>
      <w:hyperlink r:id="rId19" w:history="1">
        <w:r w:rsidRPr="001F6CA3">
          <w:rPr>
            <w:rStyle w:val="Hyperlink"/>
          </w:rPr>
          <w:t>http://www.bbc.co.uk/education/guides/z4br87h/revision</w:t>
        </w:r>
      </w:hyperlink>
      <w:r>
        <w:t xml:space="preserve"> </w:t>
      </w:r>
    </w:p>
    <w:p w:rsidR="00790DA8" w:rsidRDefault="003550C3" w:rsidP="00790DA8">
      <w:pPr>
        <w:spacing w:after="0"/>
      </w:pPr>
      <w:hyperlink r:id="rId20" w:history="1">
        <w:r w:rsidR="00790DA8" w:rsidRPr="001F6CA3">
          <w:rPr>
            <w:rStyle w:val="Hyperlink"/>
          </w:rPr>
          <w:t>http://www.businessstudiesonline.co.uk/GcseBusiness/TheoryNotes/notesmenu.htm</w:t>
        </w:r>
      </w:hyperlink>
      <w:r w:rsidR="00790DA8">
        <w:t xml:space="preserve"> </w:t>
      </w:r>
    </w:p>
    <w:p w:rsidR="00790DA8" w:rsidRDefault="003550C3" w:rsidP="00790DA8">
      <w:pPr>
        <w:spacing w:after="0"/>
      </w:pPr>
      <w:hyperlink r:id="rId21" w:history="1">
        <w:r w:rsidR="00790DA8" w:rsidRPr="001F6CA3">
          <w:rPr>
            <w:rStyle w:val="Hyperlink"/>
          </w:rPr>
          <w:t>http://www.bbc.co.uk/schools/gcsebitesize/business/finance/sourcesoffinancerev2.shtml</w:t>
        </w:r>
      </w:hyperlink>
      <w:r w:rsidR="00790DA8">
        <w:t xml:space="preserve"> </w:t>
      </w:r>
    </w:p>
    <w:p w:rsidR="00790DA8" w:rsidRDefault="003550C3" w:rsidP="00790DA8">
      <w:pPr>
        <w:spacing w:after="0"/>
      </w:pPr>
      <w:hyperlink r:id="rId22" w:history="1">
        <w:r w:rsidR="00790DA8" w:rsidRPr="001F6CA3">
          <w:rPr>
            <w:rStyle w:val="Hyperlink"/>
          </w:rPr>
          <w:t>http://www.tutor2u.net/business/reference/sources-of-finance-for-a-startup-or-small-business</w:t>
        </w:r>
      </w:hyperlink>
      <w:r w:rsidR="00790DA8">
        <w:t xml:space="preserve"> </w:t>
      </w:r>
    </w:p>
    <w:p w:rsidR="00AC0198" w:rsidRPr="00790DA8" w:rsidRDefault="003550C3" w:rsidP="00790DA8">
      <w:hyperlink r:id="rId23" w:history="1">
        <w:r w:rsidR="00790DA8" w:rsidRPr="001F6CA3">
          <w:rPr>
            <w:rStyle w:val="Hyperlink"/>
          </w:rPr>
          <w:t>http://www.bbc.co.uk/schools/gcsebitesize/business/people/motivationrev2.shtml</w:t>
        </w:r>
      </w:hyperlink>
      <w:r w:rsidR="00790DA8">
        <w:t xml:space="preserve"> </w:t>
      </w:r>
    </w:p>
    <w:sectPr w:rsidR="00AC0198" w:rsidRPr="00790DA8" w:rsidSect="00790DA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90BB1"/>
    <w:multiLevelType w:val="hybridMultilevel"/>
    <w:tmpl w:val="7796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03930"/>
    <w:multiLevelType w:val="hybridMultilevel"/>
    <w:tmpl w:val="721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86990"/>
    <w:multiLevelType w:val="hybridMultilevel"/>
    <w:tmpl w:val="1850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406AC"/>
    <w:multiLevelType w:val="hybridMultilevel"/>
    <w:tmpl w:val="54B0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05CD2"/>
    <w:multiLevelType w:val="hybridMultilevel"/>
    <w:tmpl w:val="4AB4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82ACD"/>
    <w:multiLevelType w:val="hybridMultilevel"/>
    <w:tmpl w:val="574C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212BF"/>
    <w:rsid w:val="00042DB4"/>
    <w:rsid w:val="000604D8"/>
    <w:rsid w:val="00140553"/>
    <w:rsid w:val="00144E3B"/>
    <w:rsid w:val="00176A7B"/>
    <w:rsid w:val="001A40FB"/>
    <w:rsid w:val="00214E76"/>
    <w:rsid w:val="002659C6"/>
    <w:rsid w:val="0035008F"/>
    <w:rsid w:val="00354211"/>
    <w:rsid w:val="003550C3"/>
    <w:rsid w:val="00373163"/>
    <w:rsid w:val="00381581"/>
    <w:rsid w:val="003826FD"/>
    <w:rsid w:val="00385C99"/>
    <w:rsid w:val="00397CCF"/>
    <w:rsid w:val="003C34AE"/>
    <w:rsid w:val="00417815"/>
    <w:rsid w:val="00430D4E"/>
    <w:rsid w:val="00447ECD"/>
    <w:rsid w:val="0049166D"/>
    <w:rsid w:val="00495134"/>
    <w:rsid w:val="004E1841"/>
    <w:rsid w:val="004F184D"/>
    <w:rsid w:val="00506043"/>
    <w:rsid w:val="005C5D38"/>
    <w:rsid w:val="00642515"/>
    <w:rsid w:val="006456DD"/>
    <w:rsid w:val="00653703"/>
    <w:rsid w:val="00655334"/>
    <w:rsid w:val="00664B47"/>
    <w:rsid w:val="006675A7"/>
    <w:rsid w:val="00681223"/>
    <w:rsid w:val="00686A21"/>
    <w:rsid w:val="006D3115"/>
    <w:rsid w:val="006F283D"/>
    <w:rsid w:val="00730342"/>
    <w:rsid w:val="00790DA8"/>
    <w:rsid w:val="007C1B2B"/>
    <w:rsid w:val="00803C4F"/>
    <w:rsid w:val="00852074"/>
    <w:rsid w:val="00854F90"/>
    <w:rsid w:val="00876449"/>
    <w:rsid w:val="008804B8"/>
    <w:rsid w:val="008A2294"/>
    <w:rsid w:val="008A2F59"/>
    <w:rsid w:val="008E6217"/>
    <w:rsid w:val="00957BC4"/>
    <w:rsid w:val="00980711"/>
    <w:rsid w:val="00A04056"/>
    <w:rsid w:val="00A24D1E"/>
    <w:rsid w:val="00AC0198"/>
    <w:rsid w:val="00AF56A7"/>
    <w:rsid w:val="00B36405"/>
    <w:rsid w:val="00C53D7A"/>
    <w:rsid w:val="00C8777A"/>
    <w:rsid w:val="00D12596"/>
    <w:rsid w:val="00D12F83"/>
    <w:rsid w:val="00DE2A8F"/>
    <w:rsid w:val="00DF5728"/>
    <w:rsid w:val="00E05C61"/>
    <w:rsid w:val="00E230D0"/>
    <w:rsid w:val="00E4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D7E3"/>
  <w15:docId w15:val="{504CA84F-48F2-44FE-8A6B-7352B06C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22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character" w:customStyle="1" w:styleId="Heading1Char">
    <w:name w:val="Heading 1 Char"/>
    <w:basedOn w:val="DefaultParagraphFont"/>
    <w:link w:val="Heading1"/>
    <w:uiPriority w:val="9"/>
    <w:rsid w:val="008A229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A2294"/>
  </w:style>
  <w:style w:type="character" w:customStyle="1" w:styleId="apple-converted-space">
    <w:name w:val="apple-converted-space"/>
    <w:basedOn w:val="DefaultParagraphFont"/>
    <w:rsid w:val="008A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1740">
      <w:bodyDiv w:val="1"/>
      <w:marLeft w:val="0"/>
      <w:marRight w:val="0"/>
      <w:marTop w:val="0"/>
      <w:marBottom w:val="0"/>
      <w:divBdr>
        <w:top w:val="none" w:sz="0" w:space="0" w:color="auto"/>
        <w:left w:val="none" w:sz="0" w:space="0" w:color="auto"/>
        <w:bottom w:val="none" w:sz="0" w:space="0" w:color="auto"/>
        <w:right w:val="none" w:sz="0" w:space="0" w:color="auto"/>
      </w:divBdr>
      <w:divsChild>
        <w:div w:id="897128822">
          <w:marLeft w:val="547"/>
          <w:marRight w:val="0"/>
          <w:marTop w:val="115"/>
          <w:marBottom w:val="0"/>
          <w:divBdr>
            <w:top w:val="none" w:sz="0" w:space="0" w:color="auto"/>
            <w:left w:val="none" w:sz="0" w:space="0" w:color="auto"/>
            <w:bottom w:val="none" w:sz="0" w:space="0" w:color="auto"/>
            <w:right w:val="none" w:sz="0" w:space="0" w:color="auto"/>
          </w:divBdr>
        </w:div>
        <w:div w:id="597761779">
          <w:marLeft w:val="547"/>
          <w:marRight w:val="0"/>
          <w:marTop w:val="115"/>
          <w:marBottom w:val="0"/>
          <w:divBdr>
            <w:top w:val="none" w:sz="0" w:space="0" w:color="auto"/>
            <w:left w:val="none" w:sz="0" w:space="0" w:color="auto"/>
            <w:bottom w:val="none" w:sz="0" w:space="0" w:color="auto"/>
            <w:right w:val="none" w:sz="0" w:space="0" w:color="auto"/>
          </w:divBdr>
        </w:div>
        <w:div w:id="1133064731">
          <w:marLeft w:val="547"/>
          <w:marRight w:val="0"/>
          <w:marTop w:val="115"/>
          <w:marBottom w:val="0"/>
          <w:divBdr>
            <w:top w:val="none" w:sz="0" w:space="0" w:color="auto"/>
            <w:left w:val="none" w:sz="0" w:space="0" w:color="auto"/>
            <w:bottom w:val="none" w:sz="0" w:space="0" w:color="auto"/>
            <w:right w:val="none" w:sz="0" w:space="0" w:color="auto"/>
          </w:divBdr>
        </w:div>
      </w:divsChild>
    </w:div>
    <w:div w:id="1791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uk.businessinsider.com/" TargetMode="External"/><Relationship Id="rId18" Type="http://schemas.openxmlformats.org/officeDocument/2006/relationships/hyperlink" Target="https://www.tutor2u.net/business/blog/pop-up-cinemas-in-the-uk-market-insight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bc.co.uk/schools/gcsebitesize/business/finance/sourcesoffinancerev2.shtml" TargetMode="External"/><Relationship Id="rId7" Type="http://schemas.openxmlformats.org/officeDocument/2006/relationships/image" Target="media/image2.jpeg"/><Relationship Id="rId12" Type="http://schemas.openxmlformats.org/officeDocument/2006/relationships/hyperlink" Target="https://www.theguardian.com/uk/business" TargetMode="External"/><Relationship Id="rId17" Type="http://schemas.openxmlformats.org/officeDocument/2006/relationships/hyperlink" Target="https://www.theguardian.com/tv-and-radio/business-t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utor2u.net/" TargetMode="External"/><Relationship Id="rId20" Type="http://schemas.openxmlformats.org/officeDocument/2006/relationships/hyperlink" Target="http://www.businessstudiesonline.co.uk/GcseBusiness/TheoryNotes/notesmenu.ht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bc.co.uk/news/busin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albusiness.co.uk/" TargetMode="External"/><Relationship Id="rId23" Type="http://schemas.openxmlformats.org/officeDocument/2006/relationships/hyperlink" Target="http://www.bbc.co.uk/schools/gcsebitesize/business/people/motivationrev2.shtml" TargetMode="External"/><Relationship Id="rId28" Type="http://schemas.openxmlformats.org/officeDocument/2006/relationships/customXml" Target="../customXml/item4.xml"/><Relationship Id="rId10" Type="http://schemas.openxmlformats.org/officeDocument/2006/relationships/image" Target="media/image5.jpeg"/><Relationship Id="rId19" Type="http://schemas.openxmlformats.org/officeDocument/2006/relationships/hyperlink" Target="http://www.bbc.co.uk/education/guides/z4br87h/revision"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http://businessbirmingham.com/" TargetMode="External"/><Relationship Id="rId22" Type="http://schemas.openxmlformats.org/officeDocument/2006/relationships/hyperlink" Target="http://www.tutor2u.net/business/reference/sources-of-finance-for-a-startup-or-small-busines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B4E81-9E35-4C01-B348-C4B497E72485}">
  <ds:schemaRefs>
    <ds:schemaRef ds:uri="http://schemas.openxmlformats.org/officeDocument/2006/bibliography"/>
  </ds:schemaRefs>
</ds:datastoreItem>
</file>

<file path=customXml/itemProps2.xml><?xml version="1.0" encoding="utf-8"?>
<ds:datastoreItem xmlns:ds="http://schemas.openxmlformats.org/officeDocument/2006/customXml" ds:itemID="{A149A0F4-C905-4A40-A54A-C862183C2DCB}"/>
</file>

<file path=customXml/itemProps3.xml><?xml version="1.0" encoding="utf-8"?>
<ds:datastoreItem xmlns:ds="http://schemas.openxmlformats.org/officeDocument/2006/customXml" ds:itemID="{E665C734-339E-4CC0-888D-33A584CEC1CA}"/>
</file>

<file path=customXml/itemProps4.xml><?xml version="1.0" encoding="utf-8"?>
<ds:datastoreItem xmlns:ds="http://schemas.openxmlformats.org/officeDocument/2006/customXml" ds:itemID="{38C9C416-E8F3-4C5A-908F-D2E77E32C349}"/>
</file>

<file path=docProps/app.xml><?xml version="1.0" encoding="utf-8"?>
<Properties xmlns="http://schemas.openxmlformats.org/officeDocument/2006/extended-properties" xmlns:vt="http://schemas.openxmlformats.org/officeDocument/2006/docPropsVTypes">
  <Template>Normal</Template>
  <TotalTime>46</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Pierce</dc:creator>
  <cp:lastModifiedBy>Sheena.Butt</cp:lastModifiedBy>
  <cp:revision>6</cp:revision>
  <cp:lastPrinted>2019-07-07T22:02:00Z</cp:lastPrinted>
  <dcterms:created xsi:type="dcterms:W3CDTF">2018-06-23T17:50:00Z</dcterms:created>
  <dcterms:modified xsi:type="dcterms:W3CDTF">2020-04-23T01:29:00Z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